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63454E">
        <w:rPr>
          <w:color w:val="333333"/>
          <w:sz w:val="28"/>
          <w:szCs w:val="28"/>
        </w:rPr>
        <w:t>сина</w:t>
      </w:r>
      <w:r w:rsidR="00CC3DDB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3454E">
        <w:rPr>
          <w:color w:val="333333"/>
          <w:sz w:val="28"/>
          <w:szCs w:val="28"/>
        </w:rPr>
        <w:t>Горільчаної</w:t>
      </w:r>
      <w:proofErr w:type="spellEnd"/>
      <w:r w:rsidR="0063454E">
        <w:rPr>
          <w:color w:val="333333"/>
          <w:sz w:val="28"/>
          <w:szCs w:val="28"/>
        </w:rPr>
        <w:t xml:space="preserve"> О.В.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63454E">
        <w:rPr>
          <w:color w:val="333333"/>
          <w:sz w:val="28"/>
          <w:szCs w:val="28"/>
        </w:rPr>
        <w:t>Горільчаної</w:t>
      </w:r>
      <w:proofErr w:type="spellEnd"/>
      <w:r w:rsidR="0063454E">
        <w:rPr>
          <w:color w:val="333333"/>
          <w:sz w:val="28"/>
          <w:szCs w:val="28"/>
        </w:rPr>
        <w:t xml:space="preserve"> Оксани </w:t>
      </w:r>
      <w:proofErr w:type="spellStart"/>
      <w:r w:rsidR="0063454E">
        <w:rPr>
          <w:color w:val="333333"/>
          <w:sz w:val="28"/>
          <w:szCs w:val="28"/>
        </w:rPr>
        <w:t>Вячеславівни</w:t>
      </w:r>
      <w:proofErr w:type="spellEnd"/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4C08E1">
        <w:rPr>
          <w:color w:val="333333"/>
          <w:sz w:val="28"/>
          <w:szCs w:val="28"/>
        </w:rPr>
        <w:t xml:space="preserve"> </w:t>
      </w:r>
      <w:r w:rsidR="0063454E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3454E">
        <w:rPr>
          <w:color w:val="333333"/>
          <w:sz w:val="28"/>
          <w:szCs w:val="28"/>
        </w:rPr>
        <w:t>Горільчаній</w:t>
      </w:r>
      <w:proofErr w:type="spellEnd"/>
      <w:r w:rsidR="0063454E">
        <w:rPr>
          <w:color w:val="333333"/>
          <w:sz w:val="28"/>
          <w:szCs w:val="28"/>
        </w:rPr>
        <w:t xml:space="preserve"> Оксані </w:t>
      </w:r>
      <w:proofErr w:type="spellStart"/>
      <w:r w:rsidR="0063454E">
        <w:rPr>
          <w:color w:val="333333"/>
          <w:sz w:val="28"/>
          <w:szCs w:val="28"/>
        </w:rPr>
        <w:t>Вячеславівні</w:t>
      </w:r>
      <w:proofErr w:type="spellEnd"/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63454E">
        <w:rPr>
          <w:color w:val="333333"/>
          <w:sz w:val="28"/>
          <w:szCs w:val="28"/>
        </w:rPr>
        <w:t>Бармаки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63454E">
        <w:rPr>
          <w:color w:val="333333"/>
          <w:sz w:val="28"/>
          <w:szCs w:val="28"/>
        </w:rPr>
        <w:t xml:space="preserve">сина </w:t>
      </w:r>
      <w:proofErr w:type="spellStart"/>
      <w:r w:rsidR="0063454E">
        <w:rPr>
          <w:color w:val="333333"/>
          <w:sz w:val="28"/>
          <w:szCs w:val="28"/>
        </w:rPr>
        <w:t>Горільчаного</w:t>
      </w:r>
      <w:proofErr w:type="spellEnd"/>
      <w:r w:rsidR="0063454E">
        <w:rPr>
          <w:color w:val="333333"/>
          <w:sz w:val="28"/>
          <w:szCs w:val="28"/>
        </w:rPr>
        <w:t xml:space="preserve"> Іллі Андрійовича</w:t>
      </w:r>
      <w:r w:rsidR="00CC3DD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880063">
        <w:rPr>
          <w:color w:val="333333"/>
          <w:sz w:val="28"/>
          <w:szCs w:val="28"/>
        </w:rPr>
        <w:t>3000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0063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DFED5-5151-47F1-A9CE-2F0C9413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2019-12-20T07:29:00Z</cp:lastPrinted>
  <dcterms:created xsi:type="dcterms:W3CDTF">2019-12-20T07:29:00Z</dcterms:created>
  <dcterms:modified xsi:type="dcterms:W3CDTF">2019-12-20T07:29:00Z</dcterms:modified>
</cp:coreProperties>
</file>