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342D81" w:rsidRDefault="00342D81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cs="Times New Roman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D3262" w:rsidRPr="00BB61D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B61D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1D8">
        <w:rPr>
          <w:sz w:val="28"/>
          <w:szCs w:val="28"/>
        </w:rPr>
        <w:t>5</w:t>
      </w:r>
      <w:r w:rsidR="00C67059">
        <w:rPr>
          <w:sz w:val="28"/>
          <w:szCs w:val="28"/>
        </w:rPr>
        <w:t xml:space="preserve"> </w:t>
      </w:r>
      <w:r w:rsidR="00BB61D8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BB61D8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DD0311">
        <w:rPr>
          <w:sz w:val="28"/>
          <w:szCs w:val="28"/>
        </w:rPr>
        <w:t xml:space="preserve">         </w:t>
      </w:r>
      <w:bookmarkStart w:id="0" w:name="_GoBack"/>
      <w:bookmarkEnd w:id="0"/>
      <w:r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Pr="00BB61D8" w:rsidRDefault="00FA399F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1D8">
        <w:rPr>
          <w:rFonts w:ascii="Times New Roman" w:hAnsi="Times New Roman" w:cs="Times New Roman"/>
          <w:sz w:val="28"/>
          <w:szCs w:val="28"/>
        </w:rPr>
        <w:t>Про план заходів на 201</w:t>
      </w:r>
      <w:r w:rsidR="00BB61D8" w:rsidRPr="00BB61D8">
        <w:rPr>
          <w:rFonts w:ascii="Times New Roman" w:hAnsi="Times New Roman" w:cs="Times New Roman"/>
          <w:sz w:val="28"/>
          <w:szCs w:val="28"/>
        </w:rPr>
        <w:t>9</w:t>
      </w:r>
      <w:r w:rsidRPr="00BB61D8">
        <w:rPr>
          <w:rFonts w:ascii="Times New Roman" w:hAnsi="Times New Roman" w:cs="Times New Roman"/>
          <w:sz w:val="28"/>
          <w:szCs w:val="28"/>
        </w:rPr>
        <w:t xml:space="preserve"> рік </w:t>
      </w:r>
    </w:p>
    <w:p w:rsidR="00FA399F" w:rsidRPr="00BB61D8" w:rsidRDefault="00FA399F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1D8">
        <w:rPr>
          <w:rFonts w:ascii="Times New Roman" w:hAnsi="Times New Roman" w:cs="Times New Roman"/>
          <w:sz w:val="28"/>
          <w:szCs w:val="28"/>
        </w:rPr>
        <w:t xml:space="preserve">з реалізації у </w:t>
      </w:r>
      <w:proofErr w:type="spellStart"/>
      <w:r w:rsidRPr="00BB61D8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BB61D8">
        <w:rPr>
          <w:rFonts w:ascii="Times New Roman" w:hAnsi="Times New Roman" w:cs="Times New Roman"/>
          <w:sz w:val="28"/>
          <w:szCs w:val="28"/>
        </w:rPr>
        <w:t xml:space="preserve"> сільській раді</w:t>
      </w:r>
    </w:p>
    <w:p w:rsidR="00FA399F" w:rsidRPr="00BB61D8" w:rsidRDefault="00FA399F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1D8">
        <w:rPr>
          <w:rFonts w:ascii="Times New Roman" w:hAnsi="Times New Roman" w:cs="Times New Roman"/>
          <w:sz w:val="28"/>
          <w:szCs w:val="28"/>
        </w:rPr>
        <w:t xml:space="preserve">Стратегії подолання бідності </w:t>
      </w:r>
    </w:p>
    <w:p w:rsidR="00FA399F" w:rsidRPr="00610E6B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Default="00DD0311" w:rsidP="00FA399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</w:t>
      </w:r>
      <w:r w:rsidR="00FA399F">
        <w:rPr>
          <w:rFonts w:ascii="Times New Roman" w:hAnsi="Times New Roman"/>
          <w:sz w:val="28"/>
          <w:szCs w:val="28"/>
        </w:rPr>
        <w:t>ідповідно до р</w:t>
      </w:r>
      <w:r w:rsidR="00FA399F">
        <w:rPr>
          <w:rFonts w:ascii="Times New Roman" w:hAnsi="Times New Roman"/>
          <w:sz w:val="28"/>
          <w:szCs w:val="28"/>
          <w:lang w:eastAsia="ru-RU"/>
        </w:rPr>
        <w:t xml:space="preserve">озпорядження Кабінету Міністрів України від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FA399F">
        <w:rPr>
          <w:rFonts w:ascii="Times New Roman" w:hAnsi="Times New Roman"/>
          <w:sz w:val="28"/>
          <w:szCs w:val="28"/>
          <w:lang w:eastAsia="ru-RU"/>
        </w:rPr>
        <w:t xml:space="preserve"> лютого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FA399F">
        <w:rPr>
          <w:rFonts w:ascii="Times New Roman" w:hAnsi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hAnsi="Times New Roman"/>
          <w:sz w:val="28"/>
          <w:szCs w:val="28"/>
          <w:lang w:eastAsia="ru-RU"/>
        </w:rPr>
        <w:t>86</w:t>
      </w:r>
      <w:r w:rsidR="00FA399F">
        <w:rPr>
          <w:rFonts w:ascii="Times New Roman" w:hAnsi="Times New Roman"/>
          <w:sz w:val="28"/>
          <w:szCs w:val="28"/>
          <w:lang w:eastAsia="ru-RU"/>
        </w:rPr>
        <w:t>-р «Про затвердження плану заходів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="00FA399F">
        <w:rPr>
          <w:rFonts w:ascii="Times New Roman" w:hAnsi="Times New Roman"/>
          <w:sz w:val="28"/>
          <w:szCs w:val="28"/>
          <w:lang w:eastAsia="ru-RU"/>
        </w:rPr>
        <w:t xml:space="preserve"> рік з реалізації Стратегії подолання бідності», керуючись ст. ст. 27, 34 Закону України «Про місцеве самоврядування в Україні», виконавчий комітет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399F">
        <w:rPr>
          <w:rFonts w:ascii="Times New Roman" w:hAnsi="Times New Roman"/>
          <w:sz w:val="28"/>
          <w:szCs w:val="28"/>
          <w:lang w:eastAsia="ru-RU"/>
        </w:rPr>
        <w:t>сільської ради</w:t>
      </w:r>
    </w:p>
    <w:p w:rsidR="00FA399F" w:rsidRDefault="00FA399F" w:rsidP="00FA399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FA399F" w:rsidRPr="00FA399F" w:rsidRDefault="00FA399F" w:rsidP="00FA399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99F">
        <w:rPr>
          <w:rFonts w:ascii="Times New Roman" w:hAnsi="Times New Roman" w:cs="Times New Roman"/>
          <w:b/>
          <w:sz w:val="28"/>
          <w:szCs w:val="28"/>
        </w:rPr>
        <w:t>В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И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Р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І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Ш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И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В:</w:t>
      </w:r>
    </w:p>
    <w:p w:rsidR="00FA399F" w:rsidRDefault="00FA399F" w:rsidP="00FA399F">
      <w:pPr>
        <w:jc w:val="both"/>
        <w:rPr>
          <w:rFonts w:ascii="Times New Roman" w:hAnsi="Times New Roman"/>
          <w:sz w:val="28"/>
          <w:szCs w:val="28"/>
        </w:rPr>
      </w:pPr>
    </w:p>
    <w:p w:rsidR="00DD0311" w:rsidRDefault="00FA399F" w:rsidP="00DD03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Затвердити план заходів на 201</w:t>
      </w:r>
      <w:r w:rsidR="00DD031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рік з реалізації  Стратегії подолання бідності у </w:t>
      </w:r>
      <w:proofErr w:type="spellStart"/>
      <w:r>
        <w:rPr>
          <w:rFonts w:ascii="Times New Roman" w:hAnsi="Times New Roman"/>
          <w:sz w:val="28"/>
          <w:szCs w:val="28"/>
        </w:rPr>
        <w:t>Шпанівській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сільській раді (план заходів), згідно з додатком.</w:t>
      </w:r>
    </w:p>
    <w:p w:rsidR="00DD0311" w:rsidRDefault="00DD0311" w:rsidP="00DD03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99F" w:rsidRDefault="00DD0311" w:rsidP="00DD03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A399F">
        <w:rPr>
          <w:rFonts w:ascii="Times New Roman" w:hAnsi="Times New Roman"/>
          <w:sz w:val="28"/>
          <w:szCs w:val="28"/>
        </w:rPr>
        <w:t>. Контроль за виконанням даного рішення</w:t>
      </w:r>
      <w:r>
        <w:rPr>
          <w:rFonts w:ascii="Times New Roman" w:hAnsi="Times New Roman"/>
          <w:sz w:val="28"/>
          <w:szCs w:val="28"/>
        </w:rPr>
        <w:t xml:space="preserve"> покласти на начальника відділу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/>
          <w:sz w:val="28"/>
          <w:szCs w:val="28"/>
        </w:rPr>
        <w:t>Супрунюк</w:t>
      </w:r>
      <w:proofErr w:type="spellEnd"/>
      <w:r>
        <w:rPr>
          <w:rFonts w:ascii="Times New Roman" w:hAnsi="Times New Roman"/>
          <w:sz w:val="28"/>
          <w:szCs w:val="28"/>
        </w:rPr>
        <w:t xml:space="preserve"> Т.В.</w:t>
      </w:r>
    </w:p>
    <w:p w:rsidR="00FA399F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D031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73EF"/>
    <w:rsid w:val="001D3262"/>
    <w:rsid w:val="002305EA"/>
    <w:rsid w:val="00307E50"/>
    <w:rsid w:val="00342D81"/>
    <w:rsid w:val="00397E85"/>
    <w:rsid w:val="003D4DD9"/>
    <w:rsid w:val="0042064A"/>
    <w:rsid w:val="00420FA5"/>
    <w:rsid w:val="004A6048"/>
    <w:rsid w:val="00610E6B"/>
    <w:rsid w:val="00634906"/>
    <w:rsid w:val="00670BE0"/>
    <w:rsid w:val="00890A79"/>
    <w:rsid w:val="00BB61D8"/>
    <w:rsid w:val="00C67059"/>
    <w:rsid w:val="00D33A68"/>
    <w:rsid w:val="00DD0311"/>
    <w:rsid w:val="00DD6301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7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8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6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9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9FDB9-E32A-46F6-8202-4C989C69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2019-10-25T08:56:00Z</cp:lastPrinted>
  <dcterms:created xsi:type="dcterms:W3CDTF">2019-10-25T08:04:00Z</dcterms:created>
  <dcterms:modified xsi:type="dcterms:W3CDTF">2019-10-25T08:56:00Z</dcterms:modified>
</cp:coreProperties>
</file>