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 xml:space="preserve">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EF02BF">
        <w:rPr>
          <w:color w:val="333333"/>
          <w:sz w:val="28"/>
          <w:szCs w:val="28"/>
        </w:rPr>
        <w:t>Журило</w:t>
      </w:r>
      <w:proofErr w:type="spellEnd"/>
      <w:r w:rsidR="00EF02BF">
        <w:rPr>
          <w:color w:val="333333"/>
          <w:sz w:val="28"/>
          <w:szCs w:val="28"/>
        </w:rPr>
        <w:t xml:space="preserve"> А.Є.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EF02BF">
        <w:rPr>
          <w:color w:val="333333"/>
          <w:sz w:val="28"/>
          <w:szCs w:val="28"/>
        </w:rPr>
        <w:t>Журило</w:t>
      </w:r>
      <w:proofErr w:type="spellEnd"/>
      <w:r w:rsidR="00EF02BF">
        <w:rPr>
          <w:color w:val="333333"/>
          <w:sz w:val="28"/>
          <w:szCs w:val="28"/>
        </w:rPr>
        <w:t xml:space="preserve"> Анатолія Євстафійовича</w:t>
      </w:r>
      <w:r w:rsidR="00027922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D27F55">
        <w:rPr>
          <w:color w:val="333333"/>
          <w:sz w:val="28"/>
          <w:szCs w:val="28"/>
        </w:rPr>
        <w:t>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F02BF">
        <w:rPr>
          <w:color w:val="333333"/>
          <w:sz w:val="28"/>
          <w:szCs w:val="28"/>
        </w:rPr>
        <w:t>Журило</w:t>
      </w:r>
      <w:proofErr w:type="spellEnd"/>
      <w:r w:rsidR="00EF02BF">
        <w:rPr>
          <w:color w:val="333333"/>
          <w:sz w:val="28"/>
          <w:szCs w:val="28"/>
        </w:rPr>
        <w:t xml:space="preserve"> Анатолію Євстафійовичу</w:t>
      </w:r>
      <w:r w:rsidR="00351E1F">
        <w:rPr>
          <w:color w:val="333333"/>
          <w:sz w:val="28"/>
          <w:szCs w:val="28"/>
        </w:rPr>
        <w:t xml:space="preserve">, </w:t>
      </w:r>
      <w:r w:rsidR="00027922">
        <w:rPr>
          <w:color w:val="333333"/>
          <w:sz w:val="28"/>
          <w:szCs w:val="28"/>
        </w:rPr>
        <w:t>жител</w:t>
      </w:r>
      <w:r w:rsidR="00EF02BF">
        <w:rPr>
          <w:color w:val="333333"/>
          <w:sz w:val="28"/>
          <w:szCs w:val="28"/>
        </w:rPr>
        <w:t>ю</w:t>
      </w:r>
      <w:r w:rsidR="00027922">
        <w:rPr>
          <w:color w:val="333333"/>
          <w:sz w:val="28"/>
          <w:szCs w:val="28"/>
        </w:rPr>
        <w:t xml:space="preserve"> </w:t>
      </w:r>
      <w:proofErr w:type="spellStart"/>
      <w:r w:rsidR="00027922">
        <w:rPr>
          <w:color w:val="333333"/>
          <w:sz w:val="28"/>
          <w:szCs w:val="28"/>
        </w:rPr>
        <w:t>с.Великий</w:t>
      </w:r>
      <w:proofErr w:type="spellEnd"/>
      <w:r w:rsidR="00027922">
        <w:rPr>
          <w:color w:val="333333"/>
          <w:sz w:val="28"/>
          <w:szCs w:val="28"/>
        </w:rPr>
        <w:t xml:space="preserve"> Олексин, </w:t>
      </w:r>
      <w:r w:rsidR="00EC10A3"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 xml:space="preserve">лікування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27922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6FB1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27F55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EF02B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DFD4C-0959-43C4-89BE-674EF985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2020-01-20T14:22:00Z</dcterms:created>
  <dcterms:modified xsi:type="dcterms:W3CDTF">2020-01-20T14:22:00Z</dcterms:modified>
</cp:coreProperties>
</file>