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87FA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8625" cy="600075"/>
            <wp:effectExtent l="0" t="0" r="9525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87FAD">
        <w:rPr>
          <w:rFonts w:ascii="Times New Roman" w:hAnsi="Times New Roman" w:cs="Times New Roman"/>
          <w:b/>
          <w:bCs/>
          <w:caps/>
          <w:sz w:val="28"/>
          <w:szCs w:val="28"/>
        </w:rPr>
        <w:t>Україна</w:t>
      </w:r>
    </w:p>
    <w:p w:rsidR="00B87FAD" w:rsidRPr="00B87FAD" w:rsidRDefault="00B87FAD" w:rsidP="00B87FAD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  <w:rPr>
          <w:rFonts w:ascii="Times New Roman" w:hAnsi="Times New Roman"/>
        </w:rPr>
      </w:pPr>
      <w:r w:rsidRPr="00B87FAD">
        <w:rPr>
          <w:rFonts w:ascii="Times New Roman" w:hAnsi="Times New Roman"/>
          <w:caps/>
        </w:rPr>
        <w:t>ШПАНІВСЬКА сільська рада</w:t>
      </w: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b/>
          <w:sz w:val="28"/>
          <w:szCs w:val="28"/>
        </w:rPr>
        <w:t>РІВНЕНСЬКОГО РАЙОНУ РІВНЕНСЬКОЇ ОБЛАСТІ</w:t>
      </w:r>
      <w:r w:rsidRPr="00B87FA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 </w:t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 w:rsidRPr="00B87FAD">
        <w:rPr>
          <w:bdr w:val="none" w:sz="0" w:space="0" w:color="auto" w:frame="1"/>
        </w:rPr>
        <w:t>(</w:t>
      </w:r>
      <w:proofErr w:type="spellStart"/>
      <w:r w:rsidRPr="00B87FAD">
        <w:rPr>
          <w:bdr w:val="none" w:sz="0" w:space="0" w:color="auto" w:frame="1"/>
        </w:rPr>
        <w:t>виконавчий</w:t>
      </w:r>
      <w:proofErr w:type="spellEnd"/>
      <w:r w:rsidR="003F19B9">
        <w:rPr>
          <w:bdr w:val="none" w:sz="0" w:space="0" w:color="auto" w:frame="1"/>
          <w:lang w:val="uk-UA"/>
        </w:rPr>
        <w:t xml:space="preserve"> </w:t>
      </w:r>
      <w:bookmarkStart w:id="0" w:name="_GoBack"/>
      <w:bookmarkEnd w:id="0"/>
      <w:proofErr w:type="spellStart"/>
      <w:r w:rsidRPr="00B87FAD">
        <w:rPr>
          <w:bdr w:val="none" w:sz="0" w:space="0" w:color="auto" w:frame="1"/>
        </w:rPr>
        <w:t>комітет</w:t>
      </w:r>
      <w:proofErr w:type="spellEnd"/>
      <w:r w:rsidRPr="00B87FAD">
        <w:rPr>
          <w:bdr w:val="none" w:sz="0" w:space="0" w:color="auto" w:frame="1"/>
        </w:rPr>
        <w:t>)</w:t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B87FAD"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proofErr w:type="gramStart"/>
      <w:r w:rsidRPr="00B87FAD">
        <w:rPr>
          <w:b/>
          <w:sz w:val="28"/>
          <w:szCs w:val="28"/>
          <w:bdr w:val="none" w:sz="0" w:space="0" w:color="auto" w:frame="1"/>
        </w:rPr>
        <w:t>Н</w:t>
      </w:r>
      <w:proofErr w:type="spellEnd"/>
      <w:proofErr w:type="gramEnd"/>
      <w:r w:rsidRPr="00B87FAD">
        <w:rPr>
          <w:b/>
          <w:sz w:val="28"/>
          <w:szCs w:val="28"/>
          <w:bdr w:val="none" w:sz="0" w:space="0" w:color="auto" w:frame="1"/>
        </w:rPr>
        <w:t xml:space="preserve"> Я</w:t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B87FAD" w:rsidRPr="00B87FAD" w:rsidRDefault="00B87FAD" w:rsidP="00B87FAD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sz w:val="28"/>
          <w:szCs w:val="28"/>
        </w:rPr>
      </w:pPr>
      <w:r w:rsidRPr="00B87FAD">
        <w:rPr>
          <w:sz w:val="28"/>
          <w:szCs w:val="28"/>
          <w:bdr w:val="none" w:sz="0" w:space="0" w:color="auto" w:frame="1"/>
          <w:lang w:val="uk-UA"/>
        </w:rPr>
        <w:t>27 травня 2020</w:t>
      </w:r>
      <w:r w:rsidR="00435805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B87FAD">
        <w:rPr>
          <w:sz w:val="28"/>
          <w:szCs w:val="28"/>
          <w:bdr w:val="none" w:sz="0" w:space="0" w:color="auto" w:frame="1"/>
        </w:rPr>
        <w:t xml:space="preserve">року                                                       </w:t>
      </w:r>
      <w:r w:rsidR="00435805">
        <w:rPr>
          <w:sz w:val="28"/>
          <w:szCs w:val="28"/>
          <w:bdr w:val="none" w:sz="0" w:space="0" w:color="auto" w:frame="1"/>
          <w:lang w:val="uk-UA"/>
        </w:rPr>
        <w:t xml:space="preserve">                   </w:t>
      </w:r>
      <w:r w:rsidRPr="00B87FA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B87FAD">
        <w:rPr>
          <w:sz w:val="28"/>
          <w:szCs w:val="28"/>
          <w:bdr w:val="none" w:sz="0" w:space="0" w:color="auto" w:frame="1"/>
        </w:rPr>
        <w:t xml:space="preserve">  </w:t>
      </w:r>
      <w:r w:rsidRPr="00B87FAD">
        <w:rPr>
          <w:bdr w:val="none" w:sz="0" w:space="0" w:color="auto" w:frame="1"/>
        </w:rPr>
        <w:t>№_____ </w:t>
      </w:r>
      <w:r w:rsidRPr="00B87FAD">
        <w:rPr>
          <w:sz w:val="28"/>
          <w:szCs w:val="28"/>
          <w:bdr w:val="none" w:sz="0" w:space="0" w:color="auto" w:frame="1"/>
        </w:rPr>
        <w:t xml:space="preserve">             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Про внесення змін до рішення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від 26.02.2020 № 89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«Про  утворення комісії з питань захисту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прав дитини </w:t>
      </w:r>
      <w:proofErr w:type="spellStart"/>
      <w:r w:rsidRPr="00B87FA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Шпанівської</w:t>
      </w:r>
      <w:proofErr w:type="spellEnd"/>
      <w:r w:rsidRPr="00B87FA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сільської ради»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b/>
          <w:color w:val="000000"/>
        </w:rPr>
      </w:pPr>
    </w:p>
    <w:p w:rsidR="00B87FAD" w:rsidRPr="00B87FAD" w:rsidRDefault="00B87FAD" w:rsidP="00B87FAD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 w:rsidRPr="00B87FAD">
        <w:rPr>
          <w:b/>
          <w:color w:val="000000"/>
        </w:rPr>
        <w:tab/>
      </w:r>
    </w:p>
    <w:p w:rsidR="00B87FAD" w:rsidRPr="00B87FAD" w:rsidRDefault="00B87FAD" w:rsidP="00B87FAD">
      <w:pPr>
        <w:pStyle w:val="a7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 w:rsidRPr="00B87FAD">
        <w:rPr>
          <w:sz w:val="28"/>
          <w:lang w:val="uk-UA"/>
        </w:rPr>
        <w:t xml:space="preserve">32, 34 </w:t>
      </w:r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Закону України «Про місцеве самоврядування в Україні», </w:t>
      </w:r>
      <w:r w:rsidRPr="00B87FAD">
        <w:rPr>
          <w:sz w:val="28"/>
          <w:szCs w:val="28"/>
          <w:lang w:val="uk-UA"/>
        </w:rPr>
        <w:t xml:space="preserve">відповідно до постанови Кабінету Міністрів України від                           24 вересня 2008 року № 866 «Питання діяльності органів опіки і піклування, пов’язаної із захистом прав дитини», </w:t>
      </w:r>
      <w:r w:rsidRPr="00B87FAD">
        <w:rPr>
          <w:color w:val="000000"/>
          <w:sz w:val="28"/>
          <w:szCs w:val="28"/>
          <w:shd w:val="clear" w:color="auto" w:fill="FFFFFF"/>
          <w:lang w:val="uk-UA"/>
        </w:rPr>
        <w:t>з метою ефективного правового та соціального захисту дітей</w:t>
      </w:r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 виконавчий комітет </w:t>
      </w:r>
      <w:proofErr w:type="spellStart"/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 w:rsidRPr="00B87FAD"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B87FAD" w:rsidRPr="00B87FAD" w:rsidRDefault="00B87FAD" w:rsidP="00B87FAD">
      <w:pPr>
        <w:pStyle w:val="a6"/>
        <w:ind w:left="0" w:firstLine="708"/>
        <w:rPr>
          <w:rStyle w:val="rvts6"/>
          <w:rFonts w:eastAsia="Calibri"/>
        </w:rPr>
      </w:pPr>
      <w:r w:rsidRPr="00B87FAD">
        <w:rPr>
          <w:color w:val="000000"/>
          <w:sz w:val="28"/>
          <w:szCs w:val="28"/>
          <w:bdr w:val="none" w:sz="0" w:space="0" w:color="auto" w:frame="1"/>
        </w:rPr>
        <w:t xml:space="preserve">1. Внести зміни у склад комісії з питань захисту прав дитини </w:t>
      </w:r>
      <w:proofErr w:type="spellStart"/>
      <w:r w:rsidRPr="00B87FAD">
        <w:rPr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 w:rsidRPr="00B87FAD">
        <w:rPr>
          <w:color w:val="000000"/>
          <w:sz w:val="28"/>
          <w:szCs w:val="28"/>
          <w:bdr w:val="none" w:sz="0" w:space="0" w:color="auto" w:frame="1"/>
        </w:rPr>
        <w:t xml:space="preserve"> сільської ради та затвердити новий склад Комісії згідно з додатком 2. </w:t>
      </w:r>
    </w:p>
    <w:p w:rsidR="00B87FAD" w:rsidRPr="00B87FAD" w:rsidRDefault="00B87FAD" w:rsidP="00B87FAD">
      <w:pPr>
        <w:spacing w:after="0"/>
        <w:ind w:firstLine="708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B87FA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2. Контроль за виконанням цього рішення покласти на </w:t>
      </w:r>
      <w:r w:rsidRPr="00B87FAD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виконавчого органу сільської ради Людмилу </w:t>
      </w: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>.</w:t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 w:rsidRPr="00B87FAD">
        <w:rPr>
          <w:color w:val="000000"/>
          <w:sz w:val="28"/>
          <w:szCs w:val="28"/>
          <w:bdr w:val="none" w:sz="0" w:space="0" w:color="auto" w:frame="1"/>
        </w:rPr>
        <w:t>         </w:t>
      </w:r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</w:t>
      </w:r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Микола СТОЛЯРЧУК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87FAD" w:rsidRPr="00B87FAD" w:rsidRDefault="00B87FAD" w:rsidP="00B87FA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Додаток 2</w:t>
      </w:r>
    </w:p>
    <w:p w:rsidR="00B87FAD" w:rsidRPr="00B87FAD" w:rsidRDefault="00B87FAD" w:rsidP="00B87FAD">
      <w:pPr>
        <w:pStyle w:val="a6"/>
        <w:ind w:left="5529"/>
        <w:rPr>
          <w:sz w:val="28"/>
          <w:szCs w:val="28"/>
        </w:rPr>
      </w:pPr>
      <w:r w:rsidRPr="00B87FAD">
        <w:rPr>
          <w:sz w:val="28"/>
          <w:szCs w:val="28"/>
        </w:rPr>
        <w:t>до рішення виконавчого комітету сільської  ради</w:t>
      </w:r>
    </w:p>
    <w:p w:rsidR="00B87FAD" w:rsidRPr="00B87FAD" w:rsidRDefault="00B87FAD" w:rsidP="00B87FAD">
      <w:pPr>
        <w:pStyle w:val="a6"/>
        <w:ind w:left="5529"/>
        <w:rPr>
          <w:sz w:val="28"/>
          <w:szCs w:val="28"/>
        </w:rPr>
      </w:pPr>
      <w:r w:rsidRPr="00B87FAD">
        <w:rPr>
          <w:sz w:val="28"/>
          <w:szCs w:val="28"/>
        </w:rPr>
        <w:t>від 27  травня 2020 року № ___</w:t>
      </w:r>
    </w:p>
    <w:p w:rsidR="00B87FAD" w:rsidRPr="00B87FAD" w:rsidRDefault="00B87FAD" w:rsidP="00B87FAD">
      <w:pPr>
        <w:spacing w:after="0"/>
        <w:ind w:right="-7"/>
        <w:jc w:val="both"/>
        <w:rPr>
          <w:rFonts w:ascii="Times New Roman" w:hAnsi="Times New Roman" w:cs="Times New Roman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b/>
        </w:rPr>
      </w:pP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FAD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B87FAD" w:rsidRPr="00B87FAD" w:rsidRDefault="00B87FAD" w:rsidP="00B87FAD">
      <w:pPr>
        <w:spacing w:after="0"/>
        <w:jc w:val="center"/>
        <w:rPr>
          <w:rStyle w:val="rvts6"/>
          <w:rFonts w:ascii="Times New Roman" w:hAnsi="Times New Roman" w:cs="Times New Roman"/>
          <w:color w:val="000000"/>
        </w:rPr>
      </w:pPr>
      <w:r w:rsidRPr="00B87FAD">
        <w:rPr>
          <w:rStyle w:val="rvts6"/>
          <w:rFonts w:ascii="Times New Roman" w:hAnsi="Times New Roman" w:cs="Times New Roman"/>
          <w:b/>
          <w:color w:val="000000"/>
          <w:sz w:val="28"/>
          <w:szCs w:val="28"/>
        </w:rPr>
        <w:t xml:space="preserve">комісії з питань захисту прав дитини  </w:t>
      </w: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color w:val="FF0000"/>
        </w:rPr>
      </w:pPr>
      <w:proofErr w:type="spellStart"/>
      <w:r w:rsidRPr="00B87FAD">
        <w:rPr>
          <w:rStyle w:val="rvts6"/>
          <w:rFonts w:ascii="Times New Roman" w:hAnsi="Times New Roman" w:cs="Times New Roman"/>
          <w:b/>
          <w:color w:val="000000"/>
          <w:sz w:val="28"/>
          <w:szCs w:val="28"/>
        </w:rPr>
        <w:t>Шпанівської</w:t>
      </w:r>
      <w:proofErr w:type="spellEnd"/>
      <w:r w:rsidRPr="00B87FAD">
        <w:rPr>
          <w:rStyle w:val="rvts6"/>
          <w:rFonts w:ascii="Times New Roman" w:hAnsi="Times New Roman" w:cs="Times New Roman"/>
          <w:b/>
          <w:color w:val="000000"/>
          <w:sz w:val="28"/>
          <w:szCs w:val="28"/>
        </w:rPr>
        <w:t xml:space="preserve"> сільської ради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Столярчук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сільський голова, голова комісії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Микола Анатолійович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Яцига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заступник сільського голови</w:t>
      </w:r>
    </w:p>
    <w:p w:rsidR="00B87FAD" w:rsidRPr="00B87FAD" w:rsidRDefault="00B87FAD" w:rsidP="00B87FAD">
      <w:pPr>
        <w:spacing w:after="0"/>
        <w:ind w:left="4962" w:hanging="4962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Людмила Михайлівна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 xml:space="preserve"> сільської ради з питань діяльності виконавчого комітету, заступник голови комісії</w:t>
      </w:r>
    </w:p>
    <w:p w:rsidR="00B87FAD" w:rsidRPr="00B87FAD" w:rsidRDefault="00B87FAD" w:rsidP="00B87FAD">
      <w:pPr>
        <w:spacing w:after="0"/>
        <w:ind w:left="5664" w:firstLine="6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П’яна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начальник служби у справах 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Ольга Віталіївна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дітей сільської ради, секретар комісії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Барабаш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лікар </w:t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ЗПСМ амбулаторії №1 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Марія Ростиславівна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села </w:t>
      </w: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Бондарець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B87FAD">
        <w:rPr>
          <w:rFonts w:ascii="Times New Roman" w:hAnsi="Times New Roman" w:cs="Times New Roman"/>
          <w:sz w:val="28"/>
          <w:szCs w:val="28"/>
        </w:rPr>
        <w:tab/>
        <w:t>старший ДОП СП Рівненського РВП</w:t>
      </w:r>
    </w:p>
    <w:p w:rsidR="00B87FAD" w:rsidRPr="00B87FAD" w:rsidRDefault="00B87FAD" w:rsidP="00B87FAD">
      <w:pPr>
        <w:spacing w:after="0"/>
        <w:ind w:left="4950" w:hanging="495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Микола Фадейович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Рівненського ВП ГУНП в Рівненській області, капітан поліції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Куляша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головний спеціаліст-юрисконсульт</w:t>
      </w:r>
    </w:p>
    <w:p w:rsidR="00B87FAD" w:rsidRPr="00B87FAD" w:rsidRDefault="00B87FAD" w:rsidP="00B87FAD">
      <w:pPr>
        <w:spacing w:after="0"/>
        <w:ind w:left="4950" w:hanging="495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Оксана Іванівна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організаційно-кадрового відділу та мобілізаційної роботи сільської ради</w:t>
      </w:r>
    </w:p>
    <w:p w:rsidR="00B87FAD" w:rsidRPr="00B87FAD" w:rsidRDefault="00B87FAD" w:rsidP="00B87FAD">
      <w:pPr>
        <w:spacing w:after="0"/>
        <w:ind w:left="4950" w:hanging="495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Килюшик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директор КЗ «Центр надання 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Тетяна Василівна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соціальних послуг» сільської ради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Кречко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начальник відділу фінансів, економіки 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Святослав Олександрович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та інвестицій сільської ради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805" w:rsidRDefault="00435805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805" w:rsidRDefault="00435805" w:rsidP="0043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435805" w:rsidRDefault="00435805" w:rsidP="0043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Курилюк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завідувач амбулаторії ЗПСМ 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Наталія Володимирівна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села Шпанів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Лещук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завідувач амбулаторії ЗПСМ 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Аліна Миколаївна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села Великий Олексин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Супрунюк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начальник відділу  соціального 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Тетяна Василівна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захисту населення сільської ради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Скарбарчук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ДОП СП Рівненського РВП</w:t>
      </w:r>
    </w:p>
    <w:p w:rsidR="00B87FAD" w:rsidRPr="00B87FAD" w:rsidRDefault="00B87FAD" w:rsidP="00B87FAD">
      <w:pPr>
        <w:spacing w:after="0"/>
        <w:ind w:left="4950" w:hanging="495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Сергій Миколайович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Рівненського ВП ГУНП в Рівненській області, лейтенант поліції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Швидун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начальник відділу освіти та культури Сергій Віталійович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сільської ради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        Микола СТОЛЯРЧУК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pStyle w:val="1"/>
        <w:shd w:val="clear" w:color="auto" w:fill="FFFFFF"/>
        <w:spacing w:before="0"/>
        <w:jc w:val="center"/>
        <w:rPr>
          <w:rFonts w:ascii="Times New Roman" w:hAnsi="Times New Roman" w:cs="Times New Roman"/>
          <w:b/>
          <w:bCs/>
          <w:color w:val="000000"/>
          <w:sz w:val="54"/>
          <w:szCs w:val="54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Default="00B87FAD" w:rsidP="00B87FAD"/>
    <w:p w:rsidR="00207EA5" w:rsidRDefault="00207EA5"/>
    <w:sectPr w:rsidR="00207EA5" w:rsidSect="005C1B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FAD"/>
    <w:rsid w:val="00207EA5"/>
    <w:rsid w:val="003F19B9"/>
    <w:rsid w:val="00435805"/>
    <w:rsid w:val="00B87FAD"/>
    <w:rsid w:val="00BB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7FA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7FAD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FA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87FAD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B87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semiHidden/>
    <w:unhideWhenUsed/>
    <w:rsid w:val="00B87F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B87F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lock Text"/>
    <w:basedOn w:val="a"/>
    <w:uiPriority w:val="99"/>
    <w:unhideWhenUsed/>
    <w:rsid w:val="00B87FAD"/>
    <w:pPr>
      <w:widowControl w:val="0"/>
      <w:spacing w:after="0" w:line="240" w:lineRule="auto"/>
      <w:ind w:left="5670" w:right="-7"/>
      <w:jc w:val="both"/>
    </w:pPr>
    <w:rPr>
      <w:rFonts w:ascii="Times New Roman" w:eastAsia="Times New Roman" w:hAnsi="Times New Roman" w:cs="Times New Roman"/>
      <w:sz w:val="32"/>
      <w:szCs w:val="16"/>
      <w:lang w:eastAsia="ru-RU"/>
    </w:rPr>
  </w:style>
  <w:style w:type="paragraph" w:styleId="a7">
    <w:name w:val="No Spacing"/>
    <w:uiPriority w:val="99"/>
    <w:qFormat/>
    <w:rsid w:val="00B87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B87FAD"/>
  </w:style>
  <w:style w:type="paragraph" w:styleId="a8">
    <w:name w:val="Balloon Text"/>
    <w:basedOn w:val="a"/>
    <w:link w:val="a9"/>
    <w:uiPriority w:val="99"/>
    <w:semiHidden/>
    <w:unhideWhenUsed/>
    <w:rsid w:val="00B87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7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7FA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7FAD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FA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87FAD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B87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semiHidden/>
    <w:unhideWhenUsed/>
    <w:rsid w:val="00B87F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B87F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lock Text"/>
    <w:basedOn w:val="a"/>
    <w:uiPriority w:val="99"/>
    <w:unhideWhenUsed/>
    <w:rsid w:val="00B87FAD"/>
    <w:pPr>
      <w:widowControl w:val="0"/>
      <w:spacing w:after="0" w:line="240" w:lineRule="auto"/>
      <w:ind w:left="5670" w:right="-7"/>
      <w:jc w:val="both"/>
    </w:pPr>
    <w:rPr>
      <w:rFonts w:ascii="Times New Roman" w:eastAsia="Times New Roman" w:hAnsi="Times New Roman" w:cs="Times New Roman"/>
      <w:sz w:val="32"/>
      <w:szCs w:val="16"/>
      <w:lang w:eastAsia="ru-RU"/>
    </w:rPr>
  </w:style>
  <w:style w:type="paragraph" w:styleId="a7">
    <w:name w:val="No Spacing"/>
    <w:uiPriority w:val="99"/>
    <w:qFormat/>
    <w:rsid w:val="00B87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B87FAD"/>
  </w:style>
  <w:style w:type="paragraph" w:styleId="a8">
    <w:name w:val="Balloon Text"/>
    <w:basedOn w:val="a"/>
    <w:link w:val="a9"/>
    <w:uiPriority w:val="99"/>
    <w:semiHidden/>
    <w:unhideWhenUsed/>
    <w:rsid w:val="00B87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7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1810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Людмила</cp:lastModifiedBy>
  <cp:revision>2</cp:revision>
  <dcterms:created xsi:type="dcterms:W3CDTF">2020-05-25T08:05:00Z</dcterms:created>
  <dcterms:modified xsi:type="dcterms:W3CDTF">2020-05-25T08:05:00Z</dcterms:modified>
</cp:coreProperties>
</file>