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AF726" w14:textId="6A33DD13" w:rsidR="00AB156B" w:rsidRDefault="00AB156B" w:rsidP="00AB156B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b/>
          <w:szCs w:val="28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620F89" wp14:editId="2E1A048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0AE85ABA" w14:textId="77777777" w:rsidR="00AB156B" w:rsidRDefault="00AB156B" w:rsidP="00AB156B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EED56F5" w14:textId="77777777" w:rsidR="00AB156B" w:rsidRDefault="00AB156B" w:rsidP="00AB156B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22DB01F" w14:textId="77777777" w:rsidR="00AB156B" w:rsidRDefault="00AB156B" w:rsidP="00AB156B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DCA7B29" w14:textId="77777777" w:rsidR="00AB156B" w:rsidRDefault="00AB156B" w:rsidP="00AB156B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BE3D54D" w14:textId="77777777" w:rsidR="00AB156B" w:rsidRDefault="00AB156B" w:rsidP="00AB156B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E7A92C3" w14:textId="77777777" w:rsidR="00AB156B" w:rsidRDefault="00AB156B" w:rsidP="00AB156B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7F5D079F" w14:textId="77777777" w:rsidR="00AB156B" w:rsidRDefault="00AB156B" w:rsidP="00AB156B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EFA553A" w14:textId="77777777" w:rsidR="00AB156B" w:rsidRDefault="00AB156B" w:rsidP="00AB156B">
      <w:pPr>
        <w:pStyle w:val="Standard"/>
        <w:ind w:left="-142" w:right="-284"/>
        <w:rPr>
          <w:sz w:val="28"/>
          <w:szCs w:val="28"/>
        </w:rPr>
      </w:pPr>
    </w:p>
    <w:p w14:paraId="54A44C4A" w14:textId="77777777" w:rsidR="00AB156B" w:rsidRDefault="00AB156B" w:rsidP="00AB156B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27 жовтня 2021 року                                                                                  №_____</w:t>
      </w:r>
    </w:p>
    <w:p w14:paraId="3E0F91E4" w14:textId="77777777" w:rsidR="00AB156B" w:rsidRDefault="00AB156B" w:rsidP="00AB156B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7558CA" w14:textId="77777777" w:rsidR="00CD7786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органу опіки</w:t>
      </w:r>
    </w:p>
    <w:p w14:paraId="6113A4D0" w14:textId="77777777" w:rsidR="00CD7786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 піклування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Шпанівської сільської ради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BF750B" w14:textId="77777777" w:rsidR="00CD7786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батьківських </w:t>
      </w:r>
    </w:p>
    <w:p w14:paraId="18FB8161" w14:textId="21EB0E7B" w:rsidR="00AB156B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 </w:t>
      </w:r>
      <w:r w:rsidR="00CD7786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Ісакова Григорія Валентиновича</w:t>
      </w:r>
    </w:p>
    <w:p w14:paraId="039F1A05" w14:textId="77777777" w:rsidR="00AB156B" w:rsidRDefault="00AB156B" w:rsidP="00AB156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09B5D2A3" w14:textId="2809DB74" w:rsidR="00AB156B" w:rsidRDefault="00AB156B" w:rsidP="00AB156B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</w:t>
      </w:r>
      <w:r w:rsidR="00CD778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786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------------------------------------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, жителя с. Шпанів, Рівненського району, Рівненської області стосовно його малолітніх дітей – </w:t>
      </w:r>
      <w:r w:rsidR="00CD7786">
        <w:rPr>
          <w:rFonts w:ascii="Times New Roman" w:hAnsi="Times New Roman" w:cs="Times New Roman"/>
          <w:sz w:val="28"/>
          <w:szCs w:val="28"/>
        </w:rPr>
        <w:t xml:space="preserve">  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дітей, взявши до уваги рішення комісії з питань захисту прав дитини 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Шпанівської сільської ради ( протокол від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</w:t>
      </w:r>
      <w:r>
        <w:rPr>
          <w:rFonts w:ascii="Times New Roman" w:hAnsi="Times New Roman" w:cs="Times New Roman"/>
          <w:sz w:val="28"/>
          <w:szCs w:val="28"/>
        </w:rPr>
        <w:t xml:space="preserve">.10.2021 № 10), керуючись ст. 34 Закону України «Про місцеве самоврядування в Україні», виконавчий комітет Шпанівської сільської ради </w:t>
      </w:r>
    </w:p>
    <w:p w14:paraId="1F5E801F" w14:textId="77777777" w:rsidR="00AB156B" w:rsidRDefault="00AB156B" w:rsidP="00AB156B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0765F4FD" w14:textId="77777777" w:rsidR="00AB156B" w:rsidRDefault="00AB156B" w:rsidP="00AB156B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D744B93" w14:textId="61D4A7A6" w:rsidR="00AB156B" w:rsidRDefault="00AB156B" w:rsidP="00AB156B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Шпанівської сільської ради про доцільність позбавлення батьківських прав </w:t>
      </w:r>
      <w:r w:rsidR="00CD7786">
        <w:rPr>
          <w:rFonts w:ascii="Times New Roman" w:hAnsi="Times New Roman" w:cs="Times New Roman"/>
          <w:sz w:val="28"/>
          <w:szCs w:val="28"/>
        </w:rPr>
        <w:t>гр. ---------------------------</w:t>
      </w:r>
      <w:r>
        <w:rPr>
          <w:rFonts w:ascii="Times New Roman" w:hAnsi="Times New Roman" w:cs="Times New Roman"/>
          <w:sz w:val="28"/>
          <w:szCs w:val="28"/>
        </w:rPr>
        <w:t>, жителя</w:t>
      </w:r>
      <w:r w:rsidR="00CD778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с. Шпанів, Рівненського району, Рівненської області стосовно його малолітніх дітей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-------------------------------------------------------------</w:t>
      </w:r>
    </w:p>
    <w:p w14:paraId="2184330D" w14:textId="41AE0C26" w:rsidR="00AB156B" w:rsidRDefault="00AB156B" w:rsidP="00AB156B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О. П’яній  підготувати позовну заяву про позбавлення батьківських прав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---------------</w:t>
      </w:r>
      <w:r>
        <w:rPr>
          <w:rFonts w:ascii="Times New Roman" w:hAnsi="Times New Roman" w:cs="Times New Roman"/>
          <w:sz w:val="28"/>
          <w:szCs w:val="28"/>
        </w:rPr>
        <w:t xml:space="preserve">., стосовно його малолітніх дітей – </w:t>
      </w:r>
      <w:r w:rsidR="00CD7786">
        <w:rPr>
          <w:rFonts w:ascii="Times New Roman" w:hAnsi="Times New Roman" w:cs="Times New Roman"/>
          <w:sz w:val="28"/>
          <w:szCs w:val="28"/>
        </w:rPr>
        <w:t xml:space="preserve">  -------------------------------------------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 та направити до Рівненського районного суду для розгляду.</w:t>
      </w:r>
    </w:p>
    <w:p w14:paraId="67A73BE2" w14:textId="5A4F02B5" w:rsidR="00AB156B" w:rsidRDefault="00AB156B" w:rsidP="00AB156B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Ольгу П’ЯНУ.</w:t>
      </w:r>
    </w:p>
    <w:p w14:paraId="15B135DB" w14:textId="77777777" w:rsidR="00AB156B" w:rsidRDefault="00AB156B" w:rsidP="00AB156B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4A6BC37D" w14:textId="77777777" w:rsidR="00AB156B" w:rsidRDefault="00AB156B" w:rsidP="00AB156B">
      <w:pPr>
        <w:ind w:left="-142" w:right="-284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65FFC2E" w14:textId="4D14EDDD" w:rsidR="00AB156B" w:rsidRDefault="00AB156B" w:rsidP="004A77E5">
      <w:pPr>
        <w:pStyle w:val="3"/>
        <w:ind w:right="610" w:firstLine="0"/>
        <w:jc w:val="left"/>
        <w:rPr>
          <w:b/>
          <w:szCs w:val="28"/>
        </w:rPr>
      </w:pPr>
      <w:r>
        <w:rPr>
          <w:b/>
          <w:szCs w:val="28"/>
        </w:rPr>
        <w:t xml:space="preserve">                   </w:t>
      </w:r>
    </w:p>
    <w:p w14:paraId="36F60BE1" w14:textId="1832935A" w:rsidR="00CD7786" w:rsidRDefault="00CD7786" w:rsidP="004A77E5">
      <w:pPr>
        <w:pStyle w:val="3"/>
        <w:ind w:right="610" w:firstLine="0"/>
        <w:jc w:val="left"/>
        <w:rPr>
          <w:b/>
          <w:szCs w:val="28"/>
        </w:rPr>
      </w:pPr>
    </w:p>
    <w:p w14:paraId="674BAAA6" w14:textId="5CDEA308" w:rsidR="00CD7786" w:rsidRDefault="00CD7786" w:rsidP="004A77E5">
      <w:pPr>
        <w:pStyle w:val="3"/>
        <w:ind w:right="610" w:firstLine="0"/>
        <w:jc w:val="left"/>
        <w:rPr>
          <w:b/>
          <w:szCs w:val="28"/>
        </w:rPr>
      </w:pPr>
    </w:p>
    <w:p w14:paraId="21BCB296" w14:textId="77777777" w:rsidR="00CD7786" w:rsidRDefault="00CD7786" w:rsidP="004A77E5">
      <w:pPr>
        <w:pStyle w:val="3"/>
        <w:ind w:right="610" w:firstLine="0"/>
        <w:jc w:val="left"/>
        <w:rPr>
          <w:b/>
          <w:sz w:val="20"/>
        </w:rPr>
      </w:pPr>
      <w:r w:rsidRPr="00CD7786">
        <w:rPr>
          <w:b/>
          <w:sz w:val="20"/>
        </w:rPr>
        <w:t xml:space="preserve">  </w:t>
      </w:r>
      <w:r w:rsidR="00AB156B" w:rsidRPr="00CD7786">
        <w:rPr>
          <w:b/>
          <w:sz w:val="20"/>
        </w:rPr>
        <w:t xml:space="preserve">                                                        </w:t>
      </w:r>
    </w:p>
    <w:p w14:paraId="163C8995" w14:textId="17C95488" w:rsidR="004A77E5" w:rsidRPr="00CD7786" w:rsidRDefault="00AB156B" w:rsidP="00CD7786">
      <w:pPr>
        <w:pStyle w:val="3"/>
        <w:ind w:right="610" w:firstLine="0"/>
        <w:jc w:val="right"/>
        <w:rPr>
          <w:bCs/>
          <w:sz w:val="20"/>
        </w:rPr>
      </w:pPr>
      <w:r w:rsidRPr="00CD7786">
        <w:rPr>
          <w:b/>
          <w:sz w:val="20"/>
        </w:rPr>
        <w:lastRenderedPageBreak/>
        <w:t xml:space="preserve">    </w:t>
      </w:r>
      <w:r w:rsidR="004A77E5" w:rsidRPr="00CD7786">
        <w:rPr>
          <w:b/>
          <w:sz w:val="20"/>
        </w:rPr>
        <w:t xml:space="preserve">         </w:t>
      </w:r>
      <w:r w:rsidR="004A77E5" w:rsidRPr="00CD7786">
        <w:rPr>
          <w:bCs/>
          <w:sz w:val="20"/>
        </w:rPr>
        <w:t>Додаток</w:t>
      </w:r>
    </w:p>
    <w:p w14:paraId="4ABD50D1" w14:textId="77777777" w:rsidR="00CD7786" w:rsidRDefault="004A77E5" w:rsidP="00CD7786">
      <w:pPr>
        <w:pStyle w:val="3"/>
        <w:ind w:left="4962" w:right="-143" w:firstLine="0"/>
        <w:jc w:val="right"/>
        <w:rPr>
          <w:bCs/>
          <w:sz w:val="20"/>
        </w:rPr>
      </w:pPr>
      <w:r w:rsidRPr="00CD7786">
        <w:rPr>
          <w:bCs/>
          <w:sz w:val="20"/>
        </w:rPr>
        <w:t xml:space="preserve">до рішення виконавчого комітету </w:t>
      </w:r>
    </w:p>
    <w:p w14:paraId="2B76D91F" w14:textId="49514B12" w:rsidR="004A77E5" w:rsidRPr="00CD7786" w:rsidRDefault="00CD7786" w:rsidP="00CD7786">
      <w:pPr>
        <w:pStyle w:val="3"/>
        <w:ind w:left="4962" w:right="-143" w:firstLine="0"/>
        <w:jc w:val="right"/>
        <w:rPr>
          <w:bCs/>
          <w:sz w:val="20"/>
        </w:rPr>
      </w:pPr>
      <w:r>
        <w:rPr>
          <w:bCs/>
          <w:sz w:val="20"/>
        </w:rPr>
        <w:t xml:space="preserve">                          </w:t>
      </w:r>
      <w:r w:rsidR="004A77E5" w:rsidRPr="00CD7786">
        <w:rPr>
          <w:bCs/>
          <w:sz w:val="20"/>
        </w:rPr>
        <w:t xml:space="preserve">Шпанівської сільської ради від       </w:t>
      </w:r>
      <w:r w:rsidR="00AB156B" w:rsidRPr="00CD7786">
        <w:rPr>
          <w:bCs/>
          <w:sz w:val="20"/>
        </w:rPr>
        <w:t xml:space="preserve">          </w:t>
      </w:r>
      <w:r w:rsidR="004A77E5" w:rsidRPr="00CD7786">
        <w:rPr>
          <w:bCs/>
          <w:sz w:val="20"/>
        </w:rPr>
        <w:t>27 жовтня 2021 року</w:t>
      </w:r>
      <w:r>
        <w:rPr>
          <w:bCs/>
          <w:sz w:val="20"/>
        </w:rPr>
        <w:t>№________</w:t>
      </w:r>
    </w:p>
    <w:p w14:paraId="648B4ABF" w14:textId="77777777" w:rsidR="007A52B4" w:rsidRDefault="007A52B4" w:rsidP="004A77E5">
      <w:pPr>
        <w:pStyle w:val="3"/>
        <w:ind w:right="610" w:firstLine="0"/>
        <w:jc w:val="center"/>
        <w:rPr>
          <w:bCs/>
          <w:szCs w:val="28"/>
        </w:rPr>
      </w:pPr>
    </w:p>
    <w:p w14:paraId="247034DD" w14:textId="3A6C371E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  <w:r w:rsidRPr="00CD7786">
        <w:rPr>
          <w:bCs/>
          <w:szCs w:val="28"/>
        </w:rPr>
        <w:t>Висновок</w:t>
      </w:r>
    </w:p>
    <w:p w14:paraId="7FA8D9DF" w14:textId="77777777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  <w:r w:rsidRPr="00CD7786">
        <w:rPr>
          <w:bCs/>
          <w:szCs w:val="28"/>
        </w:rPr>
        <w:t>органу опіки і піклування про доцільність</w:t>
      </w:r>
    </w:p>
    <w:p w14:paraId="0BBB4D2E" w14:textId="77777777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  <w:r w:rsidRPr="00CD7786">
        <w:rPr>
          <w:bCs/>
          <w:szCs w:val="28"/>
        </w:rPr>
        <w:t>позбавлення батьківських прав</w:t>
      </w:r>
    </w:p>
    <w:p w14:paraId="2B8C9948" w14:textId="77777777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</w:p>
    <w:p w14:paraId="4BE12224" w14:textId="34682BA9" w:rsidR="004A77E5" w:rsidRPr="007A52B4" w:rsidRDefault="004A77E5" w:rsidP="004A77E5">
      <w:pPr>
        <w:pStyle w:val="a3"/>
        <w:ind w:left="0" w:right="-284"/>
        <w:jc w:val="both"/>
        <w:rPr>
          <w:bCs/>
          <w:sz w:val="24"/>
          <w:szCs w:val="24"/>
        </w:rPr>
      </w:pPr>
      <w:r>
        <w:t xml:space="preserve"> </w:t>
      </w:r>
      <w:r>
        <w:tab/>
      </w:r>
      <w:r w:rsidRPr="007A52B4">
        <w:rPr>
          <w:sz w:val="24"/>
          <w:szCs w:val="24"/>
        </w:rPr>
        <w:t xml:space="preserve">Розглянувши та вивчивши матеріали справи щодо позбавлення батьківських прав </w:t>
      </w:r>
      <w:r w:rsidR="00CD7786" w:rsidRPr="007A52B4">
        <w:rPr>
          <w:sz w:val="24"/>
          <w:szCs w:val="24"/>
        </w:rPr>
        <w:t>гр. ----------------------------</w:t>
      </w:r>
      <w:r w:rsidRPr="007A52B4">
        <w:rPr>
          <w:sz w:val="24"/>
          <w:szCs w:val="24"/>
        </w:rPr>
        <w:t>, жителя с. Шпанів, Рівненського району, Рівненської області стосовно його малолітніх дітей –</w:t>
      </w:r>
      <w:r w:rsidR="00CD7786" w:rsidRPr="007A52B4">
        <w:rPr>
          <w:sz w:val="24"/>
          <w:szCs w:val="24"/>
        </w:rPr>
        <w:t xml:space="preserve"> -------------------------------------------------</w:t>
      </w:r>
      <w:proofErr w:type="spellStart"/>
      <w:r w:rsidRPr="007A52B4">
        <w:rPr>
          <w:sz w:val="24"/>
          <w:szCs w:val="24"/>
        </w:rPr>
        <w:t>р.н</w:t>
      </w:r>
      <w:proofErr w:type="spellEnd"/>
      <w:r w:rsidRPr="007A52B4">
        <w:rPr>
          <w:sz w:val="24"/>
          <w:szCs w:val="24"/>
        </w:rPr>
        <w:t>., встановлено наступне.</w:t>
      </w:r>
      <w:r w:rsidRPr="007A52B4">
        <w:rPr>
          <w:bCs/>
          <w:sz w:val="24"/>
          <w:szCs w:val="24"/>
        </w:rPr>
        <w:t xml:space="preserve"> </w:t>
      </w:r>
    </w:p>
    <w:p w14:paraId="16E7A7C1" w14:textId="176FA80B" w:rsidR="004A77E5" w:rsidRPr="007A52B4" w:rsidRDefault="00CD7786" w:rsidP="00CD7786">
      <w:pPr>
        <w:pStyle w:val="a3"/>
        <w:ind w:left="0" w:right="-284" w:firstLine="720"/>
        <w:jc w:val="both"/>
        <w:rPr>
          <w:bCs/>
          <w:sz w:val="24"/>
          <w:szCs w:val="24"/>
        </w:rPr>
      </w:pPr>
      <w:r w:rsidRPr="007A52B4">
        <w:rPr>
          <w:bCs/>
          <w:sz w:val="24"/>
          <w:szCs w:val="24"/>
        </w:rPr>
        <w:t>Гр. -------------</w:t>
      </w:r>
      <w:r w:rsidR="004A77E5" w:rsidRPr="007A52B4">
        <w:rPr>
          <w:bCs/>
          <w:sz w:val="24"/>
          <w:szCs w:val="24"/>
        </w:rPr>
        <w:t>.  зареєстрований за адресою: вул.</w:t>
      </w:r>
      <w:r w:rsidRPr="007A52B4">
        <w:rPr>
          <w:bCs/>
          <w:sz w:val="24"/>
          <w:szCs w:val="24"/>
        </w:rPr>
        <w:t xml:space="preserve"> ---------------------</w:t>
      </w:r>
      <w:r w:rsidR="004A77E5" w:rsidRPr="007A52B4">
        <w:rPr>
          <w:sz w:val="24"/>
          <w:szCs w:val="24"/>
        </w:rPr>
        <w:t xml:space="preserve"> Рівненського району Рівненської області</w:t>
      </w:r>
      <w:r w:rsidR="004A77E5" w:rsidRPr="007A52B4">
        <w:rPr>
          <w:bCs/>
          <w:sz w:val="24"/>
          <w:szCs w:val="24"/>
        </w:rPr>
        <w:t xml:space="preserve">, проте з 2007 року проживає у               </w:t>
      </w:r>
      <w:r w:rsidRPr="007A52B4">
        <w:rPr>
          <w:bCs/>
          <w:sz w:val="24"/>
          <w:szCs w:val="24"/>
        </w:rPr>
        <w:t xml:space="preserve">              </w:t>
      </w:r>
      <w:r w:rsidR="004A77E5" w:rsidRPr="007A52B4">
        <w:rPr>
          <w:bCs/>
          <w:sz w:val="24"/>
          <w:szCs w:val="24"/>
        </w:rPr>
        <w:t xml:space="preserve">     с. Шпанів, Рівненського району. </w:t>
      </w:r>
      <w:r w:rsidR="004A77E5" w:rsidRPr="007A52B4">
        <w:rPr>
          <w:sz w:val="24"/>
          <w:szCs w:val="24"/>
        </w:rPr>
        <w:t xml:space="preserve">Понад п’ять років </w:t>
      </w:r>
      <w:r w:rsidRPr="007A52B4">
        <w:rPr>
          <w:sz w:val="24"/>
          <w:szCs w:val="24"/>
        </w:rPr>
        <w:t>гр. --------</w:t>
      </w:r>
      <w:r w:rsidR="004A77E5" w:rsidRPr="007A52B4">
        <w:rPr>
          <w:sz w:val="24"/>
          <w:szCs w:val="24"/>
        </w:rPr>
        <w:t xml:space="preserve">. з дітьми не проживає. </w:t>
      </w:r>
      <w:r w:rsidR="004A77E5" w:rsidRPr="007A52B4">
        <w:rPr>
          <w:bCs/>
          <w:sz w:val="24"/>
          <w:szCs w:val="24"/>
        </w:rPr>
        <w:t xml:space="preserve">З матір’ю дітей – </w:t>
      </w:r>
      <w:r w:rsidRPr="007A52B4">
        <w:rPr>
          <w:bCs/>
          <w:sz w:val="24"/>
          <w:szCs w:val="24"/>
        </w:rPr>
        <w:t xml:space="preserve">  -------------</w:t>
      </w:r>
      <w:r w:rsidR="004A77E5" w:rsidRPr="007A52B4">
        <w:rPr>
          <w:bCs/>
          <w:sz w:val="24"/>
          <w:szCs w:val="24"/>
        </w:rPr>
        <w:t xml:space="preserve">, розлучився у 2019 році. </w:t>
      </w:r>
    </w:p>
    <w:p w14:paraId="501B6770" w14:textId="052DBD4E" w:rsidR="004A77E5" w:rsidRPr="007A52B4" w:rsidRDefault="004A77E5" w:rsidP="004A77E5">
      <w:pPr>
        <w:pStyle w:val="a3"/>
        <w:ind w:left="0" w:right="-284" w:firstLine="720"/>
        <w:jc w:val="both"/>
        <w:rPr>
          <w:sz w:val="24"/>
          <w:szCs w:val="24"/>
        </w:rPr>
      </w:pPr>
      <w:r w:rsidRPr="007A52B4">
        <w:rPr>
          <w:sz w:val="24"/>
          <w:szCs w:val="24"/>
        </w:rPr>
        <w:t>Матір дітей –</w:t>
      </w:r>
      <w:r w:rsidR="00CD7786" w:rsidRPr="007A52B4">
        <w:rPr>
          <w:sz w:val="24"/>
          <w:szCs w:val="24"/>
        </w:rPr>
        <w:t xml:space="preserve"> ---------------</w:t>
      </w:r>
      <w:r w:rsidRPr="007A52B4">
        <w:rPr>
          <w:sz w:val="24"/>
          <w:szCs w:val="24"/>
        </w:rPr>
        <w:t xml:space="preserve">  померла </w:t>
      </w:r>
      <w:r w:rsidR="00CD7786" w:rsidRPr="007A52B4">
        <w:rPr>
          <w:sz w:val="24"/>
          <w:szCs w:val="24"/>
        </w:rPr>
        <w:t xml:space="preserve"> ---------------</w:t>
      </w:r>
      <w:r w:rsidRPr="007A52B4">
        <w:rPr>
          <w:sz w:val="24"/>
          <w:szCs w:val="24"/>
        </w:rPr>
        <w:t xml:space="preserve"> 2021 року.</w:t>
      </w:r>
    </w:p>
    <w:p w14:paraId="465C02BD" w14:textId="3230D489" w:rsidR="004A77E5" w:rsidRPr="007A52B4" w:rsidRDefault="004A77E5" w:rsidP="004A77E5">
      <w:pPr>
        <w:pStyle w:val="a3"/>
        <w:ind w:left="0" w:right="-284" w:firstLine="720"/>
        <w:jc w:val="both"/>
        <w:rPr>
          <w:sz w:val="24"/>
          <w:szCs w:val="24"/>
        </w:rPr>
      </w:pPr>
      <w:r w:rsidRPr="007A52B4">
        <w:rPr>
          <w:sz w:val="24"/>
          <w:szCs w:val="24"/>
        </w:rPr>
        <w:t>04 жовтня 2021 року до служби у справах дітей надійшов лист від                  КЗ «Центр надання соціальних послуг» Шпанівської сільської ради про те, що діти –</w:t>
      </w:r>
      <w:r w:rsidR="00CD7786" w:rsidRPr="007A52B4">
        <w:rPr>
          <w:sz w:val="24"/>
          <w:szCs w:val="24"/>
        </w:rPr>
        <w:t xml:space="preserve"> --------------------------</w:t>
      </w:r>
      <w:r w:rsidRPr="007A52B4">
        <w:rPr>
          <w:sz w:val="24"/>
          <w:szCs w:val="24"/>
        </w:rPr>
        <w:t>залишились без батьківського піклування, оскільки мати дітей померла, а місце перебування батька не відоме.</w:t>
      </w:r>
    </w:p>
    <w:p w14:paraId="52E1D856" w14:textId="3115236E" w:rsidR="004A77E5" w:rsidRPr="007A52B4" w:rsidRDefault="004A77E5" w:rsidP="004A77E5">
      <w:pPr>
        <w:pStyle w:val="a3"/>
        <w:ind w:left="0" w:right="-284" w:firstLine="720"/>
        <w:jc w:val="both"/>
        <w:rPr>
          <w:sz w:val="24"/>
          <w:szCs w:val="24"/>
        </w:rPr>
      </w:pPr>
      <w:r w:rsidRPr="007A52B4">
        <w:rPr>
          <w:sz w:val="24"/>
          <w:szCs w:val="24"/>
        </w:rPr>
        <w:t xml:space="preserve">04 жовтня 2021 року наказом начальника служби у справах дітей Шпанівської сільської ради дітей </w:t>
      </w:r>
      <w:r w:rsidR="00CD7786" w:rsidRPr="007A52B4">
        <w:rPr>
          <w:sz w:val="24"/>
          <w:szCs w:val="24"/>
        </w:rPr>
        <w:t xml:space="preserve"> ----------------------------------------</w:t>
      </w:r>
      <w:r w:rsidRPr="007A52B4">
        <w:rPr>
          <w:sz w:val="24"/>
          <w:szCs w:val="24"/>
        </w:rPr>
        <w:t xml:space="preserve">поставлено на первинний облік дітей, які залишились без батьківського піклування, дітей-сиріт та дітей, позбавлених  батьківського піклування та тимчасово влаштовано у сім’ю рідної бабусі </w:t>
      </w:r>
      <w:r w:rsidR="00CD7786" w:rsidRPr="007A52B4">
        <w:rPr>
          <w:sz w:val="24"/>
          <w:szCs w:val="24"/>
        </w:rPr>
        <w:t xml:space="preserve"> -----------------------------</w:t>
      </w:r>
      <w:r w:rsidRPr="007A52B4">
        <w:rPr>
          <w:sz w:val="24"/>
          <w:szCs w:val="24"/>
        </w:rPr>
        <w:t>.</w:t>
      </w:r>
    </w:p>
    <w:p w14:paraId="3D35469D" w14:textId="40582B9C" w:rsidR="004A77E5" w:rsidRPr="007A52B4" w:rsidRDefault="004A77E5" w:rsidP="004A77E5">
      <w:pPr>
        <w:pStyle w:val="a3"/>
        <w:ind w:left="0" w:right="-284"/>
        <w:jc w:val="both"/>
        <w:rPr>
          <w:bCs/>
          <w:sz w:val="24"/>
          <w:szCs w:val="24"/>
        </w:rPr>
      </w:pPr>
      <w:r w:rsidRPr="007A52B4">
        <w:rPr>
          <w:sz w:val="24"/>
          <w:szCs w:val="24"/>
        </w:rPr>
        <w:tab/>
        <w:t xml:space="preserve">У ході проведеної роботи стало відомо, що </w:t>
      </w:r>
      <w:r w:rsidR="00CD7786" w:rsidRPr="007A52B4">
        <w:rPr>
          <w:sz w:val="24"/>
          <w:szCs w:val="24"/>
        </w:rPr>
        <w:t>гр. -----------------------------</w:t>
      </w:r>
      <w:r w:rsidRPr="007A52B4">
        <w:rPr>
          <w:sz w:val="24"/>
          <w:szCs w:val="24"/>
        </w:rPr>
        <w:t xml:space="preserve"> тривалий час проживає у с. </w:t>
      </w:r>
      <w:r w:rsidR="00CD7786" w:rsidRPr="007A52B4">
        <w:rPr>
          <w:sz w:val="24"/>
          <w:szCs w:val="24"/>
        </w:rPr>
        <w:t xml:space="preserve"> --------------------------------</w:t>
      </w:r>
    </w:p>
    <w:p w14:paraId="3FE2DA0A" w14:textId="2255A0F7" w:rsidR="004A77E5" w:rsidRPr="007A52B4" w:rsidRDefault="004A77E5" w:rsidP="004A77E5">
      <w:pPr>
        <w:spacing w:after="0"/>
        <w:ind w:right="-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   Службою у справах дітей Шпанівської сільської ради проведено бесіду з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який повідомив, що не має змоги виховувати та утримувати своїх дітей, не заперечує проти позбавлення його батьківських прав та запропонував, щоб опікуном дітей була їх бабуся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------------------</w:t>
      </w:r>
      <w:r w:rsidRPr="007A52B4">
        <w:rPr>
          <w:rFonts w:ascii="Times New Roman" w:hAnsi="Times New Roman" w:cs="Times New Roman"/>
          <w:sz w:val="24"/>
          <w:szCs w:val="24"/>
        </w:rPr>
        <w:t>. Також проведено бесіду з дітьми</w:t>
      </w:r>
      <w:r w:rsidR="00CD7786" w:rsidRPr="007A52B4">
        <w:rPr>
          <w:rFonts w:ascii="Times New Roman" w:hAnsi="Times New Roman" w:cs="Times New Roman"/>
          <w:sz w:val="24"/>
          <w:szCs w:val="24"/>
        </w:rPr>
        <w:t xml:space="preserve"> -------------------------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які повідомили, що з батьком проживати та спілкуватись не хочуть, не заперечують проти позбавлення його батьківських прав.  Зі слів бабусі встановлено, що утриманням, вихованням, забезпечення дітей займалась їх мама та вона. Батько дітей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 ------------------</w:t>
      </w:r>
      <w:r w:rsidRPr="007A52B4">
        <w:rPr>
          <w:rFonts w:ascii="Times New Roman" w:hAnsi="Times New Roman" w:cs="Times New Roman"/>
          <w:sz w:val="24"/>
          <w:szCs w:val="24"/>
        </w:rPr>
        <w:t>. ухиляється від виконання батьківських обов’язків по відношенню до дітей,  не піклується про дітей, не бажає їх виховувати, веде аморальний спосіб життя, зловживає спиртними напоями.</w:t>
      </w:r>
    </w:p>
    <w:p w14:paraId="7CD385C6" w14:textId="77777777" w:rsidR="004A77E5" w:rsidRPr="007A52B4" w:rsidRDefault="004A77E5" w:rsidP="004A77E5">
      <w:pPr>
        <w:spacing w:after="0"/>
        <w:ind w:left="-142" w:right="-28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9BFFC75" w14:textId="0EA7B5AA" w:rsidR="004A77E5" w:rsidRPr="007A52B4" w:rsidRDefault="004A77E5" w:rsidP="004A77E5">
      <w:pPr>
        <w:spacing w:after="0" w:line="0" w:lineRule="atLeast"/>
        <w:ind w:left="-142" w:right="-284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   На засіданні</w:t>
      </w:r>
      <w:r w:rsidRPr="007A52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2B4">
        <w:rPr>
          <w:rFonts w:ascii="Times New Roman" w:hAnsi="Times New Roman" w:cs="Times New Roman"/>
          <w:sz w:val="24"/>
          <w:szCs w:val="24"/>
        </w:rPr>
        <w:t xml:space="preserve">комісії з питань захисту прав дитини Шпанівської сільської ради було розглянуто питання про позбавлення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</w:t>
      </w:r>
      <w:r w:rsidRPr="007A52B4">
        <w:rPr>
          <w:rFonts w:ascii="Times New Roman" w:hAnsi="Times New Roman" w:cs="Times New Roman"/>
          <w:sz w:val="24"/>
          <w:szCs w:val="24"/>
        </w:rPr>
        <w:t>. батьківських прав відносно дітей</w:t>
      </w:r>
      <w:r w:rsidR="00CD7786" w:rsidRPr="007A52B4">
        <w:rPr>
          <w:rFonts w:ascii="Times New Roman" w:hAnsi="Times New Roman" w:cs="Times New Roman"/>
          <w:sz w:val="24"/>
          <w:szCs w:val="24"/>
        </w:rPr>
        <w:t xml:space="preserve"> 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 заслухано пояснення  </w:t>
      </w:r>
      <w:r w:rsidR="00CD7786" w:rsidRPr="007A52B4">
        <w:rPr>
          <w:rFonts w:ascii="Times New Roman" w:hAnsi="Times New Roman" w:cs="Times New Roman"/>
          <w:sz w:val="24"/>
          <w:szCs w:val="24"/>
        </w:rPr>
        <w:t xml:space="preserve"> ----------------------</w:t>
      </w:r>
      <w:r w:rsidRPr="007A52B4">
        <w:rPr>
          <w:rFonts w:ascii="Times New Roman" w:hAnsi="Times New Roman" w:cs="Times New Roman"/>
          <w:sz w:val="24"/>
          <w:szCs w:val="24"/>
        </w:rPr>
        <w:t>., пояснення дітей, прийнято відповідне рішення.</w:t>
      </w:r>
    </w:p>
    <w:p w14:paraId="3544F457" w14:textId="77777777" w:rsidR="004A77E5" w:rsidRPr="007A52B4" w:rsidRDefault="004A77E5" w:rsidP="004A77E5">
      <w:pPr>
        <w:spacing w:after="0"/>
        <w:ind w:left="-142" w:right="-284" w:firstLine="708"/>
        <w:jc w:val="both"/>
        <w:rPr>
          <w:rStyle w:val="rvts23"/>
          <w:color w:val="000000"/>
          <w:sz w:val="24"/>
          <w:szCs w:val="24"/>
          <w:shd w:val="clear" w:color="auto" w:fill="FFFFFF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На підставі вищевикладеного, відповідно до частини 1 cтатті 164 Сімейного кодексу України, пункту 3 «Порядку провадження органами </w:t>
      </w:r>
      <w:r w:rsidRPr="007A52B4">
        <w:rPr>
          <w:rStyle w:val="rvts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опіки та піклування </w:t>
      </w:r>
    </w:p>
    <w:p w14:paraId="315E6D4C" w14:textId="77777777" w:rsidR="004A77E5" w:rsidRPr="007A52B4" w:rsidRDefault="004A77E5" w:rsidP="004A77E5">
      <w:pPr>
        <w:spacing w:after="0"/>
        <w:ind w:left="-142" w:right="-284"/>
        <w:jc w:val="both"/>
        <w:rPr>
          <w:sz w:val="24"/>
          <w:szCs w:val="24"/>
        </w:rPr>
      </w:pPr>
      <w:r w:rsidRPr="007A52B4">
        <w:rPr>
          <w:rStyle w:val="rvts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діяльності, пов'язаної із захистом прав дитини», затвердженого постановою КМУ від </w:t>
      </w:r>
      <w:r w:rsidRPr="007A52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24 вересня 2008 р. № 866, </w:t>
      </w:r>
      <w:r w:rsidRPr="007A52B4">
        <w:rPr>
          <w:rFonts w:ascii="Times New Roman" w:hAnsi="Times New Roman" w:cs="Times New Roman"/>
          <w:sz w:val="24"/>
          <w:szCs w:val="24"/>
        </w:rPr>
        <w:t xml:space="preserve">враховуючи інтереси малолітніх дітей, взявши до </w:t>
      </w:r>
    </w:p>
    <w:p w14:paraId="0E93BF39" w14:textId="31C66B88" w:rsidR="004A77E5" w:rsidRPr="007A52B4" w:rsidRDefault="004A77E5" w:rsidP="004A77E5">
      <w:pPr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уваги рекомендації комісії з питань захисту прав дитини Шпанівської сільської ради (протокол № 10 від </w:t>
      </w:r>
      <w:r w:rsidR="00CD7786" w:rsidRPr="007A52B4">
        <w:rPr>
          <w:rFonts w:ascii="Times New Roman" w:hAnsi="Times New Roman" w:cs="Times New Roman"/>
          <w:sz w:val="24"/>
          <w:szCs w:val="24"/>
        </w:rPr>
        <w:t>_______</w:t>
      </w:r>
      <w:r w:rsidRPr="007A52B4">
        <w:rPr>
          <w:rFonts w:ascii="Times New Roman" w:hAnsi="Times New Roman" w:cs="Times New Roman"/>
          <w:sz w:val="24"/>
          <w:szCs w:val="24"/>
        </w:rPr>
        <w:t xml:space="preserve">.10.2021), орган опіки і піклування Шпанівської сільської ради вважає доцільним позбавлення батьківських прав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жителя с. Шпанів, Рівненського району, Рівненської області стосовно його малолітніх дітей  </w:t>
      </w:r>
      <w:r w:rsidR="00CD7786" w:rsidRPr="007A52B4">
        <w:rPr>
          <w:rFonts w:ascii="Times New Roman" w:hAnsi="Times New Roman" w:cs="Times New Roman"/>
          <w:sz w:val="24"/>
          <w:szCs w:val="24"/>
        </w:rPr>
        <w:t>----------------------------------------------------------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1BB38A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</w:p>
    <w:p w14:paraId="22C39A10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</w:p>
    <w:p w14:paraId="5072656C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  <w:r w:rsidRPr="007A52B4">
        <w:rPr>
          <w:sz w:val="24"/>
          <w:szCs w:val="24"/>
        </w:rPr>
        <w:t>Сільський голова</w:t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  <w:t xml:space="preserve">    Микола СТОЛЯРЧУК</w:t>
      </w:r>
    </w:p>
    <w:p w14:paraId="4FA9B773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</w:p>
    <w:p w14:paraId="24B405EE" w14:textId="576435AE" w:rsidR="00E96E84" w:rsidRDefault="007A52B4" w:rsidP="007A52B4">
      <w:pPr>
        <w:pStyle w:val="3"/>
        <w:ind w:left="-142" w:right="-99" w:firstLine="0"/>
        <w:jc w:val="left"/>
      </w:pPr>
      <w:bookmarkStart w:id="0" w:name="_GoBack"/>
      <w:bookmarkEnd w:id="0"/>
      <w:r>
        <w:rPr>
          <w:sz w:val="24"/>
          <w:szCs w:val="24"/>
        </w:rPr>
        <w:t xml:space="preserve">  О</w:t>
      </w:r>
      <w:r w:rsidR="004A77E5" w:rsidRPr="007A52B4">
        <w:rPr>
          <w:sz w:val="24"/>
          <w:szCs w:val="24"/>
        </w:rPr>
        <w:t>льга П’яна  0671950733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2EE"/>
    <w:rsid w:val="004A77E5"/>
    <w:rsid w:val="005322EE"/>
    <w:rsid w:val="007A52B4"/>
    <w:rsid w:val="0083719F"/>
    <w:rsid w:val="008B50B5"/>
    <w:rsid w:val="009036B3"/>
    <w:rsid w:val="00AB156B"/>
    <w:rsid w:val="00B51C2F"/>
    <w:rsid w:val="00BB513F"/>
    <w:rsid w:val="00C11BDF"/>
    <w:rsid w:val="00C367F6"/>
    <w:rsid w:val="00CD778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1E31"/>
  <w15:chartTrackingRefBased/>
  <w15:docId w15:val="{61EDB8CC-7D62-44A3-91DC-D374C63A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7E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B1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A77E5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A77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unhideWhenUsed/>
    <w:rsid w:val="004A77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A77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Standard">
    <w:name w:val="Standard"/>
    <w:uiPriority w:val="99"/>
    <w:rsid w:val="004A77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4A77E5"/>
  </w:style>
  <w:style w:type="character" w:customStyle="1" w:styleId="40">
    <w:name w:val="Заголовок 4 Знак"/>
    <w:basedOn w:val="a0"/>
    <w:link w:val="4"/>
    <w:semiHidden/>
    <w:rsid w:val="00AB156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2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8918D-C8D0-48EC-8F96-6475507B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3471</Words>
  <Characters>1980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2021-10-21T06:51:00Z</dcterms:created>
  <dcterms:modified xsi:type="dcterms:W3CDTF">2021-10-21T08:26:00Z</dcterms:modified>
</cp:coreProperties>
</file>