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0CAD1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905B43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ADC5C02" wp14:editId="02C298D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16BE6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6C52454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05B4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40F9930" w14:textId="77777777" w:rsidR="00905B43" w:rsidRPr="00905B43" w:rsidRDefault="00905B43" w:rsidP="00905B4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05B4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57484C7" w14:textId="77777777" w:rsidR="00905B43" w:rsidRPr="00905B43" w:rsidRDefault="00905B43" w:rsidP="00905B4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216A4ED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9C201BF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C9DAB8" w14:textId="04FE0CAB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</w:t>
      </w:r>
      <w:bookmarkStart w:id="0" w:name="_GoBack"/>
      <w:bookmarkEnd w:id="0"/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</w:p>
    <w:p w14:paraId="24D8B8FC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3D63DB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32C86E6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E400430" w14:textId="74CA24A0" w:rsidR="00905B43" w:rsidRPr="00905B43" w:rsidRDefault="000C613B" w:rsidP="00905B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31 </w:t>
      </w:r>
      <w:r w:rsidR="00905B43" w:rsidRPr="00905B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березня  2021 року                                                                               №_____</w:t>
      </w:r>
    </w:p>
    <w:p w14:paraId="08ED8F17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971D2E" w14:textId="77777777" w:rsidR="00905B43" w:rsidRPr="00905B43" w:rsidRDefault="00905B43" w:rsidP="00905B4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C472D8C" w14:textId="56AF5825" w:rsidR="00905B43" w:rsidRPr="00905B43" w:rsidRDefault="00905B43" w:rsidP="00905B4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садової </w:t>
      </w:r>
      <w:r w:rsidRPr="00905B43">
        <w:rPr>
          <w:rFonts w:ascii="Times New Roman" w:hAnsi="Times New Roman" w:cs="Times New Roman"/>
          <w:sz w:val="28"/>
          <w:szCs w:val="28"/>
        </w:rPr>
        <w:t xml:space="preserve">ділянки   </w:t>
      </w:r>
    </w:p>
    <w:p w14:paraId="01AB4AC6" w14:textId="039EC59E" w:rsidR="00905B43" w:rsidRPr="00905B43" w:rsidRDefault="00905B43" w:rsidP="00905B4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Коровайчук Наталії Леонідівни</w:t>
      </w:r>
    </w:p>
    <w:p w14:paraId="23604B99" w14:textId="77777777" w:rsidR="00905B43" w:rsidRPr="00905B43" w:rsidRDefault="00905B43" w:rsidP="00905B4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4040F2DE" w14:textId="6478F3C7" w:rsidR="00905B43" w:rsidRPr="00905B43" w:rsidRDefault="00905B43" w:rsidP="00905B43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     Розглянувши заяву  гр.</w:t>
      </w:r>
      <w:r>
        <w:rPr>
          <w:rFonts w:ascii="Times New Roman" w:hAnsi="Times New Roman" w:cs="Times New Roman"/>
          <w:sz w:val="28"/>
          <w:szCs w:val="28"/>
        </w:rPr>
        <w:t xml:space="preserve"> Коровайчук Наталії Леонідівни</w:t>
      </w:r>
      <w:r w:rsidRPr="00905B43">
        <w:rPr>
          <w:rFonts w:ascii="Times New Roman" w:hAnsi="Times New Roman" w:cs="Times New Roman"/>
          <w:sz w:val="28"/>
          <w:szCs w:val="28"/>
        </w:rPr>
        <w:t xml:space="preserve">   про присвоєння поштової адреси до </w:t>
      </w:r>
      <w:r>
        <w:rPr>
          <w:rFonts w:ascii="Times New Roman" w:hAnsi="Times New Roman" w:cs="Times New Roman"/>
          <w:sz w:val="28"/>
          <w:szCs w:val="28"/>
        </w:rPr>
        <w:t xml:space="preserve">садової </w:t>
      </w:r>
      <w:r w:rsidRPr="00905B43">
        <w:rPr>
          <w:rFonts w:ascii="Times New Roman" w:hAnsi="Times New Roman" w:cs="Times New Roman"/>
          <w:sz w:val="28"/>
          <w:szCs w:val="28"/>
        </w:rPr>
        <w:t xml:space="preserve"> ділянки  з кадастровим номером 5624681500:0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05B43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905B43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448</w:t>
      </w:r>
      <w:r w:rsidRPr="00905B43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16B207AB" w14:textId="77777777" w:rsidR="00905B43" w:rsidRPr="00905B43" w:rsidRDefault="00905B43" w:rsidP="00905B43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DCD681" w14:textId="77777777" w:rsidR="00905B43" w:rsidRPr="00905B43" w:rsidRDefault="00905B43" w:rsidP="00905B43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B43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11DF339" w14:textId="77777777" w:rsidR="00905B43" w:rsidRPr="00905B43" w:rsidRDefault="00905B43" w:rsidP="00905B43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089BD0" w14:textId="1C375499" w:rsidR="00905B43" w:rsidRPr="00905B43" w:rsidRDefault="00905B43" w:rsidP="00905B4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>
        <w:rPr>
          <w:rFonts w:ascii="Times New Roman" w:hAnsi="Times New Roman" w:cs="Times New Roman"/>
          <w:sz w:val="28"/>
          <w:szCs w:val="28"/>
        </w:rPr>
        <w:t>садової</w:t>
      </w:r>
      <w:r w:rsidRPr="00905B43">
        <w:rPr>
          <w:rFonts w:ascii="Times New Roman" w:hAnsi="Times New Roman" w:cs="Times New Roman"/>
          <w:sz w:val="28"/>
          <w:szCs w:val="28"/>
        </w:rPr>
        <w:t xml:space="preserve"> ділянки   гр. </w:t>
      </w:r>
      <w:r>
        <w:rPr>
          <w:rFonts w:ascii="Times New Roman" w:hAnsi="Times New Roman" w:cs="Times New Roman"/>
          <w:sz w:val="28"/>
          <w:szCs w:val="28"/>
        </w:rPr>
        <w:t>Коровайчук Наталії Леонідівни</w:t>
      </w:r>
      <w:r w:rsidRPr="00905B43"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064E46B2" w14:textId="77777777" w:rsidR="00905B43" w:rsidRPr="00905B43" w:rsidRDefault="00905B43" w:rsidP="00905B4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3FABCC3" w14:textId="7F4BB127" w:rsidR="00905B43" w:rsidRPr="00905B43" w:rsidRDefault="002E56E1" w:rsidP="00905B43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</w:t>
      </w:r>
      <w:r w:rsidR="00905B43">
        <w:rPr>
          <w:rFonts w:ascii="Times New Roman" w:hAnsi="Times New Roman" w:cs="Times New Roman"/>
          <w:sz w:val="28"/>
          <w:szCs w:val="28"/>
        </w:rPr>
        <w:t>сив Барвінковий, ділянка № 6</w:t>
      </w:r>
    </w:p>
    <w:p w14:paraId="487F880B" w14:textId="77777777" w:rsidR="00905B43" w:rsidRDefault="00905B43" w:rsidP="00905B43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75A2B342" w14:textId="65BE61AC" w:rsidR="00905B43" w:rsidRPr="00905B43" w:rsidRDefault="00905B43" w:rsidP="002E56E1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>Рівненський район</w:t>
      </w:r>
      <w:r w:rsidR="002E56E1">
        <w:rPr>
          <w:rFonts w:ascii="Times New Roman" w:hAnsi="Times New Roman" w:cs="Times New Roman"/>
          <w:sz w:val="28"/>
          <w:szCs w:val="28"/>
        </w:rPr>
        <w:t xml:space="preserve">, </w:t>
      </w:r>
      <w:r w:rsidRPr="00905B43"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7DC3E87A" w14:textId="77777777" w:rsidR="00905B43" w:rsidRPr="00905B43" w:rsidRDefault="00905B43" w:rsidP="00905B4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A9A1D" w14:textId="77777777" w:rsidR="00905B43" w:rsidRPr="00905B43" w:rsidRDefault="00905B43" w:rsidP="00905B43">
      <w:pPr>
        <w:spacing w:line="252" w:lineRule="auto"/>
        <w:jc w:val="both"/>
      </w:pPr>
      <w:r w:rsidRPr="00905B43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14B725E0" w14:textId="77777777" w:rsidR="00905B43" w:rsidRPr="00905B43" w:rsidRDefault="00905B43" w:rsidP="00905B43">
      <w:pPr>
        <w:spacing w:line="252" w:lineRule="auto"/>
        <w:jc w:val="both"/>
        <w:rPr>
          <w:rFonts w:ascii="Times New Roman" w:hAnsi="Times New Roman" w:cs="Times New Roman"/>
        </w:rPr>
      </w:pPr>
      <w:r w:rsidRPr="00905B43">
        <w:t xml:space="preserve"> </w:t>
      </w:r>
    </w:p>
    <w:p w14:paraId="5134C5F6" w14:textId="77777777" w:rsidR="00905B43" w:rsidRPr="00905B43" w:rsidRDefault="00905B43" w:rsidP="00905B43">
      <w:pPr>
        <w:spacing w:line="252" w:lineRule="auto"/>
        <w:jc w:val="both"/>
      </w:pPr>
      <w:r w:rsidRPr="00905B43">
        <w:t xml:space="preserve"> </w:t>
      </w:r>
    </w:p>
    <w:p w14:paraId="709B420F" w14:textId="77777777" w:rsidR="00905B43" w:rsidRPr="00905B43" w:rsidRDefault="00905B43" w:rsidP="00905B43">
      <w:pPr>
        <w:spacing w:line="252" w:lineRule="auto"/>
      </w:pPr>
      <w:r w:rsidRPr="00905B43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F423589" w14:textId="77777777" w:rsidR="00905B43" w:rsidRPr="00905B43" w:rsidRDefault="00905B43" w:rsidP="00905B43">
      <w:pPr>
        <w:spacing w:line="252" w:lineRule="auto"/>
      </w:pPr>
    </w:p>
    <w:p w14:paraId="7A0C7473" w14:textId="77777777" w:rsidR="00905B43" w:rsidRPr="00905B43" w:rsidRDefault="00905B43" w:rsidP="00905B43">
      <w:pPr>
        <w:spacing w:line="252" w:lineRule="auto"/>
      </w:pPr>
    </w:p>
    <w:p w14:paraId="5FF65E0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4E"/>
    <w:rsid w:val="000C613B"/>
    <w:rsid w:val="002E56E1"/>
    <w:rsid w:val="005913AB"/>
    <w:rsid w:val="0081514E"/>
    <w:rsid w:val="0083719F"/>
    <w:rsid w:val="008B50B5"/>
    <w:rsid w:val="009036B3"/>
    <w:rsid w:val="00905B4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8C9C8"/>
  <w15:chartTrackingRefBased/>
  <w15:docId w15:val="{071EDD35-1ACC-40E5-BB0E-A1155179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732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2021-03-30T12:48:00Z</cp:lastPrinted>
  <dcterms:created xsi:type="dcterms:W3CDTF">2021-03-15T07:56:00Z</dcterms:created>
  <dcterms:modified xsi:type="dcterms:W3CDTF">2021-03-30T12:49:00Z</dcterms:modified>
</cp:coreProperties>
</file>