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73117" w14:textId="77777777" w:rsidR="00BC7A32" w:rsidRDefault="00BC7A32" w:rsidP="00BC7A3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</w:p>
    <w:p w14:paraId="05130617" w14:textId="17A03705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75C57F5" wp14:editId="0AC08AF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D65D0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97C503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E6DE5DF" w14:textId="77777777" w:rsidR="00BC7A32" w:rsidRDefault="00BC7A32" w:rsidP="00BC7A3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918776D" w14:textId="77777777" w:rsidR="00BC7A32" w:rsidRDefault="00BC7A32" w:rsidP="00BC7A3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AAA5B27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477B6BF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AA6D1D" w14:textId="288A9938" w:rsidR="00BC7A32" w:rsidRDefault="00BC7A32" w:rsidP="00BC7A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  <w:bookmarkStart w:id="0" w:name="_GoBack"/>
      <w:bookmarkEnd w:id="0"/>
    </w:p>
    <w:p w14:paraId="4828E66C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1CA4DC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9ED6DC7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травня 2021 року                                                                                №____</w:t>
      </w:r>
    </w:p>
    <w:p w14:paraId="64994DAC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45AC47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EF161B" w14:textId="042E2A8D" w:rsidR="00BC7A32" w:rsidRDefault="00BC7A32" w:rsidP="00BC7A3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 графіка  роботи</w:t>
      </w:r>
    </w:p>
    <w:p w14:paraId="162FDC62" w14:textId="58AC0AAB" w:rsidR="00BC7A32" w:rsidRDefault="00BC7A32" w:rsidP="00BC7A3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продуктового магазину «Кільце»</w:t>
      </w:r>
    </w:p>
    <w:p w14:paraId="6AABB8D0" w14:textId="4E6F5CC1" w:rsidR="00BC7A32" w:rsidRDefault="00BC7A32" w:rsidP="00E37A3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58DDFA2C" w14:textId="75375D6B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   Розглянувши заяву  ФОП Ющука Ігоря Олександровича, щодо погодження графіка роботи продуктового магазину, що розташований за адресою: </w:t>
      </w:r>
      <w:bookmarkStart w:id="1" w:name="_Hlk72155369"/>
      <w:r>
        <w:rPr>
          <w:color w:val="333333"/>
          <w:sz w:val="28"/>
          <w:szCs w:val="28"/>
        </w:rPr>
        <w:t>територія Шпанівської сільської ради, автодорога  Північний під’їзд до м. Рівного 2 км+650м, будівля №1</w:t>
      </w:r>
      <w:bookmarkEnd w:id="1"/>
      <w:r>
        <w:rPr>
          <w:color w:val="333333"/>
          <w:sz w:val="28"/>
          <w:szCs w:val="28"/>
        </w:rPr>
        <w:t>, 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56D3586D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04F443C3" w14:textId="6807D585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 Погодити графік роботи продуктового магазину «Кільце», що розташований за адресою: територія  Шпанівської сільської ради, автодорога  Північний під’їзд до м. Рівного 2 км+650м, будівля №1: </w:t>
      </w:r>
    </w:p>
    <w:p w14:paraId="29D8547A" w14:textId="5D45C630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7год.00 хв.  -  22.00 год -щоденно</w:t>
      </w:r>
    </w:p>
    <w:p w14:paraId="6B2D8E7B" w14:textId="17790509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E37A3E" w:rsidRPr="00E37A3E">
        <w:rPr>
          <w:color w:val="333333"/>
          <w:sz w:val="28"/>
          <w:szCs w:val="28"/>
        </w:rPr>
        <w:t xml:space="preserve">Санітарна година - </w:t>
      </w:r>
      <w:r w:rsidR="00E37A3E">
        <w:rPr>
          <w:color w:val="333333"/>
          <w:sz w:val="28"/>
          <w:szCs w:val="28"/>
        </w:rPr>
        <w:t>понеділок</w:t>
      </w:r>
      <w:r w:rsidR="00E37A3E" w:rsidRPr="00E37A3E">
        <w:rPr>
          <w:color w:val="333333"/>
          <w:sz w:val="28"/>
          <w:szCs w:val="28"/>
        </w:rPr>
        <w:t xml:space="preserve"> з 1</w:t>
      </w:r>
      <w:r w:rsidR="00E37A3E">
        <w:rPr>
          <w:color w:val="333333"/>
          <w:sz w:val="28"/>
          <w:szCs w:val="28"/>
        </w:rPr>
        <w:t>0</w:t>
      </w:r>
      <w:r w:rsidR="00E37A3E" w:rsidRPr="00E37A3E">
        <w:rPr>
          <w:color w:val="333333"/>
          <w:sz w:val="28"/>
          <w:szCs w:val="28"/>
        </w:rPr>
        <w:t>.00-1</w:t>
      </w:r>
      <w:r w:rsidR="00E37A3E">
        <w:rPr>
          <w:color w:val="333333"/>
          <w:sz w:val="28"/>
          <w:szCs w:val="28"/>
        </w:rPr>
        <w:t>1</w:t>
      </w:r>
      <w:r w:rsidR="00E37A3E" w:rsidRPr="00E37A3E">
        <w:rPr>
          <w:color w:val="333333"/>
          <w:sz w:val="28"/>
          <w:szCs w:val="28"/>
        </w:rPr>
        <w:t>.00</w:t>
      </w:r>
    </w:p>
    <w:p w14:paraId="4DBFED6F" w14:textId="18C2D774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ФОП </w:t>
      </w:r>
      <w:r w:rsidR="00E37A3E">
        <w:rPr>
          <w:color w:val="333333"/>
          <w:sz w:val="28"/>
          <w:szCs w:val="28"/>
        </w:rPr>
        <w:t>Ющуку Ігорю Олександровичу</w:t>
      </w:r>
      <w:r>
        <w:rPr>
          <w:color w:val="333333"/>
          <w:sz w:val="28"/>
          <w:szCs w:val="28"/>
        </w:rPr>
        <w:t>:</w:t>
      </w:r>
    </w:p>
    <w:p w14:paraId="570492C4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657F4211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- дотримуватись Правил пожежної безпеки;</w:t>
      </w:r>
    </w:p>
    <w:p w14:paraId="5E167059" w14:textId="4F3887A3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магазину «</w:t>
      </w:r>
      <w:r w:rsidR="00E37A3E">
        <w:rPr>
          <w:color w:val="333333"/>
          <w:sz w:val="28"/>
          <w:szCs w:val="28"/>
        </w:rPr>
        <w:t>Кільце</w:t>
      </w:r>
      <w:r>
        <w:rPr>
          <w:color w:val="333333"/>
          <w:sz w:val="28"/>
          <w:szCs w:val="28"/>
        </w:rPr>
        <w:t xml:space="preserve">» </w:t>
      </w:r>
      <w:r w:rsidR="00E37A3E">
        <w:rPr>
          <w:color w:val="333333"/>
          <w:sz w:val="28"/>
          <w:szCs w:val="28"/>
        </w:rPr>
        <w:t xml:space="preserve">на території Шпанівської сільської ради </w:t>
      </w:r>
      <w:r>
        <w:rPr>
          <w:color w:val="333333"/>
          <w:sz w:val="28"/>
          <w:szCs w:val="28"/>
        </w:rPr>
        <w:t xml:space="preserve">покласти на ФОП  </w:t>
      </w:r>
      <w:r w:rsidR="00E37A3E">
        <w:rPr>
          <w:color w:val="333333"/>
          <w:sz w:val="28"/>
          <w:szCs w:val="28"/>
        </w:rPr>
        <w:t>Ющука Ігоря Олександровича.</w:t>
      </w:r>
    </w:p>
    <w:p w14:paraId="1DE0EEEF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7955EE3E" w14:textId="7071D2EC" w:rsidR="00E96E84" w:rsidRDefault="00BC7A32" w:rsidP="009B113C">
      <w:pPr>
        <w:pStyle w:val="a3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sectPr w:rsidR="00E96E84" w:rsidSect="009B113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6E"/>
    <w:rsid w:val="004207F9"/>
    <w:rsid w:val="0083719F"/>
    <w:rsid w:val="008B50B5"/>
    <w:rsid w:val="009036B3"/>
    <w:rsid w:val="009B113C"/>
    <w:rsid w:val="00A0056E"/>
    <w:rsid w:val="00B51C2F"/>
    <w:rsid w:val="00BB513F"/>
    <w:rsid w:val="00BC7A32"/>
    <w:rsid w:val="00C11BDF"/>
    <w:rsid w:val="00C367F6"/>
    <w:rsid w:val="00DC50E7"/>
    <w:rsid w:val="00E37A3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348C"/>
  <w15:chartTrackingRefBased/>
  <w15:docId w15:val="{8D6F1DE9-4AB5-491A-A93E-8D9EB9DD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A3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1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2021-05-17T11:40:00Z</dcterms:created>
  <dcterms:modified xsi:type="dcterms:W3CDTF">2021-05-24T05:52:00Z</dcterms:modified>
</cp:coreProperties>
</file>