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CE7" w:rsidRDefault="007F4CE7" w:rsidP="007F4CE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  <w:lang w:eastAsia="uk-UA" w:bidi="ar-SA"/>
        </w:rPr>
        <w:drawing>
          <wp:inline distT="0" distB="0" distL="0" distR="0" wp14:anchorId="1ED4051E" wp14:editId="46D507DF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CE7" w:rsidRDefault="007F4CE7" w:rsidP="007F4CE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7F4CE7" w:rsidRDefault="007F4CE7" w:rsidP="007F4CE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7F4CE7" w:rsidRDefault="007F4CE7" w:rsidP="007F4CE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7F4CE7" w:rsidRDefault="007F4CE7" w:rsidP="007F4CE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7F4CE7" w:rsidRDefault="007F4CE7" w:rsidP="007F4CE7">
      <w:pPr>
        <w:pStyle w:val="Standard"/>
        <w:jc w:val="center"/>
        <w:rPr>
          <w:b/>
          <w:sz w:val="28"/>
          <w:szCs w:val="28"/>
        </w:rPr>
      </w:pPr>
    </w:p>
    <w:p w:rsidR="007F4CE7" w:rsidRDefault="007F4CE7" w:rsidP="007F4CE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7F4CE7" w:rsidRDefault="007F4CE7" w:rsidP="007F4CE7">
      <w:pPr>
        <w:pStyle w:val="Standard"/>
        <w:rPr>
          <w:sz w:val="28"/>
          <w:szCs w:val="28"/>
        </w:rPr>
      </w:pPr>
    </w:p>
    <w:p w:rsidR="007F4CE7" w:rsidRDefault="007F4CE7" w:rsidP="007F4CE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 січня 2022 року                                                                               №_____</w:t>
      </w:r>
    </w:p>
    <w:p w:rsidR="007F4CE7" w:rsidRDefault="007F4CE7" w:rsidP="007F4CE7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7F4CE7" w:rsidRDefault="007F4CE7" w:rsidP="007F4CE7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 виділення автотранспорту і</w:t>
      </w:r>
    </w:p>
    <w:p w:rsidR="007F4CE7" w:rsidRDefault="007F4CE7" w:rsidP="007F4CE7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закріплення водіїв для оповіщення</w:t>
      </w:r>
    </w:p>
    <w:p w:rsidR="007F4CE7" w:rsidRDefault="007F4CE7" w:rsidP="007F4CE7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та відправки військовозобов’язаних </w:t>
      </w:r>
    </w:p>
    <w:p w:rsidR="007F4CE7" w:rsidRDefault="007F4CE7" w:rsidP="007F4CE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на ППЗВТ </w:t>
      </w:r>
      <w:r>
        <w:rPr>
          <w:rFonts w:ascii="Times New Roman" w:hAnsi="Times New Roman" w:cs="Times New Roman"/>
          <w:iCs/>
          <w:sz w:val="28"/>
          <w:szCs w:val="28"/>
        </w:rPr>
        <w:t>Рівненський РТЦК та СП</w:t>
      </w:r>
    </w:p>
    <w:p w:rsidR="007F4CE7" w:rsidRDefault="007F4CE7" w:rsidP="007F4CE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4CE7" w:rsidRDefault="007F4CE7" w:rsidP="007F4CE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відповідно до Закону України «Про  військовий обов’язок і військову службу», постанова Кабінету Міністрів  України від 28 грудня 2000 року №1921 «Про затвердження Положення про військово-транспортний обов’язок»  та з  метою забезпечення виконання завдань пункту збору і відправки ресурсів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Шпанівській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сільській раді, керуючись ст.36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</w:t>
      </w:r>
    </w:p>
    <w:p w:rsidR="007F4CE7" w:rsidRDefault="007F4CE7" w:rsidP="007F4CE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:rsidR="007F4CE7" w:rsidRDefault="007F4CE7" w:rsidP="007F4CE7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Для оповіщення та відправки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військовозобов’язаних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рекомендувати директору ПСП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Почтаруку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М.М., та ПП Петровій С.І. надати автомобілі та закріпити водіїв:</w:t>
      </w:r>
    </w:p>
    <w:p w:rsidR="007F4CE7" w:rsidRDefault="007F4CE7" w:rsidP="007F4CE7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автомобіль ЗІЛ державний номер ВК 66-51 ВС - водій Кушнір Ю.В.            </w:t>
      </w:r>
    </w:p>
    <w:p w:rsidR="007F4CE7" w:rsidRDefault="007F4CE7" w:rsidP="007F4CE7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автомобіль Стрий авто державний номер ВК 10-83 АА – водій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Берташ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Ю.В.</w:t>
      </w:r>
    </w:p>
    <w:p w:rsidR="007F4CE7" w:rsidRDefault="007F4CE7" w:rsidP="007F4CE7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Директору ПСП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Почтаруку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 та ПП Петровій С.І. забезпечити постійну готовність автомобілів та проінформувати водіїв.</w:t>
      </w:r>
    </w:p>
    <w:p w:rsidR="007F4CE7" w:rsidRDefault="007F4CE7" w:rsidP="007F4CE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Місцем для прибуття автомобілів визначити стоянку біля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ради. </w:t>
      </w:r>
    </w:p>
    <w:p w:rsidR="007F4CE7" w:rsidRDefault="007F4CE7" w:rsidP="007F4CE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Контроль за виконанням рішення залишаю за собою.</w:t>
      </w:r>
    </w:p>
    <w:p w:rsidR="007F4CE7" w:rsidRDefault="007F4CE7" w:rsidP="007F4CE7">
      <w:pPr>
        <w:jc w:val="both"/>
      </w:pPr>
      <w:r>
        <w:t xml:space="preserve">                </w:t>
      </w:r>
    </w:p>
    <w:p w:rsidR="007F4CE7" w:rsidRDefault="007F4CE7" w:rsidP="007F4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Микола СТОЛЯРЧУК </w:t>
      </w:r>
    </w:p>
    <w:p w:rsidR="007F4CE7" w:rsidRDefault="007F4CE7" w:rsidP="007F4CE7"/>
    <w:p w:rsidR="007F4CE7" w:rsidRDefault="007F4CE7" w:rsidP="007F4CE7">
      <w:pPr>
        <w:jc w:val="both"/>
      </w:pPr>
    </w:p>
    <w:p w:rsidR="007F4CE7" w:rsidRDefault="007F4CE7" w:rsidP="007F4CE7">
      <w:pPr>
        <w:jc w:val="both"/>
      </w:pPr>
      <w:r>
        <w:t xml:space="preserve">                </w:t>
      </w:r>
    </w:p>
    <w:p w:rsidR="002B1784" w:rsidRDefault="002B1784">
      <w:bookmarkStart w:id="0" w:name="_GoBack"/>
      <w:bookmarkEnd w:id="0"/>
    </w:p>
    <w:sectPr w:rsidR="002B17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FFE"/>
    <w:rsid w:val="002B1784"/>
    <w:rsid w:val="00416FFE"/>
    <w:rsid w:val="007F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9450"/>
  <w15:chartTrackingRefBased/>
  <w15:docId w15:val="{93D30C28-79C7-4533-AC16-93FCE02F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CE7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F4C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F4CE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F4CE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1027</Words>
  <Characters>586</Characters>
  <Application>Microsoft Office Word</Application>
  <DocSecurity>0</DocSecurity>
  <Lines>4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2022-01-20T07:15:00Z</dcterms:created>
  <dcterms:modified xsi:type="dcterms:W3CDTF">2022-01-20T07:18:00Z</dcterms:modified>
</cp:coreProperties>
</file>