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66B" w:rsidRPr="00AC546F" w:rsidRDefault="00AD566B" w:rsidP="00AD566B">
      <w:pPr>
        <w:suppressAutoHyphens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</w:pPr>
      <w:r w:rsidRPr="00AC546F">
        <w:rPr>
          <w:rFonts w:ascii="Academy" w:hAnsi="Academy" w:cs="Academy"/>
          <w:noProof/>
          <w:sz w:val="28"/>
          <w:szCs w:val="28"/>
        </w:rPr>
        <w:drawing>
          <wp:inline distT="0" distB="0" distL="0" distR="0" wp14:anchorId="0D7B98AA" wp14:editId="599C5D24">
            <wp:extent cx="426085" cy="60579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05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66B" w:rsidRPr="00AC546F" w:rsidRDefault="00AD566B" w:rsidP="00AD566B">
      <w:pPr>
        <w:shd w:val="clear" w:color="auto" w:fill="FFFFFF"/>
        <w:jc w:val="right"/>
        <w:rPr>
          <w:b/>
          <w:bCs/>
          <w:color w:val="333333"/>
          <w:sz w:val="24"/>
          <w:bdr w:val="none" w:sz="0" w:space="0" w:color="auto" w:frame="1"/>
          <w:lang w:val="uk-UA" w:eastAsia="uk-UA"/>
        </w:rPr>
      </w:pPr>
    </w:p>
    <w:p w:rsidR="00AD566B" w:rsidRPr="00AC546F" w:rsidRDefault="00AD566B" w:rsidP="00AD566B">
      <w:pPr>
        <w:suppressAutoHyphens/>
        <w:jc w:val="center"/>
        <w:rPr>
          <w:rFonts w:ascii="Times New Roman CYR" w:hAnsi="Times New Roman CYR" w:cs="Times New Roman CYR"/>
          <w:caps/>
          <w:sz w:val="28"/>
          <w:szCs w:val="28"/>
          <w:lang w:eastAsia="ar-SA"/>
        </w:rPr>
      </w:pPr>
      <w:r w:rsidRPr="00AC546F"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Україна</w:t>
      </w:r>
    </w:p>
    <w:p w:rsidR="00AD566B" w:rsidRPr="00AC546F" w:rsidRDefault="00AD566B" w:rsidP="00AD566B">
      <w:pPr>
        <w:keepNext/>
        <w:numPr>
          <w:ilvl w:val="3"/>
          <w:numId w:val="1"/>
        </w:numPr>
        <w:suppressAutoHyphens/>
        <w:spacing w:before="120" w:after="120" w:line="220" w:lineRule="exact"/>
        <w:jc w:val="center"/>
        <w:outlineLvl w:val="3"/>
        <w:rPr>
          <w:b/>
          <w:bCs/>
          <w:sz w:val="28"/>
          <w:szCs w:val="28"/>
          <w:lang w:eastAsia="ar-SA"/>
        </w:rPr>
      </w:pPr>
      <w:r w:rsidRPr="00AC546F"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AD566B" w:rsidRPr="00AC546F" w:rsidRDefault="00AD566B" w:rsidP="00AD566B">
      <w:pPr>
        <w:suppressAutoHyphens/>
        <w:spacing w:line="220" w:lineRule="exact"/>
        <w:jc w:val="center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AC546F">
        <w:rPr>
          <w:b/>
          <w:sz w:val="28"/>
          <w:szCs w:val="28"/>
          <w:lang w:eastAsia="ar-SA"/>
        </w:rPr>
        <w:t>РІВНЕНСЬКОГО РАЙОНУ РІВНЕНСЬКОЇ ОБЛАСТІ</w:t>
      </w:r>
      <w:r w:rsidRPr="00AC546F">
        <w:rPr>
          <w:sz w:val="28"/>
          <w:szCs w:val="28"/>
          <w:bdr w:val="none" w:sz="0" w:space="0" w:color="auto" w:frame="1"/>
          <w:lang w:eastAsia="ar-SA"/>
        </w:rPr>
        <w:t>   </w:t>
      </w:r>
    </w:p>
    <w:p w:rsidR="00AD566B" w:rsidRPr="00AC546F" w:rsidRDefault="00AD566B" w:rsidP="00AD566B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  <w:r w:rsidRPr="00AC546F">
        <w:rPr>
          <w:sz w:val="28"/>
          <w:szCs w:val="28"/>
          <w:bdr w:val="none" w:sz="0" w:space="0" w:color="auto" w:frame="1"/>
          <w:lang w:val="uk-UA" w:eastAsia="uk-UA"/>
        </w:rPr>
        <w:t>(сьоме скликання)</w:t>
      </w:r>
    </w:p>
    <w:p w:rsidR="00AD566B" w:rsidRPr="00AC546F" w:rsidRDefault="00AD566B" w:rsidP="00AD566B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</w:p>
    <w:p w:rsidR="00AD566B" w:rsidRPr="00B21CF4" w:rsidRDefault="00AD566B" w:rsidP="00AD566B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  <w:r w:rsidRPr="00B21CF4">
        <w:rPr>
          <w:b/>
          <w:sz w:val="28"/>
          <w:szCs w:val="28"/>
          <w:bdr w:val="none" w:sz="0" w:space="0" w:color="auto" w:frame="1"/>
          <w:lang w:val="uk-UA" w:eastAsia="uk-UA"/>
        </w:rPr>
        <w:t xml:space="preserve">Р І Ш Е Н </w:t>
      </w:r>
      <w:proofErr w:type="spellStart"/>
      <w:r w:rsidRPr="00B21CF4">
        <w:rPr>
          <w:b/>
          <w:sz w:val="28"/>
          <w:szCs w:val="28"/>
          <w:bdr w:val="none" w:sz="0" w:space="0" w:color="auto" w:frame="1"/>
          <w:lang w:val="uk-UA" w:eastAsia="uk-UA"/>
        </w:rPr>
        <w:t>Н</w:t>
      </w:r>
      <w:proofErr w:type="spellEnd"/>
      <w:r w:rsidRPr="00B21CF4">
        <w:rPr>
          <w:b/>
          <w:sz w:val="28"/>
          <w:szCs w:val="28"/>
          <w:bdr w:val="none" w:sz="0" w:space="0" w:color="auto" w:frame="1"/>
          <w:lang w:val="uk-UA" w:eastAsia="uk-UA"/>
        </w:rPr>
        <w:t xml:space="preserve"> Я</w:t>
      </w:r>
    </w:p>
    <w:p w:rsidR="00AD566B" w:rsidRDefault="00AD566B" w:rsidP="00AD566B">
      <w:pPr>
        <w:shd w:val="clear" w:color="auto" w:fill="FFFFFF"/>
        <w:jc w:val="center"/>
        <w:rPr>
          <w:b/>
          <w:sz w:val="24"/>
          <w:bdr w:val="none" w:sz="0" w:space="0" w:color="auto" w:frame="1"/>
          <w:lang w:val="uk-UA" w:eastAsia="uk-UA"/>
        </w:rPr>
      </w:pPr>
    </w:p>
    <w:p w:rsidR="00AD566B" w:rsidRPr="0035665B" w:rsidRDefault="00AD566B" w:rsidP="00AD566B">
      <w:pPr>
        <w:shd w:val="clear" w:color="auto" w:fill="FFFFFF"/>
        <w:jc w:val="both"/>
        <w:rPr>
          <w:rFonts w:ascii="Arial" w:hAnsi="Arial" w:cs="Arial"/>
          <w:sz w:val="28"/>
          <w:szCs w:val="28"/>
          <w:u w:val="single"/>
          <w:lang w:val="uk-UA" w:eastAsia="uk-UA"/>
        </w:rPr>
      </w:pPr>
      <w:r w:rsidRPr="0035665B">
        <w:rPr>
          <w:sz w:val="28"/>
          <w:szCs w:val="28"/>
          <w:bdr w:val="none" w:sz="0" w:space="0" w:color="auto" w:frame="1"/>
          <w:lang w:val="uk-UA" w:eastAsia="uk-UA"/>
        </w:rPr>
        <w:t>29  листопада 2019 року</w:t>
      </w:r>
      <w:r w:rsidRPr="0035665B">
        <w:rPr>
          <w:sz w:val="28"/>
          <w:szCs w:val="28"/>
          <w:bdr w:val="none" w:sz="0" w:space="0" w:color="auto" w:frame="1"/>
          <w:lang w:val="uk-UA" w:eastAsia="uk-UA"/>
        </w:rPr>
        <w:tab/>
      </w:r>
      <w:r w:rsidRPr="0035665B">
        <w:rPr>
          <w:sz w:val="28"/>
          <w:szCs w:val="28"/>
          <w:bdr w:val="none" w:sz="0" w:space="0" w:color="auto" w:frame="1"/>
          <w:lang w:val="uk-UA" w:eastAsia="uk-UA"/>
        </w:rPr>
        <w:tab/>
      </w:r>
      <w:r w:rsidRPr="0035665B">
        <w:rPr>
          <w:sz w:val="28"/>
          <w:szCs w:val="28"/>
          <w:bdr w:val="none" w:sz="0" w:space="0" w:color="auto" w:frame="1"/>
          <w:lang w:val="uk-UA" w:eastAsia="uk-UA"/>
        </w:rPr>
        <w:tab/>
      </w:r>
      <w:r w:rsidRPr="0035665B">
        <w:rPr>
          <w:sz w:val="28"/>
          <w:szCs w:val="28"/>
          <w:bdr w:val="none" w:sz="0" w:space="0" w:color="auto" w:frame="1"/>
          <w:lang w:val="uk-UA" w:eastAsia="uk-UA"/>
        </w:rPr>
        <w:tab/>
      </w:r>
      <w:r w:rsidRPr="0035665B">
        <w:rPr>
          <w:sz w:val="28"/>
          <w:szCs w:val="28"/>
          <w:bdr w:val="none" w:sz="0" w:space="0" w:color="auto" w:frame="1"/>
          <w:lang w:val="uk-UA" w:eastAsia="uk-UA"/>
        </w:rPr>
        <w:tab/>
      </w:r>
      <w:r w:rsidRPr="0035665B">
        <w:rPr>
          <w:sz w:val="28"/>
          <w:szCs w:val="28"/>
          <w:bdr w:val="none" w:sz="0" w:space="0" w:color="auto" w:frame="1"/>
          <w:lang w:val="uk-UA" w:eastAsia="uk-UA"/>
        </w:rPr>
        <w:tab/>
      </w:r>
      <w:r>
        <w:rPr>
          <w:sz w:val="28"/>
          <w:szCs w:val="28"/>
          <w:bdr w:val="none" w:sz="0" w:space="0" w:color="auto" w:frame="1"/>
          <w:lang w:val="uk-UA" w:eastAsia="uk-UA"/>
        </w:rPr>
        <w:tab/>
      </w:r>
      <w:r>
        <w:rPr>
          <w:sz w:val="28"/>
          <w:szCs w:val="28"/>
          <w:bdr w:val="none" w:sz="0" w:space="0" w:color="auto" w:frame="1"/>
          <w:lang w:val="uk-UA" w:eastAsia="uk-UA"/>
        </w:rPr>
        <w:tab/>
        <w:t>№</w:t>
      </w:r>
      <w:r>
        <w:rPr>
          <w:sz w:val="28"/>
          <w:szCs w:val="28"/>
          <w:u w:val="single"/>
          <w:bdr w:val="none" w:sz="0" w:space="0" w:color="auto" w:frame="1"/>
          <w:lang w:val="uk-UA" w:eastAsia="uk-UA"/>
        </w:rPr>
        <w:t>635</w:t>
      </w:r>
    </w:p>
    <w:p w:rsidR="00AD566B" w:rsidRPr="0035665B" w:rsidRDefault="00AD566B" w:rsidP="00AD566B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</w:p>
    <w:p w:rsidR="00AD566B" w:rsidRPr="00F44FF4" w:rsidRDefault="00AD566B" w:rsidP="00AD566B">
      <w:pPr>
        <w:rPr>
          <w:sz w:val="28"/>
          <w:szCs w:val="28"/>
          <w:lang w:val="uk-UA"/>
        </w:rPr>
      </w:pPr>
      <w:r w:rsidRPr="00F44FF4">
        <w:rPr>
          <w:sz w:val="28"/>
          <w:szCs w:val="28"/>
          <w:lang w:val="uk-UA"/>
        </w:rPr>
        <w:t>Про створення Комунального закладу</w:t>
      </w:r>
    </w:p>
    <w:p w:rsidR="00AD566B" w:rsidRPr="00F44FF4" w:rsidRDefault="00AD566B" w:rsidP="00AD566B">
      <w:pPr>
        <w:rPr>
          <w:sz w:val="28"/>
          <w:szCs w:val="28"/>
          <w:lang w:val="uk-UA"/>
        </w:rPr>
      </w:pPr>
      <w:r w:rsidRPr="00F44FF4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Центр надання соціальних</w:t>
      </w:r>
      <w:r w:rsidRPr="00F44F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послуг»</w:t>
      </w:r>
    </w:p>
    <w:p w:rsidR="00AD566B" w:rsidRDefault="00AD566B" w:rsidP="00AD566B">
      <w:pPr>
        <w:rPr>
          <w:sz w:val="28"/>
          <w:szCs w:val="28"/>
          <w:lang w:val="uk-UA"/>
        </w:rPr>
      </w:pPr>
      <w:proofErr w:type="spellStart"/>
      <w:r w:rsidRPr="00F44FF4">
        <w:rPr>
          <w:sz w:val="28"/>
          <w:szCs w:val="28"/>
          <w:lang w:val="uk-UA"/>
        </w:rPr>
        <w:t>Шпанівської</w:t>
      </w:r>
      <w:proofErr w:type="spellEnd"/>
      <w:r w:rsidRPr="00F44FF4">
        <w:rPr>
          <w:sz w:val="28"/>
          <w:szCs w:val="28"/>
          <w:lang w:val="uk-UA"/>
        </w:rPr>
        <w:t xml:space="preserve"> сільської ради</w:t>
      </w:r>
    </w:p>
    <w:p w:rsidR="00AD566B" w:rsidRDefault="00AD566B" w:rsidP="00AD566B">
      <w:pPr>
        <w:rPr>
          <w:sz w:val="28"/>
          <w:szCs w:val="28"/>
          <w:lang w:val="uk-UA"/>
        </w:rPr>
      </w:pPr>
    </w:p>
    <w:p w:rsidR="00AD566B" w:rsidRPr="00F44FF4" w:rsidRDefault="00AD566B" w:rsidP="00AD566B">
      <w:pPr>
        <w:rPr>
          <w:sz w:val="24"/>
          <w:szCs w:val="28"/>
          <w:lang w:val="uk-UA"/>
        </w:rPr>
      </w:pPr>
    </w:p>
    <w:p w:rsidR="00AD566B" w:rsidRDefault="00AD566B" w:rsidP="00AD566B">
      <w:pPr>
        <w:shd w:val="clear" w:color="auto" w:fill="FFFFFF"/>
        <w:ind w:firstLine="708"/>
        <w:jc w:val="both"/>
        <w:rPr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статті</w:t>
      </w:r>
      <w:r w:rsidRPr="002840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25, пункт</w:t>
      </w:r>
      <w:r w:rsidRPr="00121AEB">
        <w:rPr>
          <w:sz w:val="28"/>
          <w:szCs w:val="28"/>
          <w:lang w:val="uk-UA"/>
        </w:rPr>
        <w:t xml:space="preserve"> 6 част</w:t>
      </w:r>
      <w:r>
        <w:rPr>
          <w:sz w:val="28"/>
          <w:szCs w:val="28"/>
          <w:lang w:val="uk-UA"/>
        </w:rPr>
        <w:t xml:space="preserve">ини 1 статті 26 </w:t>
      </w:r>
      <w:r w:rsidRPr="00284045">
        <w:rPr>
          <w:sz w:val="28"/>
          <w:szCs w:val="28"/>
          <w:lang w:val="uk-UA"/>
        </w:rPr>
        <w:t>«Про місцеве са</w:t>
      </w:r>
      <w:r>
        <w:rPr>
          <w:sz w:val="28"/>
          <w:szCs w:val="28"/>
          <w:lang w:val="uk-UA"/>
        </w:rPr>
        <w:t>моврядування в Україні», Закону</w:t>
      </w:r>
      <w:r w:rsidRPr="00284045">
        <w:rPr>
          <w:sz w:val="28"/>
          <w:szCs w:val="28"/>
          <w:lang w:val="uk-UA"/>
        </w:rPr>
        <w:t xml:space="preserve"> України «Про соціальні послуги»,  Цивільного кодексу України, Закону України «Про держа</w:t>
      </w:r>
      <w:r>
        <w:rPr>
          <w:sz w:val="28"/>
          <w:szCs w:val="28"/>
          <w:lang w:val="uk-UA"/>
        </w:rPr>
        <w:t>вну реєстрацію юридичних осіб та</w:t>
      </w:r>
      <w:r w:rsidRPr="00284045">
        <w:rPr>
          <w:sz w:val="28"/>
          <w:szCs w:val="28"/>
          <w:lang w:val="uk-UA"/>
        </w:rPr>
        <w:t xml:space="preserve"> фізичних осіб – підприєм</w:t>
      </w:r>
      <w:r>
        <w:rPr>
          <w:sz w:val="28"/>
          <w:szCs w:val="28"/>
          <w:lang w:val="uk-UA"/>
        </w:rPr>
        <w:t>ців та громадських формувань», п</w:t>
      </w:r>
      <w:r w:rsidRPr="00284045">
        <w:rPr>
          <w:sz w:val="28"/>
          <w:szCs w:val="28"/>
          <w:lang w:val="uk-UA"/>
        </w:rPr>
        <w:t>останови Каб</w:t>
      </w:r>
      <w:r>
        <w:rPr>
          <w:sz w:val="28"/>
          <w:szCs w:val="28"/>
          <w:lang w:val="uk-UA"/>
        </w:rPr>
        <w:t>інету Міністрів України від 29.12.</w:t>
      </w:r>
      <w:r w:rsidRPr="00284045">
        <w:rPr>
          <w:sz w:val="28"/>
          <w:szCs w:val="28"/>
          <w:lang w:val="uk-UA"/>
        </w:rPr>
        <w:t>2009 року № 1417 «Деякі питання діяльності територіальних центрів соціального обслуговування</w:t>
      </w:r>
      <w:r>
        <w:rPr>
          <w:sz w:val="28"/>
          <w:szCs w:val="28"/>
          <w:lang w:val="uk-UA"/>
        </w:rPr>
        <w:t xml:space="preserve"> (надання соціальних послуг)</w:t>
      </w:r>
      <w:r w:rsidRPr="00284045">
        <w:rPr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Постанови Кабінету Міністрів України від 01.08.2013 року №573,</w:t>
      </w:r>
      <w:r w:rsidRPr="00284045">
        <w:rPr>
          <w:sz w:val="28"/>
          <w:szCs w:val="28"/>
          <w:lang w:val="uk-UA"/>
        </w:rPr>
        <w:t xml:space="preserve"> з метою </w:t>
      </w:r>
      <w:r w:rsidRPr="00284045">
        <w:rPr>
          <w:color w:val="000000"/>
          <w:sz w:val="28"/>
          <w:szCs w:val="28"/>
          <w:shd w:val="clear" w:color="auto" w:fill="FFFFFF"/>
          <w:lang w:val="uk-UA"/>
        </w:rPr>
        <w:t xml:space="preserve">ефективної </w:t>
      </w:r>
      <w:r>
        <w:rPr>
          <w:color w:val="000000"/>
          <w:sz w:val="28"/>
          <w:szCs w:val="28"/>
          <w:shd w:val="clear" w:color="auto" w:fill="FFFFFF"/>
          <w:lang w:val="uk-UA"/>
        </w:rPr>
        <w:t>реалізації</w:t>
      </w:r>
      <w:r w:rsidRPr="0028404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повноважень</w:t>
      </w:r>
      <w:r w:rsidRPr="00284045">
        <w:rPr>
          <w:color w:val="000000"/>
          <w:sz w:val="28"/>
          <w:szCs w:val="28"/>
          <w:shd w:val="clear" w:color="auto" w:fill="FFFFFF"/>
          <w:lang w:val="uk-UA"/>
        </w:rPr>
        <w:t xml:space="preserve"> у сфері соціального захисту населення  та надання соціальних послуг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Шпанівська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84045">
        <w:rPr>
          <w:bCs/>
          <w:sz w:val="28"/>
          <w:szCs w:val="28"/>
          <w:lang w:val="uk-UA" w:eastAsia="uk-UA"/>
        </w:rPr>
        <w:t>сільська рада</w:t>
      </w:r>
    </w:p>
    <w:p w:rsidR="00AD566B" w:rsidRPr="00AC0AEC" w:rsidRDefault="00AD566B" w:rsidP="00AD566B">
      <w:pPr>
        <w:shd w:val="clear" w:color="auto" w:fill="FFFFFF"/>
        <w:ind w:firstLine="708"/>
        <w:jc w:val="center"/>
        <w:rPr>
          <w:b/>
          <w:sz w:val="28"/>
          <w:szCs w:val="28"/>
          <w:lang w:val="uk-UA"/>
        </w:rPr>
      </w:pPr>
      <w:r w:rsidRPr="00AC0AEC">
        <w:rPr>
          <w:b/>
          <w:bCs/>
          <w:sz w:val="28"/>
          <w:szCs w:val="28"/>
          <w:lang w:val="uk-UA" w:eastAsia="uk-UA"/>
        </w:rPr>
        <w:t>В И Р І Ш И Л А:</w:t>
      </w:r>
    </w:p>
    <w:p w:rsidR="00AD566B" w:rsidRPr="00121AEB" w:rsidRDefault="00AD566B" w:rsidP="00AD566B">
      <w:pPr>
        <w:ind w:right="-185" w:firstLine="540"/>
        <w:jc w:val="both"/>
        <w:rPr>
          <w:sz w:val="28"/>
          <w:szCs w:val="28"/>
          <w:lang w:val="uk-UA"/>
        </w:rPr>
      </w:pPr>
    </w:p>
    <w:p w:rsidR="00AD566B" w:rsidRPr="00121AEB" w:rsidRDefault="00AD566B" w:rsidP="00AD566B">
      <w:pPr>
        <w:jc w:val="both"/>
        <w:rPr>
          <w:sz w:val="28"/>
          <w:szCs w:val="28"/>
          <w:lang w:val="uk-UA"/>
        </w:rPr>
      </w:pPr>
      <w:r w:rsidRPr="00121AEB">
        <w:rPr>
          <w:sz w:val="28"/>
          <w:szCs w:val="28"/>
          <w:lang w:val="uk-UA"/>
        </w:rPr>
        <w:t>1. Створити</w:t>
      </w:r>
      <w:r>
        <w:rPr>
          <w:sz w:val="28"/>
          <w:szCs w:val="28"/>
          <w:lang w:val="uk-UA"/>
        </w:rPr>
        <w:t xml:space="preserve"> комунальний заклад «Ц</w:t>
      </w:r>
      <w:r w:rsidRPr="00121AEB">
        <w:rPr>
          <w:sz w:val="28"/>
          <w:szCs w:val="28"/>
          <w:lang w:val="uk-UA"/>
        </w:rPr>
        <w:t xml:space="preserve">ентр </w:t>
      </w:r>
      <w:r>
        <w:rPr>
          <w:sz w:val="28"/>
          <w:szCs w:val="28"/>
          <w:lang w:val="uk-UA"/>
        </w:rPr>
        <w:t xml:space="preserve">надання соціальних послуг» </w:t>
      </w: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 w:rsidRPr="00121AEB">
        <w:rPr>
          <w:sz w:val="28"/>
          <w:szCs w:val="28"/>
          <w:lang w:val="uk-UA"/>
        </w:rPr>
        <w:t xml:space="preserve">  сільської ради</w:t>
      </w:r>
      <w:r>
        <w:rPr>
          <w:sz w:val="28"/>
          <w:szCs w:val="28"/>
          <w:lang w:val="uk-UA"/>
        </w:rPr>
        <w:t>.</w:t>
      </w:r>
    </w:p>
    <w:p w:rsidR="00AD566B" w:rsidRDefault="00AD566B" w:rsidP="00AD566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 Відділу фінансів, економіки та інвестицій </w:t>
      </w: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>
        <w:rPr>
          <w:sz w:val="28"/>
          <w:szCs w:val="28"/>
          <w:lang w:val="uk-UA"/>
        </w:rPr>
        <w:t xml:space="preserve"> сільської ради    (</w:t>
      </w:r>
      <w:proofErr w:type="spellStart"/>
      <w:r>
        <w:rPr>
          <w:sz w:val="28"/>
          <w:szCs w:val="28"/>
          <w:lang w:val="uk-UA"/>
        </w:rPr>
        <w:t>Кречко</w:t>
      </w:r>
      <w:proofErr w:type="spellEnd"/>
      <w:r>
        <w:rPr>
          <w:sz w:val="28"/>
          <w:szCs w:val="28"/>
          <w:lang w:val="uk-UA"/>
        </w:rPr>
        <w:t xml:space="preserve"> С.О.) передбачити в сільському бюджету сільської ради на 2020 рік видатки на утримання і забезпечення діяльності комунального закладу «Центр надання соціальних послуг» </w:t>
      </w: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>
        <w:rPr>
          <w:sz w:val="28"/>
          <w:szCs w:val="28"/>
          <w:lang w:val="uk-UA"/>
        </w:rPr>
        <w:t xml:space="preserve"> сільської ради.</w:t>
      </w:r>
    </w:p>
    <w:p w:rsidR="00AD566B" w:rsidRDefault="00AD566B" w:rsidP="00AD566B">
      <w:pPr>
        <w:pStyle w:val="a3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F44FF4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Pr="00121AEB">
        <w:rPr>
          <w:sz w:val="28"/>
          <w:szCs w:val="28"/>
          <w:lang w:val="uk-UA"/>
        </w:rPr>
        <w:t xml:space="preserve"> </w:t>
      </w:r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Контроль за </w:t>
      </w:r>
      <w:proofErr w:type="spellStart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виконанням</w:t>
      </w:r>
      <w:proofErr w:type="spellEnd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рішення</w:t>
      </w:r>
      <w:proofErr w:type="spellEnd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покласти</w:t>
      </w:r>
      <w:proofErr w:type="spellEnd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постійну</w:t>
      </w:r>
      <w:proofErr w:type="spellEnd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комісію</w:t>
      </w:r>
      <w:proofErr w:type="spellEnd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сільської</w:t>
      </w:r>
      <w:proofErr w:type="spellEnd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ради з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правових</w:t>
      </w:r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питань</w:t>
      </w:r>
      <w:proofErr w:type="spellEnd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та соціального захисту населення (</w:t>
      </w: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Мануйлик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С.І.)</w:t>
      </w:r>
    </w:p>
    <w:p w:rsidR="00AD566B" w:rsidRDefault="00AD566B" w:rsidP="00AD566B">
      <w:pPr>
        <w:jc w:val="both"/>
        <w:rPr>
          <w:sz w:val="24"/>
          <w:lang w:val="uk-UA"/>
        </w:rPr>
      </w:pPr>
    </w:p>
    <w:p w:rsidR="00AD566B" w:rsidRPr="0067446C" w:rsidRDefault="00AD566B" w:rsidP="00AD566B">
      <w:pPr>
        <w:ind w:right="-185" w:firstLine="708"/>
        <w:jc w:val="both"/>
        <w:rPr>
          <w:sz w:val="24"/>
          <w:lang w:val="uk-UA"/>
        </w:rPr>
      </w:pPr>
    </w:p>
    <w:p w:rsidR="00AD566B" w:rsidRPr="00831D51" w:rsidRDefault="00AD566B" w:rsidP="00AD566B">
      <w:pPr>
        <w:rPr>
          <w:sz w:val="28"/>
          <w:szCs w:val="28"/>
          <w:lang w:val="uk-UA"/>
        </w:rPr>
      </w:pPr>
      <w:r w:rsidRPr="00831D51">
        <w:rPr>
          <w:sz w:val="28"/>
          <w:szCs w:val="28"/>
          <w:lang w:val="uk-UA"/>
        </w:rPr>
        <w:t xml:space="preserve">Сільський голова </w:t>
      </w:r>
      <w:r w:rsidRPr="00831D51">
        <w:rPr>
          <w:sz w:val="28"/>
          <w:szCs w:val="28"/>
          <w:lang w:val="uk-UA"/>
        </w:rPr>
        <w:tab/>
      </w:r>
      <w:r w:rsidRPr="00831D5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Столярчук М.А.</w:t>
      </w:r>
    </w:p>
    <w:p w:rsidR="00AD566B" w:rsidRDefault="00AD566B" w:rsidP="00AD566B">
      <w:pPr>
        <w:rPr>
          <w:b/>
          <w:sz w:val="28"/>
          <w:szCs w:val="28"/>
          <w:lang w:val="uk-UA"/>
        </w:rPr>
      </w:pPr>
    </w:p>
    <w:p w:rsidR="00AD566B" w:rsidRDefault="00AD566B" w:rsidP="00AD566B">
      <w:pPr>
        <w:rPr>
          <w:b/>
          <w:sz w:val="28"/>
          <w:szCs w:val="28"/>
          <w:lang w:val="uk-UA"/>
        </w:rPr>
      </w:pPr>
    </w:p>
    <w:p w:rsidR="00AD566B" w:rsidRDefault="00AD566B" w:rsidP="00AD566B">
      <w:pPr>
        <w:rPr>
          <w:b/>
          <w:sz w:val="28"/>
          <w:szCs w:val="28"/>
          <w:lang w:val="uk-UA"/>
        </w:rPr>
      </w:pPr>
    </w:p>
    <w:p w:rsidR="00AD566B" w:rsidRDefault="00AD566B" w:rsidP="00AD566B">
      <w:pPr>
        <w:rPr>
          <w:b/>
          <w:sz w:val="28"/>
          <w:szCs w:val="28"/>
          <w:lang w:val="uk-UA"/>
        </w:rPr>
      </w:pPr>
    </w:p>
    <w:p w:rsidR="00AD566B" w:rsidRDefault="00AD566B" w:rsidP="00AD566B">
      <w:pPr>
        <w:rPr>
          <w:b/>
          <w:sz w:val="28"/>
          <w:szCs w:val="28"/>
          <w:lang w:val="uk-UA"/>
        </w:rPr>
      </w:pPr>
    </w:p>
    <w:p w:rsidR="00AD566B" w:rsidRDefault="00AD566B" w:rsidP="00AD566B">
      <w:pPr>
        <w:rPr>
          <w:b/>
          <w:sz w:val="28"/>
          <w:szCs w:val="28"/>
          <w:lang w:val="uk-UA"/>
        </w:rPr>
      </w:pPr>
    </w:p>
    <w:p w:rsidR="00AD566B" w:rsidRDefault="00AD566B" w:rsidP="00AD566B">
      <w:pPr>
        <w:rPr>
          <w:b/>
          <w:sz w:val="28"/>
          <w:szCs w:val="28"/>
          <w:lang w:val="uk-UA"/>
        </w:rPr>
      </w:pPr>
    </w:p>
    <w:p w:rsidR="00AD566B" w:rsidRDefault="00AD566B" w:rsidP="00AD566B">
      <w:pPr>
        <w:rPr>
          <w:b/>
          <w:sz w:val="28"/>
          <w:szCs w:val="28"/>
          <w:lang w:val="uk-UA"/>
        </w:rPr>
      </w:pPr>
    </w:p>
    <w:p w:rsidR="00AD566B" w:rsidRDefault="00AD566B" w:rsidP="00AD566B">
      <w:pPr>
        <w:rPr>
          <w:b/>
          <w:sz w:val="28"/>
          <w:szCs w:val="28"/>
          <w:lang w:val="uk-UA"/>
        </w:rPr>
      </w:pPr>
    </w:p>
    <w:p w:rsidR="00AD566B" w:rsidRDefault="00AD566B" w:rsidP="00AD566B">
      <w:pPr>
        <w:rPr>
          <w:b/>
          <w:sz w:val="28"/>
          <w:szCs w:val="28"/>
          <w:lang w:val="uk-UA"/>
        </w:rPr>
      </w:pPr>
    </w:p>
    <w:p w:rsidR="00AD566B" w:rsidRDefault="00AD566B" w:rsidP="00AD566B">
      <w:pPr>
        <w:rPr>
          <w:b/>
          <w:sz w:val="28"/>
          <w:szCs w:val="28"/>
          <w:lang w:val="uk-UA"/>
        </w:rPr>
      </w:pPr>
    </w:p>
    <w:p w:rsidR="00AD566B" w:rsidRDefault="00AD566B" w:rsidP="00AD566B">
      <w:pPr>
        <w:rPr>
          <w:b/>
          <w:sz w:val="28"/>
          <w:szCs w:val="28"/>
          <w:lang w:val="uk-UA"/>
        </w:rPr>
      </w:pPr>
    </w:p>
    <w:p w:rsidR="00AD566B" w:rsidRDefault="00AD566B" w:rsidP="00AD566B">
      <w:pPr>
        <w:rPr>
          <w:b/>
          <w:sz w:val="28"/>
          <w:szCs w:val="28"/>
          <w:lang w:val="uk-UA"/>
        </w:rPr>
      </w:pPr>
    </w:p>
    <w:p w:rsidR="00AD566B" w:rsidRPr="006F325E" w:rsidRDefault="00AD566B" w:rsidP="00AD566B">
      <w:pPr>
        <w:shd w:val="clear" w:color="auto" w:fill="FFFFFF"/>
        <w:ind w:right="-1"/>
        <w:jc w:val="both"/>
      </w:pPr>
    </w:p>
    <w:p w:rsidR="00AD566B" w:rsidRPr="006F325E" w:rsidRDefault="00AD566B" w:rsidP="00AD566B"/>
    <w:p w:rsidR="00AD566B" w:rsidRPr="006F325E" w:rsidRDefault="00AD566B" w:rsidP="00AD566B"/>
    <w:p w:rsidR="00AD566B" w:rsidRDefault="00AD566B" w:rsidP="00AD566B"/>
    <w:p w:rsidR="00AD566B" w:rsidRDefault="00AD566B" w:rsidP="00AD566B"/>
    <w:p w:rsidR="00AD566B" w:rsidRDefault="00AD566B" w:rsidP="00AD566B"/>
    <w:p w:rsidR="00AD566B" w:rsidRDefault="00AD566B" w:rsidP="00AD566B"/>
    <w:p w:rsidR="00AD566B" w:rsidRDefault="00AD566B" w:rsidP="00AD566B">
      <w:pPr>
        <w:shd w:val="clear" w:color="auto" w:fill="FFFFFF"/>
        <w:spacing w:after="150"/>
        <w:rPr>
          <w:rFonts w:ascii="Arial" w:hAnsi="Arial" w:cs="Arial"/>
          <w:color w:val="333333"/>
          <w:sz w:val="21"/>
          <w:szCs w:val="21"/>
        </w:rPr>
      </w:pPr>
      <w:r w:rsidRPr="00A12A86">
        <w:rPr>
          <w:rFonts w:ascii="Arial" w:hAnsi="Arial" w:cs="Arial"/>
          <w:color w:val="333333"/>
          <w:sz w:val="21"/>
          <w:szCs w:val="21"/>
        </w:rPr>
        <w:t> </w:t>
      </w:r>
    </w:p>
    <w:p w:rsidR="00EF2C89" w:rsidRDefault="00AD566B">
      <w:bookmarkStart w:id="0" w:name="_GoBack"/>
      <w:bookmarkEnd w:id="0"/>
    </w:p>
    <w:sectPr w:rsidR="00EF2C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66B"/>
    <w:rsid w:val="005636FD"/>
    <w:rsid w:val="00AD566B"/>
    <w:rsid w:val="00D6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567DC0-5323-4EA2-BB50-7D0B1DE5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66B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D566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1</cp:revision>
  <dcterms:created xsi:type="dcterms:W3CDTF">2019-12-05T10:35:00Z</dcterms:created>
  <dcterms:modified xsi:type="dcterms:W3CDTF">2019-12-05T10:36:00Z</dcterms:modified>
</cp:coreProperties>
</file>