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AF09B" w14:textId="56132DA5" w:rsidR="00581811" w:rsidRDefault="00581811" w:rsidP="00581811">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A3556AC" wp14:editId="5F944475">
            <wp:extent cx="4191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4FD4846" w14:textId="77777777" w:rsidR="00581811" w:rsidRDefault="00581811" w:rsidP="00581811">
      <w:pPr>
        <w:pStyle w:val="Standard"/>
        <w:jc w:val="center"/>
        <w:rPr>
          <w:rFonts w:cs="Times New Roman"/>
          <w:b/>
          <w:bCs/>
          <w:caps/>
          <w:sz w:val="16"/>
          <w:szCs w:val="16"/>
        </w:rPr>
      </w:pPr>
      <w:r>
        <w:rPr>
          <w:rFonts w:asciiTheme="minorHAnsi" w:hAnsiTheme="minorHAnsi" w:cs="Times New Roman CYR"/>
          <w:b/>
          <w:bCs/>
          <w:caps/>
          <w:sz w:val="16"/>
          <w:szCs w:val="16"/>
        </w:rPr>
        <w:t xml:space="preserve">                                                                                                                                                     </w:t>
      </w:r>
    </w:p>
    <w:p w14:paraId="53CA505D" w14:textId="77777777" w:rsidR="00581811" w:rsidRDefault="00581811" w:rsidP="00581811">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1379DCB3" w14:textId="77777777" w:rsidR="00581811" w:rsidRDefault="00581811" w:rsidP="00581811">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45147B7F" w14:textId="77777777" w:rsidR="00581811" w:rsidRDefault="00581811" w:rsidP="00581811">
      <w:pPr>
        <w:pStyle w:val="Standard"/>
        <w:spacing w:line="220" w:lineRule="exact"/>
        <w:jc w:val="center"/>
        <w:rPr>
          <w:b/>
          <w:sz w:val="28"/>
          <w:szCs w:val="28"/>
        </w:rPr>
      </w:pPr>
      <w:r>
        <w:rPr>
          <w:b/>
          <w:sz w:val="28"/>
          <w:szCs w:val="28"/>
        </w:rPr>
        <w:t>РІВНЕНСЬКОГО РАЙОНУ РІВНЕНСЬКОЇ ОБЛАСТІ</w:t>
      </w:r>
    </w:p>
    <w:p w14:paraId="3DD28104" w14:textId="77777777" w:rsidR="00581811" w:rsidRDefault="00581811" w:rsidP="00581811">
      <w:pPr>
        <w:pStyle w:val="Standard"/>
        <w:jc w:val="center"/>
        <w:rPr>
          <w:sz w:val="28"/>
          <w:szCs w:val="28"/>
        </w:rPr>
      </w:pPr>
      <w:r>
        <w:rPr>
          <w:sz w:val="28"/>
          <w:szCs w:val="28"/>
        </w:rPr>
        <w:t>(виконавчий комітет)</w:t>
      </w:r>
    </w:p>
    <w:p w14:paraId="4FAC540A" w14:textId="77777777" w:rsidR="00581811" w:rsidRDefault="00581811" w:rsidP="00581811">
      <w:pPr>
        <w:pStyle w:val="Standard"/>
        <w:jc w:val="center"/>
        <w:rPr>
          <w:b/>
          <w:sz w:val="28"/>
          <w:szCs w:val="28"/>
        </w:rPr>
      </w:pPr>
    </w:p>
    <w:p w14:paraId="2120D874" w14:textId="77777777" w:rsidR="00581811" w:rsidRDefault="00581811" w:rsidP="00581811">
      <w:pPr>
        <w:pStyle w:val="Standard"/>
        <w:jc w:val="center"/>
        <w:rPr>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14:paraId="041CA54C" w14:textId="77777777" w:rsidR="00581811" w:rsidRDefault="00581811" w:rsidP="00581811">
      <w:pPr>
        <w:pStyle w:val="Standard"/>
        <w:rPr>
          <w:sz w:val="28"/>
          <w:szCs w:val="28"/>
        </w:rPr>
      </w:pPr>
    </w:p>
    <w:p w14:paraId="59FE0F34" w14:textId="0FE39180" w:rsidR="00581811" w:rsidRDefault="00581811" w:rsidP="00581811">
      <w:pPr>
        <w:pStyle w:val="Standard"/>
        <w:jc w:val="both"/>
        <w:rPr>
          <w:sz w:val="28"/>
          <w:szCs w:val="28"/>
        </w:rPr>
      </w:pPr>
      <w:r>
        <w:rPr>
          <w:sz w:val="28"/>
          <w:szCs w:val="28"/>
        </w:rPr>
        <w:t xml:space="preserve">24 лютого 2021 року                                                                                      № </w:t>
      </w:r>
    </w:p>
    <w:p w14:paraId="029A1962" w14:textId="77777777" w:rsidR="00581811" w:rsidRDefault="00581811" w:rsidP="00581811">
      <w:pPr>
        <w:spacing w:after="0"/>
        <w:jc w:val="both"/>
        <w:rPr>
          <w:rFonts w:ascii="Times New Roman" w:hAnsi="Times New Roman" w:cs="Times New Roman"/>
          <w:b/>
          <w:sz w:val="24"/>
          <w:szCs w:val="24"/>
        </w:rPr>
      </w:pPr>
    </w:p>
    <w:p w14:paraId="6CCC6FC2" w14:textId="77777777" w:rsidR="00581811" w:rsidRDefault="00581811" w:rsidP="00581811">
      <w:pPr>
        <w:tabs>
          <w:tab w:val="left" w:pos="3768"/>
        </w:tabs>
        <w:spacing w:after="0"/>
        <w:rPr>
          <w:rFonts w:ascii="Times New Roman" w:hAnsi="Times New Roman" w:cs="Times New Roman"/>
          <w:sz w:val="28"/>
          <w:szCs w:val="28"/>
        </w:rPr>
      </w:pPr>
      <w:r>
        <w:rPr>
          <w:rFonts w:ascii="Times New Roman" w:hAnsi="Times New Roman" w:cs="Times New Roman"/>
          <w:sz w:val="28"/>
          <w:szCs w:val="28"/>
        </w:rPr>
        <w:t xml:space="preserve">Про надання дозволу на переведення </w:t>
      </w:r>
    </w:p>
    <w:p w14:paraId="79E8574B" w14:textId="77777777" w:rsidR="00581811" w:rsidRDefault="00581811" w:rsidP="00581811">
      <w:pPr>
        <w:tabs>
          <w:tab w:val="left" w:pos="3768"/>
        </w:tabs>
        <w:spacing w:after="0"/>
        <w:rPr>
          <w:rFonts w:ascii="Times New Roman" w:hAnsi="Times New Roman" w:cs="Times New Roman"/>
          <w:sz w:val="28"/>
          <w:szCs w:val="28"/>
        </w:rPr>
      </w:pPr>
      <w:r>
        <w:rPr>
          <w:rFonts w:ascii="Times New Roman" w:hAnsi="Times New Roman" w:cs="Times New Roman"/>
          <w:sz w:val="28"/>
          <w:szCs w:val="28"/>
        </w:rPr>
        <w:t xml:space="preserve">житлової квартири в житловий </w:t>
      </w:r>
    </w:p>
    <w:p w14:paraId="6169C5B7" w14:textId="77777777" w:rsidR="00581811" w:rsidRDefault="00581811" w:rsidP="00581811">
      <w:pPr>
        <w:tabs>
          <w:tab w:val="left" w:pos="3768"/>
        </w:tabs>
        <w:spacing w:after="0"/>
        <w:rPr>
          <w:rFonts w:ascii="Times New Roman" w:hAnsi="Times New Roman" w:cs="Times New Roman"/>
          <w:sz w:val="28"/>
          <w:szCs w:val="28"/>
        </w:rPr>
      </w:pPr>
      <w:r>
        <w:rPr>
          <w:rFonts w:ascii="Times New Roman" w:hAnsi="Times New Roman" w:cs="Times New Roman"/>
          <w:sz w:val="28"/>
          <w:szCs w:val="28"/>
        </w:rPr>
        <w:t xml:space="preserve">будинок садибного типу та </w:t>
      </w:r>
    </w:p>
    <w:p w14:paraId="31D2E5DB" w14:textId="77777777" w:rsidR="00581811" w:rsidRDefault="00581811" w:rsidP="00581811">
      <w:pPr>
        <w:tabs>
          <w:tab w:val="left" w:pos="3768"/>
        </w:tabs>
        <w:spacing w:after="0"/>
        <w:rPr>
          <w:rFonts w:ascii="Times New Roman" w:hAnsi="Times New Roman" w:cs="Times New Roman"/>
          <w:sz w:val="28"/>
          <w:szCs w:val="28"/>
        </w:rPr>
      </w:pPr>
      <w:r>
        <w:rPr>
          <w:rFonts w:ascii="Times New Roman" w:hAnsi="Times New Roman" w:cs="Times New Roman"/>
          <w:sz w:val="28"/>
          <w:szCs w:val="28"/>
        </w:rPr>
        <w:t>присвоєння поштової адреси</w:t>
      </w:r>
    </w:p>
    <w:p w14:paraId="02C8DD60" w14:textId="77777777" w:rsidR="00581811" w:rsidRDefault="00581811" w:rsidP="00581811">
      <w:pPr>
        <w:tabs>
          <w:tab w:val="left" w:pos="3768"/>
        </w:tabs>
        <w:spacing w:after="0"/>
        <w:rPr>
          <w:rFonts w:ascii="Times New Roman" w:hAnsi="Times New Roman" w:cs="Times New Roman"/>
          <w:sz w:val="28"/>
          <w:szCs w:val="28"/>
        </w:rPr>
      </w:pPr>
    </w:p>
    <w:p w14:paraId="6EE1650B" w14:textId="77777777" w:rsidR="00581811" w:rsidRDefault="00581811" w:rsidP="00581811">
      <w:pPr>
        <w:tabs>
          <w:tab w:val="left" w:pos="3768"/>
        </w:tab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         Розглянувши заяву громадянки Бугайчук Ольги Михайлівни про переведення житлової квартири №2 в будинку №37 по вулиці Лесі Українки села Великий Олексин в житловий будинок, враховуючи висновок щодо технічного обстеження об’єкту нерухомого майна №5317 від 02.02.2021 р. виданого КП РОБТІ, відповідно до </w:t>
      </w:r>
      <w:proofErr w:type="spellStart"/>
      <w:r>
        <w:rPr>
          <w:rFonts w:ascii="Times New Roman" w:hAnsi="Times New Roman" w:cs="Times New Roman"/>
          <w:sz w:val="28"/>
          <w:szCs w:val="28"/>
        </w:rPr>
        <w:t>ст.ст</w:t>
      </w:r>
      <w:proofErr w:type="spellEnd"/>
      <w:r>
        <w:rPr>
          <w:rFonts w:ascii="Times New Roman" w:hAnsi="Times New Roman" w:cs="Times New Roman"/>
          <w:sz w:val="28"/>
          <w:szCs w:val="28"/>
        </w:rPr>
        <w:t xml:space="preserve">. 30, 31,40, 52 Закону України </w:t>
      </w:r>
      <w:r>
        <w:rPr>
          <w:rFonts w:ascii="Times New Roman" w:eastAsia="Times New Roman" w:hAnsi="Times New Roman" w:cs="Times New Roman"/>
          <w:color w:val="000000"/>
          <w:sz w:val="28"/>
          <w:szCs w:val="28"/>
        </w:rPr>
        <w:t xml:space="preserve">«Про місцеве самоврядування в </w:t>
      </w:r>
      <w:r>
        <w:rPr>
          <w:rFonts w:ascii="Times New Roman" w:eastAsia="Times New Roman" w:hAnsi="Times New Roman" w:cs="Times New Roman"/>
          <w:color w:val="000000" w:themeColor="text1"/>
          <w:sz w:val="28"/>
          <w:szCs w:val="28"/>
        </w:rPr>
        <w:t xml:space="preserve">Україні»,  </w:t>
      </w:r>
      <w:r>
        <w:rPr>
          <w:rFonts w:ascii="Times New Roman" w:hAnsi="Times New Roman" w:cs="Times New Roman"/>
          <w:sz w:val="28"/>
          <w:szCs w:val="28"/>
        </w:rPr>
        <w:t>виконавчий комітет Шпанівської сільської ради</w:t>
      </w:r>
    </w:p>
    <w:p w14:paraId="57EE478A" w14:textId="77777777" w:rsidR="00581811" w:rsidRDefault="00581811" w:rsidP="00581811">
      <w:pPr>
        <w:tabs>
          <w:tab w:val="left" w:pos="3492"/>
        </w:tabs>
        <w:jc w:val="center"/>
        <w:rPr>
          <w:rFonts w:ascii="Times New Roman" w:hAnsi="Times New Roman" w:cs="Times New Roman"/>
          <w:b/>
          <w:sz w:val="28"/>
          <w:szCs w:val="28"/>
        </w:rPr>
      </w:pPr>
      <w:r>
        <w:rPr>
          <w:rFonts w:ascii="Times New Roman" w:hAnsi="Times New Roman" w:cs="Times New Roman"/>
          <w:b/>
          <w:sz w:val="28"/>
          <w:szCs w:val="28"/>
        </w:rPr>
        <w:t>В И Р І Ш И В :</w:t>
      </w:r>
    </w:p>
    <w:p w14:paraId="6B3B634E" w14:textId="77777777" w:rsidR="00581811" w:rsidRDefault="00581811" w:rsidP="00581811">
      <w:pPr>
        <w:pStyle w:val="a3"/>
        <w:numPr>
          <w:ilvl w:val="0"/>
          <w:numId w:val="2"/>
        </w:numPr>
        <w:spacing w:after="0" w:line="254" w:lineRule="auto"/>
        <w:jc w:val="both"/>
        <w:rPr>
          <w:rFonts w:ascii="Times New Roman" w:hAnsi="Times New Roman" w:cs="Times New Roman"/>
          <w:sz w:val="28"/>
          <w:szCs w:val="28"/>
        </w:rPr>
      </w:pPr>
      <w:r>
        <w:rPr>
          <w:rFonts w:ascii="Times New Roman" w:hAnsi="Times New Roman" w:cs="Times New Roman"/>
          <w:sz w:val="28"/>
          <w:szCs w:val="28"/>
        </w:rPr>
        <w:t>Дозволити Бугайчук Ользі Михайлівні перевести житлову квартиру №2  за адресою: село Великий Олексин, вулиця Лесі Українки, будинок 37 яка належить їй на підставі свідоцтва про право на спадщину за законом виданого приватним нотаріусом Рівненського районного нотаріального округу Скоромною Ю.А 24.01.2020 р., в житловий будинок садибного типу.</w:t>
      </w:r>
    </w:p>
    <w:p w14:paraId="605D8FEF" w14:textId="77777777" w:rsidR="00581811" w:rsidRDefault="00581811" w:rsidP="00581811">
      <w:pPr>
        <w:pStyle w:val="a3"/>
        <w:numPr>
          <w:ilvl w:val="0"/>
          <w:numId w:val="2"/>
        </w:numPr>
        <w:spacing w:after="0" w:line="254" w:lineRule="auto"/>
        <w:jc w:val="both"/>
        <w:rPr>
          <w:rFonts w:ascii="Times New Roman" w:hAnsi="Times New Roman" w:cs="Times New Roman"/>
          <w:sz w:val="28"/>
          <w:szCs w:val="28"/>
        </w:rPr>
      </w:pPr>
      <w:r>
        <w:rPr>
          <w:rFonts w:ascii="Times New Roman" w:hAnsi="Times New Roman" w:cs="Times New Roman"/>
          <w:sz w:val="28"/>
          <w:szCs w:val="28"/>
        </w:rPr>
        <w:t>Громадянці Бугайчук Ользі Михайлівні роботи з оформлення документації на переведення квартири в житловий будинок садибного типу виконати згідно норм чинного законодавства України.</w:t>
      </w:r>
    </w:p>
    <w:p w14:paraId="0067B38C" w14:textId="433A4B36" w:rsidR="00581811" w:rsidRDefault="00581811" w:rsidP="00581811">
      <w:pPr>
        <w:pStyle w:val="a3"/>
        <w:numPr>
          <w:ilvl w:val="0"/>
          <w:numId w:val="2"/>
        </w:numPr>
        <w:spacing w:after="0" w:line="254" w:lineRule="auto"/>
        <w:jc w:val="both"/>
        <w:rPr>
          <w:rFonts w:ascii="Times New Roman" w:hAnsi="Times New Roman" w:cs="Times New Roman"/>
          <w:sz w:val="28"/>
          <w:szCs w:val="28"/>
        </w:rPr>
      </w:pPr>
      <w:r>
        <w:rPr>
          <w:rFonts w:ascii="Times New Roman" w:hAnsi="Times New Roman" w:cs="Times New Roman"/>
          <w:sz w:val="28"/>
          <w:szCs w:val="28"/>
        </w:rPr>
        <w:t>Окремому самостійному об’єкту нерухомого майна - житловому будинку садибного типу присвоїти поштову адресу: рівненська область, Рівненський район, село Великий Олексин, вул. Лесі Українки, буд.37 а.</w:t>
      </w:r>
    </w:p>
    <w:p w14:paraId="21F8FF2D" w14:textId="0204E52F" w:rsidR="00581811" w:rsidRDefault="00581811" w:rsidP="00451E3C">
      <w:pPr>
        <w:pStyle w:val="a3"/>
        <w:numPr>
          <w:ilvl w:val="0"/>
          <w:numId w:val="2"/>
        </w:numPr>
        <w:spacing w:after="0" w:line="254" w:lineRule="auto"/>
        <w:jc w:val="both"/>
        <w:rPr>
          <w:rFonts w:ascii="Times New Roman" w:hAnsi="Times New Roman" w:cs="Times New Roman"/>
          <w:sz w:val="28"/>
          <w:szCs w:val="28"/>
        </w:rPr>
      </w:pPr>
      <w:r w:rsidRPr="00581811">
        <w:rPr>
          <w:rFonts w:ascii="Times New Roman" w:hAnsi="Times New Roman" w:cs="Times New Roman"/>
          <w:sz w:val="28"/>
          <w:szCs w:val="28"/>
        </w:rPr>
        <w:t>Контроль за виконанням даного рішення покласти на</w:t>
      </w:r>
      <w:r>
        <w:rPr>
          <w:rFonts w:ascii="Times New Roman" w:hAnsi="Times New Roman" w:cs="Times New Roman"/>
          <w:sz w:val="28"/>
          <w:szCs w:val="28"/>
        </w:rPr>
        <w:t xml:space="preserve"> членів виконавчого комітету </w:t>
      </w:r>
      <w:r w:rsidR="004350C5">
        <w:rPr>
          <w:rFonts w:ascii="Times New Roman" w:hAnsi="Times New Roman" w:cs="Times New Roman"/>
          <w:sz w:val="28"/>
          <w:szCs w:val="28"/>
        </w:rPr>
        <w:t xml:space="preserve"> Н. Левчик, М. Виноградова</w:t>
      </w:r>
      <w:r w:rsidR="00971272">
        <w:rPr>
          <w:rFonts w:ascii="Times New Roman" w:hAnsi="Times New Roman" w:cs="Times New Roman"/>
          <w:sz w:val="28"/>
          <w:szCs w:val="28"/>
        </w:rPr>
        <w:t>.</w:t>
      </w:r>
      <w:bookmarkStart w:id="0" w:name="_GoBack"/>
      <w:bookmarkEnd w:id="0"/>
    </w:p>
    <w:p w14:paraId="60333B74" w14:textId="77777777" w:rsidR="00581811" w:rsidRDefault="00581811" w:rsidP="00581811">
      <w:pPr>
        <w:pStyle w:val="a3"/>
        <w:spacing w:after="0" w:line="254" w:lineRule="auto"/>
        <w:ind w:left="927"/>
        <w:jc w:val="both"/>
        <w:rPr>
          <w:rFonts w:ascii="Times New Roman" w:hAnsi="Times New Roman" w:cs="Times New Roman"/>
          <w:sz w:val="28"/>
          <w:szCs w:val="28"/>
        </w:rPr>
      </w:pPr>
    </w:p>
    <w:p w14:paraId="5592247F" w14:textId="77777777" w:rsidR="00581811" w:rsidRDefault="00581811" w:rsidP="00581811">
      <w:pPr>
        <w:pStyle w:val="a3"/>
        <w:spacing w:after="0" w:line="254" w:lineRule="auto"/>
        <w:ind w:left="927"/>
        <w:jc w:val="both"/>
        <w:rPr>
          <w:rFonts w:ascii="Times New Roman" w:hAnsi="Times New Roman" w:cs="Times New Roman"/>
          <w:sz w:val="28"/>
          <w:szCs w:val="28"/>
        </w:rPr>
      </w:pPr>
    </w:p>
    <w:p w14:paraId="2251200E" w14:textId="77777777" w:rsidR="00581811" w:rsidRDefault="00581811" w:rsidP="00581811">
      <w:pPr>
        <w:pStyle w:val="a3"/>
        <w:spacing w:after="0" w:line="254" w:lineRule="auto"/>
        <w:ind w:left="927"/>
        <w:jc w:val="both"/>
        <w:rPr>
          <w:rFonts w:ascii="Times New Roman" w:hAnsi="Times New Roman" w:cs="Times New Roman"/>
          <w:sz w:val="28"/>
          <w:szCs w:val="28"/>
        </w:rPr>
      </w:pPr>
    </w:p>
    <w:p w14:paraId="3138FB67" w14:textId="1D47722F" w:rsidR="00581811" w:rsidRPr="00581811" w:rsidRDefault="00581811" w:rsidP="00581811">
      <w:pPr>
        <w:pStyle w:val="a3"/>
        <w:spacing w:after="0" w:line="254" w:lineRule="auto"/>
        <w:ind w:left="927"/>
        <w:jc w:val="both"/>
        <w:rPr>
          <w:rFonts w:ascii="Times New Roman" w:hAnsi="Times New Roman" w:cs="Times New Roman"/>
          <w:sz w:val="28"/>
          <w:szCs w:val="28"/>
        </w:rPr>
      </w:pPr>
      <w:r w:rsidRPr="00581811">
        <w:rPr>
          <w:rFonts w:ascii="Times New Roman" w:hAnsi="Times New Roman" w:cs="Times New Roman"/>
          <w:sz w:val="28"/>
          <w:szCs w:val="28"/>
        </w:rPr>
        <w:t xml:space="preserve"> Сільський голова                                                              Микола СТОЛЯРЧУК</w:t>
      </w:r>
    </w:p>
    <w:p w14:paraId="18595984" w14:textId="77777777" w:rsidR="00E96E84" w:rsidRDefault="00E96E84"/>
    <w:sectPr w:rsidR="00E96E84" w:rsidSect="00971272">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A637A1"/>
    <w:multiLevelType w:val="hybridMultilevel"/>
    <w:tmpl w:val="AA30A774"/>
    <w:lvl w:ilvl="0" w:tplc="79CAC936">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 w15:restartNumberingAfterBreak="0">
    <w:nsid w:val="52C93181"/>
    <w:multiLevelType w:val="hybridMultilevel"/>
    <w:tmpl w:val="B02C15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3EA"/>
    <w:rsid w:val="000D74AC"/>
    <w:rsid w:val="004350C5"/>
    <w:rsid w:val="00581811"/>
    <w:rsid w:val="0083719F"/>
    <w:rsid w:val="008B50B5"/>
    <w:rsid w:val="009036B3"/>
    <w:rsid w:val="00971272"/>
    <w:rsid w:val="00981F25"/>
    <w:rsid w:val="00B51C2F"/>
    <w:rsid w:val="00BB513F"/>
    <w:rsid w:val="00C11BDF"/>
    <w:rsid w:val="00C367F6"/>
    <w:rsid w:val="00CB43EA"/>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50BF6"/>
  <w15:chartTrackingRefBased/>
  <w15:docId w15:val="{A5F74D2B-CCC6-47FC-9268-3F227A94D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4AC"/>
    <w:pPr>
      <w:spacing w:line="252" w:lineRule="auto"/>
    </w:pPr>
  </w:style>
  <w:style w:type="paragraph" w:styleId="4">
    <w:name w:val="heading 4"/>
    <w:basedOn w:val="Standard"/>
    <w:next w:val="Standard"/>
    <w:link w:val="40"/>
    <w:semiHidden/>
    <w:unhideWhenUsed/>
    <w:qFormat/>
    <w:rsid w:val="000D74A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0D74AC"/>
    <w:rPr>
      <w:rFonts w:ascii="Times New Roman" w:eastAsia="SimSun" w:hAnsi="Times New Roman" w:cs="Mangal"/>
      <w:b/>
      <w:bCs/>
      <w:kern w:val="3"/>
      <w:sz w:val="28"/>
      <w:szCs w:val="28"/>
      <w:lang w:eastAsia="zh-CN" w:bidi="hi-IN"/>
    </w:rPr>
  </w:style>
  <w:style w:type="paragraph" w:customStyle="1" w:styleId="Standard">
    <w:name w:val="Standard"/>
    <w:rsid w:val="000D74AC"/>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a3">
    <w:name w:val="List Paragraph"/>
    <w:basedOn w:val="a"/>
    <w:uiPriority w:val="34"/>
    <w:qFormat/>
    <w:rsid w:val="00981F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571507">
      <w:bodyDiv w:val="1"/>
      <w:marLeft w:val="0"/>
      <w:marRight w:val="0"/>
      <w:marTop w:val="0"/>
      <w:marBottom w:val="0"/>
      <w:divBdr>
        <w:top w:val="none" w:sz="0" w:space="0" w:color="auto"/>
        <w:left w:val="none" w:sz="0" w:space="0" w:color="auto"/>
        <w:bottom w:val="none" w:sz="0" w:space="0" w:color="auto"/>
        <w:right w:val="none" w:sz="0" w:space="0" w:color="auto"/>
      </w:divBdr>
    </w:div>
    <w:div w:id="166562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A452B-72A0-4538-B3BC-29BE4F072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1203</Words>
  <Characters>686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6</cp:revision>
  <cp:lastPrinted>2021-02-24T09:13:00Z</cp:lastPrinted>
  <dcterms:created xsi:type="dcterms:W3CDTF">2021-02-18T14:30:00Z</dcterms:created>
  <dcterms:modified xsi:type="dcterms:W3CDTF">2021-02-24T09:14:00Z</dcterms:modified>
</cp:coreProperties>
</file>