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10728E">
        <w:rPr>
          <w:color w:val="333333"/>
          <w:sz w:val="28"/>
          <w:szCs w:val="28"/>
        </w:rPr>
        <w:t>сина</w:t>
      </w:r>
      <w:r w:rsidR="002D3BA6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0728E">
        <w:rPr>
          <w:color w:val="333333"/>
          <w:sz w:val="28"/>
          <w:szCs w:val="28"/>
        </w:rPr>
        <w:t>Романенко</w:t>
      </w:r>
      <w:proofErr w:type="spellEnd"/>
      <w:r w:rsidR="0010728E">
        <w:rPr>
          <w:color w:val="333333"/>
          <w:sz w:val="28"/>
          <w:szCs w:val="28"/>
        </w:rPr>
        <w:t xml:space="preserve"> Т.О.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0728E">
        <w:rPr>
          <w:color w:val="333333"/>
          <w:sz w:val="28"/>
          <w:szCs w:val="28"/>
        </w:rPr>
        <w:t>Романенко</w:t>
      </w:r>
      <w:proofErr w:type="spellEnd"/>
      <w:r w:rsidR="0010728E">
        <w:rPr>
          <w:color w:val="333333"/>
          <w:sz w:val="28"/>
          <w:szCs w:val="28"/>
        </w:rPr>
        <w:t xml:space="preserve"> Тетяни Олександрівни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2D3BA6">
        <w:rPr>
          <w:color w:val="333333"/>
          <w:sz w:val="28"/>
          <w:szCs w:val="28"/>
        </w:rPr>
        <w:t xml:space="preserve"> </w:t>
      </w:r>
      <w:r w:rsidR="0010728E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0728E">
        <w:rPr>
          <w:color w:val="333333"/>
          <w:sz w:val="28"/>
          <w:szCs w:val="28"/>
        </w:rPr>
        <w:t>Романенко</w:t>
      </w:r>
      <w:proofErr w:type="spellEnd"/>
      <w:r w:rsidR="0010728E">
        <w:rPr>
          <w:color w:val="333333"/>
          <w:sz w:val="28"/>
          <w:szCs w:val="28"/>
        </w:rPr>
        <w:t xml:space="preserve"> Тетяни Олександрівни</w:t>
      </w:r>
      <w:r w:rsidR="00351E1F">
        <w:rPr>
          <w:color w:val="333333"/>
          <w:sz w:val="28"/>
          <w:szCs w:val="28"/>
        </w:rPr>
        <w:t>, жител</w:t>
      </w:r>
      <w:r w:rsidR="002D3BA6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0728E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10728E">
        <w:rPr>
          <w:color w:val="333333"/>
          <w:sz w:val="28"/>
          <w:szCs w:val="28"/>
        </w:rPr>
        <w:t xml:space="preserve">сина Романенка Андрія Івановича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10728E">
        <w:rPr>
          <w:color w:val="333333"/>
          <w:sz w:val="28"/>
          <w:szCs w:val="28"/>
        </w:rPr>
        <w:t>2</w:t>
      </w:r>
      <w:bookmarkStart w:id="0" w:name="_GoBack"/>
      <w:bookmarkEnd w:id="0"/>
      <w:r w:rsidR="002D3BA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0728E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2D3BA6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3A821-8761-49B3-B6B7-C1BB06DA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2019-10-01T08:31:00Z</cp:lastPrinted>
  <dcterms:created xsi:type="dcterms:W3CDTF">2019-10-01T08:39:00Z</dcterms:created>
  <dcterms:modified xsi:type="dcterms:W3CDTF">2019-10-01T08:39:00Z</dcterms:modified>
</cp:coreProperties>
</file>