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B4089" w14:textId="04B8E2FB" w:rsidR="001F4454" w:rsidRDefault="001F4454" w:rsidP="001F4454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969A426" wp14:editId="1C87118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7B5FD" w14:textId="77777777" w:rsidR="001F4454" w:rsidRDefault="001F4454" w:rsidP="001F445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F8D8C2A" w14:textId="77777777" w:rsidR="001F4454" w:rsidRDefault="001F4454" w:rsidP="001F445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4471E9E" w14:textId="77777777" w:rsidR="001F4454" w:rsidRDefault="001F4454" w:rsidP="001F4454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76E7ACD" w14:textId="77777777" w:rsidR="001F4454" w:rsidRDefault="001F4454" w:rsidP="001F4454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469D76C" w14:textId="77777777" w:rsidR="001F4454" w:rsidRDefault="001F4454" w:rsidP="001F445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B7A38FB" w14:textId="77777777" w:rsidR="001F4454" w:rsidRDefault="001F4454" w:rsidP="001F4454">
      <w:pPr>
        <w:pStyle w:val="Standard"/>
        <w:jc w:val="center"/>
        <w:rPr>
          <w:b/>
          <w:sz w:val="28"/>
          <w:szCs w:val="28"/>
        </w:rPr>
      </w:pPr>
    </w:p>
    <w:p w14:paraId="3AE8BAA5" w14:textId="77777777" w:rsidR="001F4454" w:rsidRDefault="001F4454" w:rsidP="001F4454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</w:t>
      </w:r>
    </w:p>
    <w:p w14:paraId="0D4D0E08" w14:textId="77777777" w:rsidR="001F4454" w:rsidRDefault="001F4454" w:rsidP="001F4454">
      <w:pPr>
        <w:pStyle w:val="Standard"/>
        <w:rPr>
          <w:sz w:val="28"/>
          <w:szCs w:val="28"/>
        </w:rPr>
      </w:pPr>
    </w:p>
    <w:p w14:paraId="60200453" w14:textId="62FD90D8" w:rsidR="001F4454" w:rsidRDefault="00167ECC" w:rsidP="001F445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 березня </w:t>
      </w:r>
      <w:bookmarkStart w:id="0" w:name="_GoBack"/>
      <w:bookmarkEnd w:id="0"/>
      <w:r w:rsidR="001F4454">
        <w:rPr>
          <w:sz w:val="28"/>
          <w:szCs w:val="28"/>
        </w:rPr>
        <w:t xml:space="preserve"> 2021 року                                                                                   №____</w:t>
      </w:r>
    </w:p>
    <w:p w14:paraId="4752BF91" w14:textId="77777777" w:rsidR="001F4454" w:rsidRDefault="001F4454" w:rsidP="001F4454">
      <w:pPr>
        <w:pStyle w:val="Standard"/>
        <w:jc w:val="both"/>
        <w:rPr>
          <w:sz w:val="28"/>
          <w:szCs w:val="28"/>
        </w:rPr>
      </w:pPr>
    </w:p>
    <w:p w14:paraId="4C8BE83B" w14:textId="77777777" w:rsidR="001F4454" w:rsidRDefault="001F4454" w:rsidP="001F4454">
      <w:pPr>
        <w:pStyle w:val="Standard"/>
        <w:jc w:val="both"/>
        <w:rPr>
          <w:sz w:val="28"/>
          <w:szCs w:val="28"/>
        </w:rPr>
      </w:pPr>
    </w:p>
    <w:p w14:paraId="2E58EF02" w14:textId="77777777" w:rsidR="001F4454" w:rsidRDefault="001F4454" w:rsidP="001F445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24D5F5D2" w14:textId="77777777" w:rsidR="001F4454" w:rsidRDefault="001F4454" w:rsidP="001F445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3F4447D0" w14:textId="77777777" w:rsidR="001F4454" w:rsidRDefault="001F4454" w:rsidP="001F445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3983DE30" w14:textId="77777777" w:rsidR="001F4454" w:rsidRDefault="001F4454" w:rsidP="001F44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селі Шпанів</w:t>
      </w:r>
    </w:p>
    <w:p w14:paraId="12EFB94C" w14:textId="77777777" w:rsidR="001F4454" w:rsidRDefault="001F4454" w:rsidP="001F445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1A454A1" w14:textId="23A768C3" w:rsidR="001F4454" w:rsidRDefault="001F4454" w:rsidP="001F445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Разумного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Олексія Миколайовича, жителя села Малий Олексин, Бойко Оксани Михайлівни, жительки села Шпанів,</w:t>
      </w:r>
      <w:r w:rsidR="00EC5AD6">
        <w:rPr>
          <w:rFonts w:ascii="Times New Roman" w:hAnsi="Times New Roman" w:cs="Times New Roman"/>
          <w:sz w:val="28"/>
          <w:szCs w:val="28"/>
        </w:rPr>
        <w:t xml:space="preserve"> Гаврона Миколи Мефодійовича, жителя села Великий Житин,</w:t>
      </w:r>
      <w:r>
        <w:rPr>
          <w:rFonts w:ascii="Times New Roman" w:hAnsi="Times New Roman" w:cs="Times New Roman"/>
          <w:sz w:val="28"/>
          <w:szCs w:val="28"/>
        </w:rPr>
        <w:t xml:space="preserve"> щодо надання дозволу на видалення дерев,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 сільської ради</w:t>
      </w:r>
    </w:p>
    <w:p w14:paraId="684F6AEB" w14:textId="77777777" w:rsidR="001F4454" w:rsidRDefault="001F4454" w:rsidP="001F4454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C5AFAF" w14:textId="77777777" w:rsidR="001F4454" w:rsidRDefault="001F4454" w:rsidP="001F4454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FF19F25" w14:textId="33B99B8E" w:rsidR="001F4454" w:rsidRDefault="001F4454" w:rsidP="001F4454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</w:t>
      </w:r>
      <w:r w:rsidR="00D14387">
        <w:rPr>
          <w:rFonts w:ascii="Times New Roman" w:hAnsi="Times New Roman" w:cs="Times New Roman"/>
          <w:sz w:val="28"/>
          <w:szCs w:val="28"/>
        </w:rPr>
        <w:t xml:space="preserve"> !!!!!         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D14387">
        <w:rPr>
          <w:rFonts w:ascii="Times New Roman" w:hAnsi="Times New Roman" w:cs="Times New Roman"/>
          <w:sz w:val="28"/>
          <w:szCs w:val="28"/>
        </w:rPr>
        <w:t>«»»»»»</w:t>
      </w:r>
      <w:r>
        <w:rPr>
          <w:rFonts w:ascii="Times New Roman" w:hAnsi="Times New Roman" w:cs="Times New Roman"/>
          <w:sz w:val="28"/>
          <w:szCs w:val="28"/>
        </w:rPr>
        <w:t>2021  року.</w:t>
      </w:r>
    </w:p>
    <w:p w14:paraId="33732EBA" w14:textId="46CE6DE2" w:rsidR="001F4454" w:rsidRDefault="00167ECC" w:rsidP="001F4454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="001F4454">
        <w:rPr>
          <w:rFonts w:ascii="Times New Roman" w:hAnsi="Times New Roman" w:cs="Times New Roman"/>
          <w:sz w:val="28"/>
          <w:szCs w:val="28"/>
        </w:rPr>
        <w:t xml:space="preserve"> дозвіл на зрізання дерев в селі</w:t>
      </w:r>
      <w:r w:rsidR="00D14387">
        <w:rPr>
          <w:rFonts w:ascii="Times New Roman" w:hAnsi="Times New Roman" w:cs="Times New Roman"/>
          <w:sz w:val="28"/>
          <w:szCs w:val="28"/>
        </w:rPr>
        <w:t xml:space="preserve"> Малий Олексин (на кладовищі) береза- 4шт., клен-7 шт., липа-14шт., ясен-7шт., в селі</w:t>
      </w:r>
      <w:r w:rsidR="001F4454">
        <w:rPr>
          <w:rFonts w:ascii="Times New Roman" w:hAnsi="Times New Roman" w:cs="Times New Roman"/>
          <w:sz w:val="28"/>
          <w:szCs w:val="28"/>
        </w:rPr>
        <w:t xml:space="preserve"> Шпанів</w:t>
      </w:r>
      <w:r w:rsidR="00D14387">
        <w:rPr>
          <w:rFonts w:ascii="Times New Roman" w:hAnsi="Times New Roman" w:cs="Times New Roman"/>
          <w:sz w:val="28"/>
          <w:szCs w:val="28"/>
        </w:rPr>
        <w:t xml:space="preserve"> дуб-2шт.</w:t>
      </w:r>
      <w:r w:rsidR="001F4454">
        <w:rPr>
          <w:rFonts w:ascii="Times New Roman" w:hAnsi="Times New Roman" w:cs="Times New Roman"/>
          <w:sz w:val="28"/>
          <w:szCs w:val="28"/>
        </w:rPr>
        <w:t xml:space="preserve">, </w:t>
      </w:r>
      <w:r w:rsidR="00D14387">
        <w:rPr>
          <w:rFonts w:ascii="Times New Roman" w:hAnsi="Times New Roman" w:cs="Times New Roman"/>
          <w:sz w:val="28"/>
          <w:szCs w:val="28"/>
        </w:rPr>
        <w:t xml:space="preserve"> ясен-1шт., село Великий Житин (по дорозі від церкви на кладовище) акації-2 шт.</w:t>
      </w:r>
      <w:r w:rsidR="001F4454">
        <w:rPr>
          <w:rFonts w:ascii="Times New Roman" w:hAnsi="Times New Roman" w:cs="Times New Roman"/>
          <w:sz w:val="28"/>
          <w:szCs w:val="28"/>
        </w:rPr>
        <w:t xml:space="preserve"> згідно акту №</w:t>
      </w:r>
      <w:r w:rsidR="00D14387">
        <w:rPr>
          <w:rFonts w:ascii="Times New Roman" w:hAnsi="Times New Roman" w:cs="Times New Roman"/>
          <w:sz w:val="28"/>
          <w:szCs w:val="28"/>
        </w:rPr>
        <w:t xml:space="preserve"> !!!!  </w:t>
      </w:r>
      <w:r w:rsidR="001F4454">
        <w:rPr>
          <w:rFonts w:ascii="Times New Roman" w:hAnsi="Times New Roman" w:cs="Times New Roman"/>
          <w:sz w:val="28"/>
          <w:szCs w:val="28"/>
        </w:rPr>
        <w:t xml:space="preserve">  від </w:t>
      </w:r>
      <w:r w:rsidR="00D14387">
        <w:rPr>
          <w:rFonts w:ascii="Times New Roman" w:hAnsi="Times New Roman" w:cs="Times New Roman"/>
          <w:sz w:val="28"/>
          <w:szCs w:val="28"/>
        </w:rPr>
        <w:t>«»»»»</w:t>
      </w:r>
      <w:r w:rsidR="001F4454">
        <w:rPr>
          <w:rFonts w:ascii="Times New Roman" w:hAnsi="Times New Roman" w:cs="Times New Roman"/>
          <w:sz w:val="28"/>
          <w:szCs w:val="28"/>
        </w:rPr>
        <w:t>.2021 року.</w:t>
      </w:r>
    </w:p>
    <w:p w14:paraId="64D458B4" w14:textId="77777777" w:rsidR="001F4454" w:rsidRDefault="001F4454" w:rsidP="001F4454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14:paraId="415BE801" w14:textId="77777777" w:rsidR="001F4454" w:rsidRDefault="001F4454" w:rsidP="001F4454">
      <w:pPr>
        <w:jc w:val="both"/>
      </w:pPr>
    </w:p>
    <w:p w14:paraId="7DE03671" w14:textId="77777777" w:rsidR="001F4454" w:rsidRDefault="001F4454" w:rsidP="001F4454">
      <w:pPr>
        <w:jc w:val="both"/>
      </w:pPr>
    </w:p>
    <w:p w14:paraId="1D958337" w14:textId="77777777" w:rsidR="001F4454" w:rsidRDefault="001F4454" w:rsidP="001F44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Сільський голова                                                       Микола СТОЛЯРЧУК </w:t>
      </w:r>
    </w:p>
    <w:p w14:paraId="0BD799B1" w14:textId="77777777" w:rsidR="001F4454" w:rsidRDefault="001F4454" w:rsidP="001F4454">
      <w:pPr>
        <w:rPr>
          <w:rFonts w:ascii="Times New Roman" w:hAnsi="Times New Roman" w:cs="Times New Roman"/>
          <w:sz w:val="28"/>
          <w:szCs w:val="28"/>
        </w:rPr>
      </w:pPr>
    </w:p>
    <w:p w14:paraId="692FE46E" w14:textId="77777777" w:rsidR="001F4454" w:rsidRDefault="001F4454" w:rsidP="001F4454"/>
    <w:p w14:paraId="790DC5AD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DA4"/>
    <w:rsid w:val="00167ECC"/>
    <w:rsid w:val="001F4454"/>
    <w:rsid w:val="00656DA4"/>
    <w:rsid w:val="0083719F"/>
    <w:rsid w:val="008B50B5"/>
    <w:rsid w:val="009036B3"/>
    <w:rsid w:val="00B51C2F"/>
    <w:rsid w:val="00BB513F"/>
    <w:rsid w:val="00C11BDF"/>
    <w:rsid w:val="00C367F6"/>
    <w:rsid w:val="00D14387"/>
    <w:rsid w:val="00DC50E7"/>
    <w:rsid w:val="00E96E84"/>
    <w:rsid w:val="00EC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AF139"/>
  <w15:chartTrackingRefBased/>
  <w15:docId w15:val="{B55C4990-CD3B-4904-B5A4-8D45DB33A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454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F445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F4454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F445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37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2021-03-18T07:56:00Z</dcterms:created>
  <dcterms:modified xsi:type="dcterms:W3CDTF">2021-03-19T12:52:00Z</dcterms:modified>
</cp:coreProperties>
</file>