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96D2D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B2B8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</w:t>
      </w:r>
      <w:r w:rsidR="00196D2D">
        <w:rPr>
          <w:sz w:val="28"/>
          <w:szCs w:val="28"/>
        </w:rPr>
        <w:t xml:space="preserve">        </w:t>
      </w:r>
      <w:r w:rsidR="009F2EAA">
        <w:rPr>
          <w:sz w:val="28"/>
          <w:szCs w:val="28"/>
        </w:rPr>
        <w:t xml:space="preserve">     №___</w:t>
      </w:r>
      <w:r w:rsidR="001D3262">
        <w:rPr>
          <w:sz w:val="28"/>
          <w:szCs w:val="28"/>
        </w:rPr>
        <w:t>_</w:t>
      </w:r>
    </w:p>
    <w:p w:rsidR="00670FB2" w:rsidRDefault="00670FB2" w:rsidP="00CF36BB">
      <w:pPr>
        <w:pStyle w:val="1"/>
        <w:shd w:val="clear" w:color="auto" w:fill="FFFFFF"/>
        <w:spacing w:before="0"/>
        <w:rPr>
          <w:rFonts w:ascii="Times New Roman" w:hAnsi="Times New Roman" w:cs="Times New Roman"/>
          <w:b w:val="0"/>
          <w:color w:val="353D42"/>
        </w:rPr>
      </w:pPr>
    </w:p>
    <w:p w:rsidR="003D09CE" w:rsidRPr="003D09CE" w:rsidRDefault="003D09CE" w:rsidP="003D0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9CE">
        <w:rPr>
          <w:rFonts w:ascii="Times New Roman" w:hAnsi="Times New Roman" w:cs="Times New Roman"/>
          <w:sz w:val="28"/>
          <w:szCs w:val="28"/>
        </w:rPr>
        <w:t xml:space="preserve">Про стан розгляду звернень громадян, </w:t>
      </w:r>
    </w:p>
    <w:p w:rsidR="003D09CE" w:rsidRDefault="003D09CE" w:rsidP="003D0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9CE">
        <w:rPr>
          <w:rFonts w:ascii="Times New Roman" w:hAnsi="Times New Roman" w:cs="Times New Roman"/>
          <w:sz w:val="28"/>
          <w:szCs w:val="28"/>
        </w:rPr>
        <w:t xml:space="preserve">що надійшли до </w:t>
      </w:r>
      <w:proofErr w:type="spellStart"/>
      <w:r w:rsidRPr="003D09C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3D09CE">
        <w:rPr>
          <w:rFonts w:ascii="Times New Roman" w:hAnsi="Times New Roman" w:cs="Times New Roman"/>
          <w:sz w:val="28"/>
          <w:szCs w:val="28"/>
        </w:rPr>
        <w:t xml:space="preserve"> сільської ради за 2019 рік</w:t>
      </w:r>
    </w:p>
    <w:p w:rsidR="003D09CE" w:rsidRDefault="003D09CE" w:rsidP="003D09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9CE" w:rsidRDefault="003D09CE" w:rsidP="003D09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D09CE" w:rsidRDefault="003D09CE" w:rsidP="003D09C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D09CE" w:rsidRDefault="003D09CE" w:rsidP="003D09CE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Заслухавши та обговоривши інформацію керуючої справами виконавчого комітету Мельничук В.П. стосовно організації роботи з питань забезпечення розгляду звернень громадян за 2019 рік, на виконання Закону України «Про звернення громадян», керуючись  ст. 38 Закону України «Про місцеве самоврядування в Україні»  виконавчий комітет </w:t>
      </w:r>
      <w:proofErr w:type="spellStart"/>
      <w:r>
        <w:rPr>
          <w:sz w:val="26"/>
          <w:szCs w:val="26"/>
        </w:rPr>
        <w:t>Шпанівської</w:t>
      </w:r>
      <w:proofErr w:type="spellEnd"/>
      <w:r>
        <w:rPr>
          <w:sz w:val="26"/>
          <w:szCs w:val="26"/>
        </w:rPr>
        <w:t xml:space="preserve"> сільської ради </w:t>
      </w:r>
    </w:p>
    <w:p w:rsidR="003D09CE" w:rsidRDefault="003D09CE" w:rsidP="003D09CE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</w:p>
    <w:p w:rsidR="003D09CE" w:rsidRDefault="003D09CE" w:rsidP="003D09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И Р І Ш И В:</w:t>
      </w:r>
    </w:p>
    <w:p w:rsidR="003D09CE" w:rsidRDefault="003D09CE" w:rsidP="003D09C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D09CE" w:rsidRDefault="003D09CE" w:rsidP="003D09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Інформацію керуючої справами виконавчого комітету </w:t>
      </w:r>
      <w:proofErr w:type="spellStart"/>
      <w:r>
        <w:rPr>
          <w:rFonts w:ascii="Times New Roman" w:hAnsi="Times New Roman"/>
          <w:sz w:val="26"/>
          <w:szCs w:val="26"/>
        </w:rPr>
        <w:t>Шпанівської</w:t>
      </w:r>
      <w:proofErr w:type="spellEnd"/>
      <w:r>
        <w:rPr>
          <w:rFonts w:ascii="Times New Roman" w:hAnsi="Times New Roman"/>
          <w:sz w:val="26"/>
          <w:szCs w:val="26"/>
        </w:rPr>
        <w:t xml:space="preserve"> сільської ради Мельничук В.П. взяти до уваги.</w:t>
      </w:r>
    </w:p>
    <w:p w:rsidR="003D09CE" w:rsidRDefault="003D09CE" w:rsidP="003D09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Роботу виконавчого комітету  з питань розгляду звернень громадян вважати</w:t>
      </w:r>
      <w:r w:rsidR="00196D2D">
        <w:rPr>
          <w:rFonts w:ascii="Times New Roman" w:hAnsi="Times New Roman"/>
          <w:sz w:val="26"/>
          <w:szCs w:val="26"/>
        </w:rPr>
        <w:t xml:space="preserve"> задовільною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.</w:t>
      </w:r>
    </w:p>
    <w:p w:rsidR="003D09CE" w:rsidRDefault="003D09CE" w:rsidP="003D09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Сільському голові, секретарю, посадовим особам органу місцевого самоврядування та спеціалістам сільської ради проводити належну організацію прийому громадян, всебічний, об’єктивний та своєчасний розгляд і вирішення порушених ними питань та відповідно до Закону України   «Про доступ до публічної інформації» проводити  розгляд заяв в 5-денний термін.</w:t>
      </w:r>
    </w:p>
    <w:p w:rsidR="003D09CE" w:rsidRDefault="003D09CE" w:rsidP="003D09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 хід виконання рішення доповісти на засіданні виконкому в грудні  2020 року.</w:t>
      </w:r>
    </w:p>
    <w:p w:rsidR="003D09CE" w:rsidRDefault="003D09CE" w:rsidP="003D09CE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Контроль за виконанням даного рішення покласти на керуючу справами виконавчого комітету Мельничук В.П.</w:t>
      </w: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FB2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3D09C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F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70FB2">
        <w:rPr>
          <w:rFonts w:ascii="Times New Roman" w:hAnsi="Times New Roman" w:cs="Times New Roman"/>
          <w:sz w:val="28"/>
          <w:szCs w:val="28"/>
        </w:rPr>
        <w:t>М.А.Столярчук</w:t>
      </w:r>
      <w:proofErr w:type="spellEnd"/>
    </w:p>
    <w:sectPr w:rsidR="0042064A" w:rsidRPr="00670FB2" w:rsidSect="00670FB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DF49E5"/>
    <w:multiLevelType w:val="hybridMultilevel"/>
    <w:tmpl w:val="764EF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25A4F"/>
    <w:multiLevelType w:val="hybridMultilevel"/>
    <w:tmpl w:val="BC42D8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08A2"/>
    <w:rsid w:val="00075C30"/>
    <w:rsid w:val="000C4069"/>
    <w:rsid w:val="00131CBC"/>
    <w:rsid w:val="001451B6"/>
    <w:rsid w:val="00196D2D"/>
    <w:rsid w:val="001C252E"/>
    <w:rsid w:val="001D3262"/>
    <w:rsid w:val="001D7629"/>
    <w:rsid w:val="001E5EBD"/>
    <w:rsid w:val="002028F1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09CE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83E9B"/>
    <w:rsid w:val="00610E6B"/>
    <w:rsid w:val="00670BE0"/>
    <w:rsid w:val="00670FB2"/>
    <w:rsid w:val="006C4ECB"/>
    <w:rsid w:val="006E1931"/>
    <w:rsid w:val="007158BF"/>
    <w:rsid w:val="0076646D"/>
    <w:rsid w:val="00780E51"/>
    <w:rsid w:val="007E6EF9"/>
    <w:rsid w:val="008C356C"/>
    <w:rsid w:val="008D5334"/>
    <w:rsid w:val="008E0804"/>
    <w:rsid w:val="009464A4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73164"/>
    <w:rsid w:val="00B93FD7"/>
    <w:rsid w:val="00BB2B8E"/>
    <w:rsid w:val="00C52AA5"/>
    <w:rsid w:val="00C54516"/>
    <w:rsid w:val="00CB53B6"/>
    <w:rsid w:val="00CC3A88"/>
    <w:rsid w:val="00CF36BB"/>
    <w:rsid w:val="00D1691A"/>
    <w:rsid w:val="00D33A68"/>
    <w:rsid w:val="00D7699D"/>
    <w:rsid w:val="00DD6301"/>
    <w:rsid w:val="00E2159A"/>
    <w:rsid w:val="00E24386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  <w:style w:type="paragraph" w:styleId="a8">
    <w:name w:val="List Paragraph"/>
    <w:basedOn w:val="a"/>
    <w:uiPriority w:val="34"/>
    <w:qFormat/>
    <w:rsid w:val="003D09CE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  <w:style w:type="paragraph" w:styleId="a8">
    <w:name w:val="List Paragraph"/>
    <w:basedOn w:val="a"/>
    <w:uiPriority w:val="34"/>
    <w:qFormat/>
    <w:rsid w:val="003D09CE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9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A9DC6-A732-49C2-8FEC-0F7CD7A1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2020-02-03T10:46:00Z</dcterms:created>
  <dcterms:modified xsi:type="dcterms:W3CDTF">2020-02-03T10:46:00Z</dcterms:modified>
</cp:coreProperties>
</file>