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C5E53" w14:textId="0EA7FBF3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93CC2B" wp14:editId="0B2E6A1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B3B51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D6F6FDD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723382B" w14:textId="77777777" w:rsidR="00343C6C" w:rsidRDefault="00343C6C" w:rsidP="00343C6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D2E9D03" w14:textId="77777777" w:rsidR="00343C6C" w:rsidRDefault="00343C6C" w:rsidP="00343C6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4A82AA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836FED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69AB78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16E3F0B0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955E76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55BC7F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662D0FA1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BD75DE" w14:textId="77777777" w:rsidR="00343C6C" w:rsidRDefault="00343C6C" w:rsidP="00343C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5FB272" w14:textId="77777777" w:rsidR="00343C6C" w:rsidRDefault="00343C6C" w:rsidP="0034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64D8F5E" w14:textId="205EEDE3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Дейнека Ігорю Анатолійовичу</w:t>
      </w:r>
    </w:p>
    <w:p w14:paraId="6881B55B" w14:textId="77777777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174457" w14:textId="63C23CE1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Дейнеки Ігоря Анатолійовича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 бабу 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Батинчук Тамару Тихонівну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3EA5A71B" w14:textId="77777777" w:rsidR="00343C6C" w:rsidRDefault="00343C6C" w:rsidP="00343C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408870E" w14:textId="77777777" w:rsidR="00343C6C" w:rsidRDefault="00343C6C" w:rsidP="00343C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6321289" w14:textId="77777777" w:rsidR="00343C6C" w:rsidRDefault="00343C6C" w:rsidP="00343C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9FDBB5B" w14:textId="73DDAC0A" w:rsidR="00343C6C" w:rsidRDefault="00343C6C" w:rsidP="00343C6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Дейнека Ігорю Анатолійовичу</w:t>
      </w:r>
      <w:r>
        <w:rPr>
          <w:color w:val="333333"/>
          <w:sz w:val="28"/>
          <w:szCs w:val="28"/>
        </w:rPr>
        <w:t xml:space="preserve"> на </w:t>
      </w:r>
      <w:r>
        <w:rPr>
          <w:color w:val="333333"/>
          <w:sz w:val="28"/>
          <w:szCs w:val="28"/>
        </w:rPr>
        <w:t>бабу</w:t>
      </w:r>
      <w:r>
        <w:rPr>
          <w:color w:val="333333"/>
          <w:sz w:val="28"/>
          <w:szCs w:val="28"/>
        </w:rPr>
        <w:t xml:space="preserve">                                 гр.  </w:t>
      </w:r>
      <w:r>
        <w:rPr>
          <w:color w:val="333333"/>
          <w:sz w:val="28"/>
          <w:szCs w:val="28"/>
        </w:rPr>
        <w:t>Батинчук Тамару Тихонівну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як такій, що виповнилось дев’яносто років,  в     сумі   ____грн.</w:t>
      </w:r>
    </w:p>
    <w:p w14:paraId="260964A2" w14:textId="77777777" w:rsidR="00343C6C" w:rsidRDefault="00343C6C" w:rsidP="00343C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16654C5" w14:textId="77777777" w:rsidR="00343C6C" w:rsidRDefault="00343C6C" w:rsidP="00343C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DCEF310" w14:textId="77777777" w:rsidR="00343C6C" w:rsidRDefault="00343C6C" w:rsidP="00343C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74FA36C" w14:textId="77777777" w:rsidR="00343C6C" w:rsidRDefault="00343C6C" w:rsidP="00343C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53D54AD" w14:textId="77777777" w:rsidR="00343C6C" w:rsidRDefault="00343C6C" w:rsidP="00343C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CE66702" w14:textId="77777777" w:rsidR="00343C6C" w:rsidRDefault="00343C6C" w:rsidP="00343C6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D1A6FB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1E0"/>
    <w:rsid w:val="00343C6C"/>
    <w:rsid w:val="003B31E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61750"/>
  <w15:chartTrackingRefBased/>
  <w15:docId w15:val="{E61F91DD-B0FD-49E0-833D-F3BFD158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C6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750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2021-10-19T08:47:00Z</dcterms:created>
  <dcterms:modified xsi:type="dcterms:W3CDTF">2021-10-19T08:52:00Z</dcterms:modified>
</cp:coreProperties>
</file>