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D19FA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6A439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77DAD5" wp14:editId="2B12FFC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A6DFB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59E7B6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A439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71B0D6E" w14:textId="77777777" w:rsidR="006A4391" w:rsidRPr="006A4391" w:rsidRDefault="006A4391" w:rsidP="006A439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A439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DF0668" w14:textId="77777777" w:rsidR="006A4391" w:rsidRPr="006A4391" w:rsidRDefault="006A4391" w:rsidP="006A439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E05AEA1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B09313A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B256A3" w14:textId="599C6405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66B27983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EC8FAC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950A7B3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63E85A6" w14:textId="1BDC9984" w:rsidR="006A4391" w:rsidRDefault="006A4391" w:rsidP="006A43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0D304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Pr="006A4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 2021 року                                                                               №_____</w:t>
      </w:r>
    </w:p>
    <w:p w14:paraId="35C1CB7E" w14:textId="77777777" w:rsidR="00A85AF0" w:rsidRPr="006A4391" w:rsidRDefault="00A85AF0" w:rsidP="006A43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79A0274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5CEB1D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9B4A29B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01CF03E2" w14:textId="4C7DCA13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гр. </w:t>
      </w:r>
      <w:r w:rsidR="00A85AF0">
        <w:rPr>
          <w:rFonts w:ascii="Times New Roman" w:hAnsi="Times New Roman" w:cs="Times New Roman"/>
          <w:sz w:val="28"/>
          <w:szCs w:val="28"/>
        </w:rPr>
        <w:t>Жильчук Альони Олександрівни</w:t>
      </w:r>
    </w:p>
    <w:p w14:paraId="7DD493F8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F3D8B01" w14:textId="05905072" w:rsidR="006A4391" w:rsidRPr="006A4391" w:rsidRDefault="006A4391" w:rsidP="006A439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 w:rsidR="00A85AF0">
        <w:rPr>
          <w:rFonts w:ascii="Times New Roman" w:hAnsi="Times New Roman" w:cs="Times New Roman"/>
          <w:sz w:val="28"/>
          <w:szCs w:val="28"/>
        </w:rPr>
        <w:t>Жильчук Альони Олександрівни</w:t>
      </w:r>
      <w:r w:rsidRPr="006A4391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 земельній ділянці  з кадастровим номером 5624681500:0</w:t>
      </w:r>
      <w:r w:rsidR="00A85AF0">
        <w:rPr>
          <w:rFonts w:ascii="Times New Roman" w:hAnsi="Times New Roman" w:cs="Times New Roman"/>
          <w:sz w:val="28"/>
          <w:szCs w:val="28"/>
        </w:rPr>
        <w:t>6</w:t>
      </w:r>
      <w:r w:rsidRPr="006A4391">
        <w:rPr>
          <w:rFonts w:ascii="Times New Roman" w:hAnsi="Times New Roman" w:cs="Times New Roman"/>
          <w:sz w:val="28"/>
          <w:szCs w:val="28"/>
        </w:rPr>
        <w:t>3:0</w:t>
      </w:r>
      <w:r w:rsidR="00A85AF0">
        <w:rPr>
          <w:rFonts w:ascii="Times New Roman" w:hAnsi="Times New Roman" w:cs="Times New Roman"/>
          <w:sz w:val="28"/>
          <w:szCs w:val="28"/>
        </w:rPr>
        <w:t>00</w:t>
      </w:r>
      <w:r w:rsidRPr="006A4391">
        <w:rPr>
          <w:rFonts w:ascii="Times New Roman" w:hAnsi="Times New Roman" w:cs="Times New Roman"/>
          <w:sz w:val="28"/>
          <w:szCs w:val="28"/>
        </w:rPr>
        <w:t>:0</w:t>
      </w:r>
      <w:r w:rsidR="00A85AF0">
        <w:rPr>
          <w:rFonts w:ascii="Times New Roman" w:hAnsi="Times New Roman" w:cs="Times New Roman"/>
          <w:sz w:val="28"/>
          <w:szCs w:val="28"/>
        </w:rPr>
        <w:t>043</w:t>
      </w:r>
      <w:r w:rsidRPr="006A4391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570A8426" w14:textId="77777777" w:rsidR="006A4391" w:rsidRPr="006A4391" w:rsidRDefault="006A4391" w:rsidP="006A439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C7707" w14:textId="77777777" w:rsidR="006A4391" w:rsidRPr="006A4391" w:rsidRDefault="006A4391" w:rsidP="006A4391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391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6EF1D7C" w14:textId="77777777" w:rsidR="006A4391" w:rsidRPr="006A4391" w:rsidRDefault="006A4391" w:rsidP="006A4391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B04FF" w14:textId="7FC82EF1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 w:rsidR="00A85AF0">
        <w:rPr>
          <w:rFonts w:ascii="Times New Roman" w:hAnsi="Times New Roman" w:cs="Times New Roman"/>
          <w:sz w:val="28"/>
          <w:szCs w:val="28"/>
        </w:rPr>
        <w:t>Жильчук Альони Олександрівни</w:t>
      </w:r>
      <w:r w:rsidRPr="006A4391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7F0B9A80" w14:textId="77777777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B3327F8" w14:textId="7B260A7D" w:rsidR="006A4391" w:rsidRPr="006A4391" w:rsidRDefault="006A4391" w:rsidP="006A439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A85AF0">
        <w:rPr>
          <w:rFonts w:ascii="Times New Roman" w:hAnsi="Times New Roman" w:cs="Times New Roman"/>
          <w:sz w:val="28"/>
          <w:szCs w:val="28"/>
        </w:rPr>
        <w:t>Молодіжна</w:t>
      </w:r>
      <w:r w:rsidRPr="006A4391">
        <w:rPr>
          <w:rFonts w:ascii="Times New Roman" w:hAnsi="Times New Roman" w:cs="Times New Roman"/>
          <w:sz w:val="28"/>
          <w:szCs w:val="28"/>
        </w:rPr>
        <w:t xml:space="preserve">, </w:t>
      </w:r>
      <w:r w:rsidR="00873A84">
        <w:rPr>
          <w:rFonts w:ascii="Times New Roman" w:hAnsi="Times New Roman" w:cs="Times New Roman"/>
          <w:sz w:val="28"/>
          <w:szCs w:val="28"/>
        </w:rPr>
        <w:t>40</w:t>
      </w:r>
    </w:p>
    <w:p w14:paraId="74913E84" w14:textId="11599D58" w:rsidR="006A4391" w:rsidRPr="006A4391" w:rsidRDefault="006A4391" w:rsidP="006A439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село </w:t>
      </w:r>
      <w:r w:rsidR="00A85AF0">
        <w:rPr>
          <w:rFonts w:ascii="Times New Roman" w:hAnsi="Times New Roman" w:cs="Times New Roman"/>
          <w:sz w:val="28"/>
          <w:szCs w:val="28"/>
        </w:rPr>
        <w:t>Бармаки</w:t>
      </w:r>
    </w:p>
    <w:p w14:paraId="03183DAD" w14:textId="77777777" w:rsidR="006A4391" w:rsidRPr="006A4391" w:rsidRDefault="006A4391" w:rsidP="006A439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402C2BB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8F55236" w14:textId="77777777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F96AB" w14:textId="77777777" w:rsidR="006A4391" w:rsidRPr="006A4391" w:rsidRDefault="006A4391" w:rsidP="006A4391">
      <w:pPr>
        <w:spacing w:line="252" w:lineRule="auto"/>
        <w:jc w:val="both"/>
      </w:pPr>
      <w:r w:rsidRPr="006A4391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68A2046B" w14:textId="26155858" w:rsidR="006A4391" w:rsidRPr="006A4391" w:rsidRDefault="006A4391" w:rsidP="006A4391">
      <w:pPr>
        <w:spacing w:line="252" w:lineRule="auto"/>
        <w:jc w:val="both"/>
      </w:pPr>
      <w:r w:rsidRPr="006A4391">
        <w:t xml:space="preserve">  </w:t>
      </w:r>
    </w:p>
    <w:p w14:paraId="140A1943" w14:textId="1C83E22C" w:rsidR="006A4391" w:rsidRPr="006A4391" w:rsidRDefault="006A4391" w:rsidP="006A4391">
      <w:pPr>
        <w:spacing w:line="252" w:lineRule="auto"/>
      </w:pPr>
      <w:r w:rsidRPr="006A4391">
        <w:rPr>
          <w:rFonts w:ascii="Times New Roman" w:hAnsi="Times New Roman" w:cs="Times New Roman"/>
          <w:sz w:val="28"/>
          <w:szCs w:val="28"/>
        </w:rPr>
        <w:t xml:space="preserve">Сільський голова                </w:t>
      </w:r>
      <w:r w:rsidR="00266C3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A4391">
        <w:rPr>
          <w:rFonts w:ascii="Times New Roman" w:hAnsi="Times New Roman" w:cs="Times New Roman"/>
          <w:sz w:val="28"/>
          <w:szCs w:val="28"/>
        </w:rPr>
        <w:t xml:space="preserve">                                        Микола СТОЛЯРЧУК</w:t>
      </w:r>
      <w:bookmarkStart w:id="0" w:name="_GoBack"/>
      <w:bookmarkEnd w:id="0"/>
    </w:p>
    <w:sectPr w:rsidR="006A4391" w:rsidRPr="006A43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B3"/>
    <w:rsid w:val="000D3045"/>
    <w:rsid w:val="00266C31"/>
    <w:rsid w:val="006A4391"/>
    <w:rsid w:val="0083719F"/>
    <w:rsid w:val="00873A84"/>
    <w:rsid w:val="008B50B5"/>
    <w:rsid w:val="009036B3"/>
    <w:rsid w:val="00A85AF0"/>
    <w:rsid w:val="00B51C2F"/>
    <w:rsid w:val="00BB33B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2259"/>
  <w15:chartTrackingRefBased/>
  <w15:docId w15:val="{783DBCC2-B189-40E9-A96E-9D8BC623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758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2021-04-29T10:50:00Z</cp:lastPrinted>
  <dcterms:created xsi:type="dcterms:W3CDTF">2021-04-19T11:53:00Z</dcterms:created>
  <dcterms:modified xsi:type="dcterms:W3CDTF">2021-04-29T10:50:00Z</dcterms:modified>
</cp:coreProperties>
</file>