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02A" w:rsidRDefault="0020102A" w:rsidP="0020102A">
      <w:pPr>
        <w:ind w:firstLine="180"/>
        <w:jc w:val="center"/>
        <w:rPr>
          <w:b/>
          <w:bCs/>
        </w:rPr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63748384" r:id="rId6"/>
        </w:object>
      </w:r>
    </w:p>
    <w:p w:rsidR="0020102A" w:rsidRDefault="0020102A" w:rsidP="0020102A">
      <w:pPr>
        <w:ind w:firstLine="180"/>
        <w:jc w:val="center"/>
        <w:rPr>
          <w:b/>
          <w:bCs/>
        </w:rPr>
      </w:pPr>
    </w:p>
    <w:p w:rsidR="0020102A" w:rsidRDefault="0020102A" w:rsidP="0020102A">
      <w:pPr>
        <w:ind w:firstLine="180"/>
        <w:jc w:val="center"/>
        <w:rPr>
          <w:b/>
          <w:bCs/>
          <w:sz w:val="28"/>
          <w:szCs w:val="28"/>
        </w:rPr>
      </w:pPr>
      <w:r>
        <w:rPr>
          <w:b/>
          <w:bCs/>
        </w:rPr>
        <w:t>УКРАЇНА</w:t>
      </w:r>
    </w:p>
    <w:p w:rsidR="0020102A" w:rsidRDefault="0020102A" w:rsidP="0020102A">
      <w:pPr>
        <w:pStyle w:val="a3"/>
        <w:jc w:val="center"/>
        <w:rPr>
          <w:szCs w:val="28"/>
        </w:rPr>
      </w:pPr>
      <w:r>
        <w:rPr>
          <w:b/>
          <w:bCs/>
          <w:sz w:val="28"/>
          <w:szCs w:val="28"/>
        </w:rPr>
        <w:t>ШПАНІВСЬКА СІЛЬСЬКА РАДА</w:t>
      </w:r>
    </w:p>
    <w:p w:rsidR="0020102A" w:rsidRDefault="0020102A" w:rsidP="0020102A">
      <w:pPr>
        <w:pStyle w:val="1"/>
        <w:tabs>
          <w:tab w:val="left" w:pos="0"/>
        </w:tabs>
        <w:rPr>
          <w:szCs w:val="28"/>
        </w:rPr>
      </w:pPr>
      <w:r>
        <w:rPr>
          <w:rFonts w:ascii="Times New Roman" w:eastAsia="Times New Roman" w:hAnsi="Times New Roman"/>
          <w:szCs w:val="28"/>
        </w:rPr>
        <w:t>РІВНЕНСЬКОГО РАЙОНУ   РІВНЕНСЬКОЇ ОБЛАСТІ</w:t>
      </w:r>
    </w:p>
    <w:p w:rsidR="0020102A" w:rsidRDefault="0020102A" w:rsidP="0020102A">
      <w:pPr>
        <w:jc w:val="center"/>
      </w:pPr>
      <w:r>
        <w:rPr>
          <w:sz w:val="28"/>
          <w:szCs w:val="28"/>
        </w:rPr>
        <w:t>(сьоме  скликання)</w:t>
      </w:r>
    </w:p>
    <w:p w:rsidR="0020102A" w:rsidRDefault="0020102A" w:rsidP="0020102A">
      <w:pPr>
        <w:jc w:val="center"/>
      </w:pPr>
    </w:p>
    <w:p w:rsidR="0020102A" w:rsidRDefault="0020102A" w:rsidP="0020102A">
      <w:pPr>
        <w:jc w:val="center"/>
      </w:pPr>
      <w:r>
        <w:rPr>
          <w:b/>
          <w:bCs/>
        </w:rPr>
        <w:t xml:space="preserve">Р І Ш Е Н </w:t>
      </w:r>
      <w:proofErr w:type="spellStart"/>
      <w:r>
        <w:rPr>
          <w:b/>
          <w:bCs/>
        </w:rPr>
        <w:t>Н</w:t>
      </w:r>
      <w:proofErr w:type="spellEnd"/>
      <w:r>
        <w:rPr>
          <w:b/>
          <w:bCs/>
        </w:rPr>
        <w:t xml:space="preserve"> Я </w:t>
      </w:r>
    </w:p>
    <w:p w:rsidR="0020102A" w:rsidRDefault="0020102A" w:rsidP="0020102A">
      <w:pPr>
        <w:jc w:val="right"/>
      </w:pPr>
      <w:r>
        <w:t>№</w:t>
      </w:r>
      <w:bookmarkStart w:id="0" w:name="_GoBack"/>
      <w:bookmarkEnd w:id="0"/>
      <w:r w:rsidR="00680F4A">
        <w:rPr>
          <w:u w:val="single"/>
        </w:rPr>
        <w:t>1114</w:t>
      </w:r>
    </w:p>
    <w:p w:rsidR="0020102A" w:rsidRDefault="00523CCB" w:rsidP="0020102A">
      <w:r>
        <w:t>02 жовтня  2020</w:t>
      </w:r>
      <w:r w:rsidR="0020102A">
        <w:t xml:space="preserve"> року</w:t>
      </w:r>
    </w:p>
    <w:p w:rsidR="0020102A" w:rsidRDefault="0020102A" w:rsidP="0020102A"/>
    <w:p w:rsidR="0020102A" w:rsidRDefault="0020102A" w:rsidP="0020102A"/>
    <w:p w:rsidR="0020102A" w:rsidRDefault="0020102A" w:rsidP="0020102A">
      <w:pPr>
        <w:rPr>
          <w:bCs/>
        </w:rPr>
      </w:pPr>
      <w:r>
        <w:rPr>
          <w:bCs/>
        </w:rPr>
        <w:t>Про надання дозволу на розробку проекту</w:t>
      </w:r>
    </w:p>
    <w:p w:rsidR="0020102A" w:rsidRDefault="0020102A" w:rsidP="0020102A">
      <w:pPr>
        <w:rPr>
          <w:bCs/>
        </w:rPr>
      </w:pPr>
      <w:r>
        <w:rPr>
          <w:bCs/>
        </w:rPr>
        <w:t>землеус</w:t>
      </w:r>
      <w:r w:rsidR="00270E5F">
        <w:rPr>
          <w:bCs/>
        </w:rPr>
        <w:t>трою щодо відведення  земельних</w:t>
      </w:r>
    </w:p>
    <w:p w:rsidR="0020102A" w:rsidRDefault="00270E5F" w:rsidP="0020102A">
      <w:pPr>
        <w:rPr>
          <w:bCs/>
        </w:rPr>
      </w:pPr>
      <w:r>
        <w:rPr>
          <w:bCs/>
        </w:rPr>
        <w:t xml:space="preserve">ділянок </w:t>
      </w:r>
      <w:r w:rsidR="0020102A">
        <w:rPr>
          <w:bCs/>
        </w:rPr>
        <w:t xml:space="preserve">для будівництва та </w:t>
      </w:r>
      <w:r w:rsidR="0057142B">
        <w:rPr>
          <w:bCs/>
        </w:rPr>
        <w:t>обслуговування об'</w:t>
      </w:r>
      <w:r w:rsidR="00DF588D">
        <w:rPr>
          <w:bCs/>
        </w:rPr>
        <w:t>єктів</w:t>
      </w:r>
    </w:p>
    <w:p w:rsidR="00270E5F" w:rsidRDefault="00DF588D" w:rsidP="0059426E">
      <w:pPr>
        <w:rPr>
          <w:bCs/>
        </w:rPr>
      </w:pPr>
      <w:r>
        <w:rPr>
          <w:bCs/>
        </w:rPr>
        <w:t>рекреаційного призначення</w:t>
      </w:r>
      <w:r w:rsidR="00270E5F">
        <w:rPr>
          <w:bCs/>
        </w:rPr>
        <w:t xml:space="preserve"> </w:t>
      </w:r>
    </w:p>
    <w:p w:rsidR="0020102A" w:rsidRDefault="0020102A" w:rsidP="0020102A"/>
    <w:p w:rsidR="0020102A" w:rsidRDefault="0020102A" w:rsidP="0020102A">
      <w:pPr>
        <w:tabs>
          <w:tab w:val="left" w:pos="1425"/>
        </w:tabs>
        <w:ind w:left="12"/>
        <w:jc w:val="both"/>
      </w:pPr>
      <w:r>
        <w:tab/>
      </w:r>
      <w:r w:rsidR="00523CCB">
        <w:t>Розгляну</w:t>
      </w:r>
      <w:r w:rsidR="00443D2C">
        <w:t>вши клопотання членів виконавчого комітету</w:t>
      </w:r>
      <w:r w:rsidR="007B2411">
        <w:t xml:space="preserve"> </w:t>
      </w:r>
      <w:r>
        <w:t xml:space="preserve">щодо </w:t>
      </w:r>
      <w:r w:rsidR="00443D2C">
        <w:t>збереження території урочища «гайок»</w:t>
      </w:r>
      <w:r>
        <w:t xml:space="preserve">, за погодженням постійної комісії з питань земельних відносин, </w:t>
      </w:r>
      <w:r w:rsidR="00EF7A20">
        <w:t>витяг з Державного реєстру речових прав на нерухоме майно про реєстрацію права власності № 175020501 від 24.07.2019 року на земельну ділянку площею 5,4184 га кадастровий номер 5624681500:01:002:0953,</w:t>
      </w:r>
      <w:r w:rsidR="00EF7A20" w:rsidRPr="00EF7A20">
        <w:t xml:space="preserve"> </w:t>
      </w:r>
      <w:r w:rsidR="00EF7A20">
        <w:t xml:space="preserve">витяг з Державного реєстру речових прав на нерухоме майно про реєстрацію права власності № </w:t>
      </w:r>
      <w:r w:rsidR="00127616">
        <w:t>175022373 від 24.07</w:t>
      </w:r>
      <w:r w:rsidR="00EF7A20">
        <w:t>.2019 року н</w:t>
      </w:r>
      <w:r w:rsidR="003C40B3">
        <w:t>а земельну ділянку площею 8,393</w:t>
      </w:r>
      <w:r w:rsidR="00EF7A20">
        <w:t xml:space="preserve"> га кадастровий номер </w:t>
      </w:r>
      <w:r w:rsidR="003C40B3">
        <w:t>5624681500:01:002:0153</w:t>
      </w:r>
      <w:r w:rsidR="00EF7A20">
        <w:t xml:space="preserve"> </w:t>
      </w:r>
      <w:r>
        <w:t>охорони навколишнього середовища та соціального розвитку села,</w:t>
      </w:r>
      <w:r w:rsidR="00443D2C">
        <w:t xml:space="preserve"> </w:t>
      </w:r>
      <w:r>
        <w:t xml:space="preserve">керуючись ст. 12, 20, </w:t>
      </w:r>
      <w:r w:rsidR="007B2411">
        <w:t>50</w:t>
      </w:r>
      <w:r>
        <w:t xml:space="preserve">, 118, 122, 123 Земельного кодексу України та пунктом 34 ст. 26 Закону України „ Про місцеве </w:t>
      </w:r>
      <w:r w:rsidR="00443D2C">
        <w:t>самоврядування в Україні”,</w:t>
      </w:r>
      <w:r>
        <w:t xml:space="preserve"> </w:t>
      </w:r>
      <w:proofErr w:type="spellStart"/>
      <w:r>
        <w:t>Шпані</w:t>
      </w:r>
      <w:r w:rsidR="00443D2C">
        <w:t>вська</w:t>
      </w:r>
      <w:proofErr w:type="spellEnd"/>
      <w:r>
        <w:t xml:space="preserve"> сільської ради</w:t>
      </w:r>
    </w:p>
    <w:p w:rsidR="0020102A" w:rsidRDefault="0020102A" w:rsidP="0020102A">
      <w:pPr>
        <w:tabs>
          <w:tab w:val="left" w:pos="1425"/>
        </w:tabs>
      </w:pPr>
    </w:p>
    <w:p w:rsidR="0020102A" w:rsidRDefault="0020102A" w:rsidP="0020102A">
      <w:pPr>
        <w:tabs>
          <w:tab w:val="left" w:pos="1425"/>
        </w:tabs>
        <w:jc w:val="center"/>
        <w:rPr>
          <w:b/>
          <w:bCs/>
        </w:rPr>
      </w:pPr>
      <w:r>
        <w:rPr>
          <w:b/>
          <w:bCs/>
        </w:rPr>
        <w:t xml:space="preserve"> В И Р І Ш И Л А:</w:t>
      </w:r>
    </w:p>
    <w:p w:rsidR="0020102A" w:rsidRDefault="0020102A" w:rsidP="0020102A">
      <w:pPr>
        <w:tabs>
          <w:tab w:val="left" w:pos="1425"/>
        </w:tabs>
        <w:jc w:val="center"/>
        <w:rPr>
          <w:b/>
          <w:bCs/>
        </w:rPr>
      </w:pPr>
    </w:p>
    <w:p w:rsidR="0020102A" w:rsidRDefault="0020102A" w:rsidP="0020102A">
      <w:pPr>
        <w:tabs>
          <w:tab w:val="left" w:pos="1425"/>
        </w:tabs>
        <w:jc w:val="center"/>
      </w:pPr>
    </w:p>
    <w:p w:rsidR="0020102A" w:rsidRDefault="007B2411" w:rsidP="0020102A">
      <w:pPr>
        <w:numPr>
          <w:ilvl w:val="0"/>
          <w:numId w:val="2"/>
        </w:numPr>
        <w:tabs>
          <w:tab w:val="left" w:pos="1425"/>
        </w:tabs>
        <w:jc w:val="both"/>
      </w:pPr>
      <w:r>
        <w:t>Розробити проект</w:t>
      </w:r>
      <w:r w:rsidR="0020102A">
        <w:t xml:space="preserve"> земле</w:t>
      </w:r>
      <w:r w:rsidR="00443D2C">
        <w:t>устрою щодо відведення земельних ділянок</w:t>
      </w:r>
      <w:r w:rsidR="0020102A">
        <w:t xml:space="preserve"> </w:t>
      </w:r>
      <w:r w:rsidR="00443D2C">
        <w:t>площею 5,4184 га(кадастровий номер 5624681500:01:002:0953) та площею 8,393 га (кадастровий номер 5624681500:01:002:0153)</w:t>
      </w:r>
      <w:r>
        <w:t xml:space="preserve"> </w:t>
      </w:r>
      <w:r w:rsidR="0020102A">
        <w:t xml:space="preserve">для будівництва та обслуговування </w:t>
      </w:r>
      <w:r w:rsidR="0057142B">
        <w:t>об'</w:t>
      </w:r>
      <w:r>
        <w:t>єктів рекреаційного призначення</w:t>
      </w:r>
      <w:r w:rsidR="0020102A">
        <w:t xml:space="preserve"> за рахунок земель комунальної власності </w:t>
      </w:r>
      <w:r w:rsidR="008D3255">
        <w:t xml:space="preserve">на території </w:t>
      </w:r>
      <w:proofErr w:type="spellStart"/>
      <w:r w:rsidR="008D3255">
        <w:t>Шпанівської</w:t>
      </w:r>
      <w:proofErr w:type="spellEnd"/>
      <w:r w:rsidR="008D3255">
        <w:t xml:space="preserve"> сільської ради Рівненського району Рівненської області.</w:t>
      </w:r>
    </w:p>
    <w:p w:rsidR="0020102A" w:rsidRDefault="008D3255" w:rsidP="0020102A">
      <w:pPr>
        <w:numPr>
          <w:ilvl w:val="0"/>
          <w:numId w:val="2"/>
        </w:numPr>
        <w:tabs>
          <w:tab w:val="left" w:pos="1425"/>
        </w:tabs>
        <w:jc w:val="both"/>
      </w:pPr>
      <w:r>
        <w:t>Сільській раді в установленому порядку  укласти договір із</w:t>
      </w:r>
      <w:r w:rsidR="0020102A">
        <w:t xml:space="preserve"> виконавцем робіт із  землеустрою, для розроблення проекту землеустрою щодо відведення у власність земельної ділянки.</w:t>
      </w:r>
    </w:p>
    <w:p w:rsidR="008D3255" w:rsidRPr="008D3255" w:rsidRDefault="0020102A" w:rsidP="0020102A">
      <w:pPr>
        <w:numPr>
          <w:ilvl w:val="0"/>
          <w:numId w:val="2"/>
        </w:numPr>
        <w:tabs>
          <w:tab w:val="left" w:pos="1425"/>
        </w:tabs>
        <w:jc w:val="both"/>
        <w:rPr>
          <w:bCs/>
        </w:rPr>
      </w:pPr>
      <w:r>
        <w:t>Після погодження у встановленому статтею 186</w:t>
      </w:r>
      <w:r w:rsidRPr="008D3255">
        <w:rPr>
          <w:vertAlign w:val="superscript"/>
        </w:rPr>
        <w:t xml:space="preserve">1 </w:t>
      </w:r>
      <w:r>
        <w:t>Земельного кодексу України поря</w:t>
      </w:r>
      <w:r w:rsidR="009F6EC6">
        <w:t xml:space="preserve">дку проект землеустрою подати на розгляд сесії </w:t>
      </w:r>
      <w:r>
        <w:t>сільської ради для його затвердження</w:t>
      </w:r>
      <w:r w:rsidR="008D3255">
        <w:t>.</w:t>
      </w:r>
      <w:r>
        <w:t xml:space="preserve"> </w:t>
      </w:r>
    </w:p>
    <w:p w:rsidR="0020102A" w:rsidRPr="008D3255" w:rsidRDefault="0020102A" w:rsidP="0020102A">
      <w:pPr>
        <w:numPr>
          <w:ilvl w:val="0"/>
          <w:numId w:val="2"/>
        </w:numPr>
        <w:tabs>
          <w:tab w:val="left" w:pos="1425"/>
        </w:tabs>
        <w:jc w:val="both"/>
        <w:rPr>
          <w:bCs/>
        </w:rPr>
      </w:pPr>
      <w:r>
        <w:t>Контроль за виконанням даного рішення покласти на постійну   комісію з питань земельних відносин, охорони навколишнього середовища та соціального розвитку села (</w:t>
      </w:r>
      <w:r w:rsidR="00443D2C">
        <w:t>Петро ВОЙТЮК</w:t>
      </w:r>
      <w:r>
        <w:t>).</w:t>
      </w:r>
    </w:p>
    <w:p w:rsidR="0020102A" w:rsidRDefault="0020102A" w:rsidP="0020102A">
      <w:pPr>
        <w:tabs>
          <w:tab w:val="left" w:pos="1245"/>
        </w:tabs>
        <w:rPr>
          <w:bCs/>
        </w:rPr>
      </w:pPr>
      <w:r>
        <w:rPr>
          <w:bCs/>
        </w:rPr>
        <w:t xml:space="preserve"> </w:t>
      </w:r>
    </w:p>
    <w:p w:rsidR="0020102A" w:rsidRDefault="0020102A" w:rsidP="0020102A">
      <w:pPr>
        <w:tabs>
          <w:tab w:val="left" w:pos="1245"/>
        </w:tabs>
        <w:rPr>
          <w:bCs/>
        </w:rPr>
      </w:pPr>
    </w:p>
    <w:p w:rsidR="0020102A" w:rsidRDefault="0020102A" w:rsidP="0020102A">
      <w:pPr>
        <w:tabs>
          <w:tab w:val="left" w:pos="1245"/>
        </w:tabs>
        <w:rPr>
          <w:bCs/>
        </w:rPr>
      </w:pPr>
    </w:p>
    <w:p w:rsidR="0020102A" w:rsidRDefault="0020102A" w:rsidP="0020102A">
      <w:pPr>
        <w:tabs>
          <w:tab w:val="left" w:pos="1245"/>
        </w:tabs>
      </w:pPr>
      <w:r>
        <w:rPr>
          <w:bCs/>
        </w:rPr>
        <w:t xml:space="preserve">         Сільський голова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                   </w:t>
      </w:r>
      <w:r w:rsidR="00443D2C">
        <w:rPr>
          <w:bCs/>
        </w:rPr>
        <w:t>Микола СТОЛЯРЧУК</w:t>
      </w:r>
    </w:p>
    <w:p w:rsidR="0086657A" w:rsidRDefault="00680F4A"/>
    <w:sectPr w:rsidR="0086657A">
      <w:pgSz w:w="11906" w:h="16838"/>
      <w:pgMar w:top="719" w:right="850" w:bottom="1134" w:left="1410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FFC"/>
    <w:rsid w:val="000052D2"/>
    <w:rsid w:val="00070A8A"/>
    <w:rsid w:val="00127616"/>
    <w:rsid w:val="0020102A"/>
    <w:rsid w:val="00270E5F"/>
    <w:rsid w:val="003C40B3"/>
    <w:rsid w:val="00443D2C"/>
    <w:rsid w:val="00523CCB"/>
    <w:rsid w:val="0057142B"/>
    <w:rsid w:val="0059426E"/>
    <w:rsid w:val="00680F4A"/>
    <w:rsid w:val="007B2411"/>
    <w:rsid w:val="008D3255"/>
    <w:rsid w:val="009F6EC6"/>
    <w:rsid w:val="00DF588D"/>
    <w:rsid w:val="00E83AFB"/>
    <w:rsid w:val="00EF7A20"/>
    <w:rsid w:val="00F2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D889E7"/>
  <w15:docId w15:val="{E8B0CE96-D5A2-47E6-BF18-C23BC57F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0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0102A"/>
    <w:pPr>
      <w:keepNext/>
      <w:numPr>
        <w:numId w:val="1"/>
      </w:numPr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102A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20102A"/>
    <w:pPr>
      <w:ind w:firstLine="360"/>
      <w:jc w:val="both"/>
    </w:pPr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5714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142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13</cp:revision>
  <cp:lastPrinted>2020-10-08T12:10:00Z</cp:lastPrinted>
  <dcterms:created xsi:type="dcterms:W3CDTF">2019-05-08T09:56:00Z</dcterms:created>
  <dcterms:modified xsi:type="dcterms:W3CDTF">2020-10-09T08:33:00Z</dcterms:modified>
</cp:coreProperties>
</file>