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B59152" w14:textId="77777777" w:rsidR="005F1320" w:rsidRDefault="005F1320" w:rsidP="005F1320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</w:t>
      </w:r>
    </w:p>
    <w:p w14:paraId="279110D8" w14:textId="62E886E9" w:rsidR="0033420A" w:rsidRDefault="0033420A" w:rsidP="0033420A">
      <w:pPr>
        <w:jc w:val="center"/>
        <w:rPr>
          <w:lang w:val="uk-UA"/>
        </w:rPr>
      </w:pPr>
      <w:r>
        <w:rPr>
          <w:noProof/>
        </w:rPr>
        <w:drawing>
          <wp:inline distT="0" distB="0" distL="0" distR="0" wp14:anchorId="7B6BD0C1" wp14:editId="0D752A68">
            <wp:extent cx="428625" cy="609600"/>
            <wp:effectExtent l="0" t="0" r="9525" b="0"/>
            <wp:docPr id="6" name="Рисунок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3FF9C7" w14:textId="77777777" w:rsidR="0033420A" w:rsidRDefault="0033420A" w:rsidP="0033420A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</w:t>
      </w:r>
    </w:p>
    <w:p w14:paraId="485DE976" w14:textId="77777777" w:rsidR="0033420A" w:rsidRDefault="0033420A" w:rsidP="0033420A">
      <w:pPr>
        <w:jc w:val="center"/>
        <w:rPr>
          <w:b/>
        </w:rPr>
      </w:pPr>
      <w:r>
        <w:rPr>
          <w:b/>
        </w:rPr>
        <w:t>УКРАЇНА</w:t>
      </w:r>
    </w:p>
    <w:p w14:paraId="55D2271D" w14:textId="77777777" w:rsidR="0033420A" w:rsidRDefault="0033420A" w:rsidP="0033420A">
      <w:pPr>
        <w:tabs>
          <w:tab w:val="left" w:pos="217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ШПАНІВСЬКА СІЛЬСЬКА РАДА </w:t>
      </w:r>
    </w:p>
    <w:p w14:paraId="7A336CCE" w14:textId="77777777" w:rsidR="0033420A" w:rsidRDefault="0033420A" w:rsidP="0033420A">
      <w:pPr>
        <w:tabs>
          <w:tab w:val="left" w:pos="2176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РІВНЕНСЬКОГО РАЙОНУ РІВНЕНСЬКОЇ ОБЛАСТІ</w:t>
      </w:r>
    </w:p>
    <w:p w14:paraId="21E222E8" w14:textId="77777777" w:rsidR="0033420A" w:rsidRDefault="0033420A" w:rsidP="0033420A">
      <w:pPr>
        <w:tabs>
          <w:tab w:val="left" w:pos="2176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(виконавчий комітет)</w:t>
      </w:r>
    </w:p>
    <w:p w14:paraId="7B61F2B9" w14:textId="77777777" w:rsidR="0033420A" w:rsidRDefault="0033420A" w:rsidP="0033420A">
      <w:pPr>
        <w:tabs>
          <w:tab w:val="left" w:pos="2176"/>
        </w:tabs>
        <w:jc w:val="center"/>
        <w:rPr>
          <w:b/>
          <w:lang w:val="uk-UA"/>
        </w:rPr>
      </w:pPr>
    </w:p>
    <w:p w14:paraId="77A9983E" w14:textId="77777777" w:rsidR="0033420A" w:rsidRDefault="0033420A" w:rsidP="0033420A">
      <w:pPr>
        <w:tabs>
          <w:tab w:val="left" w:pos="2176"/>
        </w:tabs>
        <w:jc w:val="center"/>
        <w:rPr>
          <w:b/>
          <w:lang w:val="uk-UA"/>
        </w:rPr>
      </w:pPr>
    </w:p>
    <w:p w14:paraId="4042783C" w14:textId="5444B8BB" w:rsidR="0033420A" w:rsidRDefault="0033420A" w:rsidP="0033420A">
      <w:pPr>
        <w:tabs>
          <w:tab w:val="left" w:pos="3616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</w:t>
      </w:r>
      <w:r>
        <w:rPr>
          <w:b/>
          <w:sz w:val="28"/>
          <w:szCs w:val="28"/>
        </w:rPr>
        <w:t>Р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І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Ш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Е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Н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 xml:space="preserve">НЯ   </w:t>
      </w:r>
      <w:r>
        <w:rPr>
          <w:b/>
          <w:sz w:val="28"/>
          <w:szCs w:val="28"/>
          <w:lang w:val="uk-UA"/>
        </w:rPr>
        <w:t xml:space="preserve">                                         </w:t>
      </w:r>
    </w:p>
    <w:p w14:paraId="3AAFF8A9" w14:textId="77777777" w:rsidR="0033420A" w:rsidRDefault="0033420A" w:rsidP="0033420A">
      <w:pPr>
        <w:tabs>
          <w:tab w:val="left" w:pos="3616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</w:t>
      </w:r>
    </w:p>
    <w:p w14:paraId="40D77A17" w14:textId="77777777" w:rsidR="0033420A" w:rsidRDefault="0033420A" w:rsidP="0033420A">
      <w:pPr>
        <w:tabs>
          <w:tab w:val="left" w:pos="3616"/>
        </w:tabs>
        <w:jc w:val="center"/>
      </w:pPr>
    </w:p>
    <w:p w14:paraId="25125B71" w14:textId="4BD9BBC2" w:rsidR="0033420A" w:rsidRDefault="0033420A" w:rsidP="0033420A">
      <w:pPr>
        <w:tabs>
          <w:tab w:val="left" w:pos="3616"/>
        </w:tabs>
        <w:rPr>
          <w:b/>
          <w:lang w:val="uk-UA"/>
        </w:rPr>
      </w:pPr>
      <w:r>
        <w:rPr>
          <w:sz w:val="28"/>
          <w:szCs w:val="28"/>
          <w:lang w:val="uk-UA"/>
        </w:rPr>
        <w:t>від  16   грудня  2020 року</w:t>
      </w:r>
      <w:r>
        <w:rPr>
          <w:sz w:val="28"/>
          <w:szCs w:val="28"/>
          <w:lang w:val="uk-UA"/>
        </w:rPr>
        <w:t xml:space="preserve">                                                      </w:t>
      </w:r>
      <w:r>
        <w:rPr>
          <w:b/>
          <w:lang w:val="uk-UA"/>
        </w:rPr>
        <w:t xml:space="preserve">        </w:t>
      </w:r>
      <w:r>
        <w:rPr>
          <w:b/>
          <w:lang w:val="uk-UA"/>
        </w:rPr>
        <w:t xml:space="preserve">          </w:t>
      </w:r>
      <w:r>
        <w:rPr>
          <w:b/>
          <w:lang w:val="uk-UA"/>
        </w:rPr>
        <w:t xml:space="preserve">    </w:t>
      </w:r>
      <w:r>
        <w:rPr>
          <w:b/>
        </w:rPr>
        <w:t xml:space="preserve">№ </w:t>
      </w:r>
      <w:r>
        <w:rPr>
          <w:b/>
          <w:lang w:val="uk-UA"/>
        </w:rPr>
        <w:t>____</w:t>
      </w:r>
    </w:p>
    <w:p w14:paraId="6B495D67" w14:textId="4C4AD198" w:rsidR="0033420A" w:rsidRDefault="0033420A" w:rsidP="0033420A">
      <w:pPr>
        <w:rPr>
          <w:sz w:val="28"/>
          <w:szCs w:val="28"/>
          <w:lang w:val="uk-UA"/>
        </w:rPr>
      </w:pPr>
    </w:p>
    <w:p w14:paraId="360FD3AB" w14:textId="08B03762" w:rsidR="0033420A" w:rsidRDefault="0033420A" w:rsidP="0033420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створення адміністративної</w:t>
      </w:r>
    </w:p>
    <w:p w14:paraId="183819B2" w14:textId="77777777" w:rsidR="0033420A" w:rsidRDefault="0033420A" w:rsidP="0033420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комісії та затвердження Положення</w:t>
      </w:r>
    </w:p>
    <w:p w14:paraId="3B3E7B96" w14:textId="77777777" w:rsidR="0033420A" w:rsidRDefault="0033420A" w:rsidP="0033420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адміністративну комісію </w:t>
      </w:r>
    </w:p>
    <w:p w14:paraId="6717ECA0" w14:textId="77777777" w:rsidR="0033420A" w:rsidRDefault="0033420A" w:rsidP="0033420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  виконавчому комітеті</w:t>
      </w:r>
    </w:p>
    <w:p w14:paraId="1BDDACBD" w14:textId="77777777" w:rsidR="0033420A" w:rsidRDefault="0033420A" w:rsidP="0033420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Шпанівської сільської ради</w:t>
      </w:r>
    </w:p>
    <w:p w14:paraId="223896BE" w14:textId="77777777" w:rsidR="0033420A" w:rsidRDefault="0033420A" w:rsidP="0033420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</w:t>
      </w:r>
    </w:p>
    <w:p w14:paraId="6FFBC6D2" w14:textId="77777777" w:rsidR="0033420A" w:rsidRDefault="0033420A" w:rsidP="0033420A">
      <w:pPr>
        <w:rPr>
          <w:sz w:val="28"/>
          <w:szCs w:val="28"/>
          <w:lang w:val="uk-UA"/>
        </w:rPr>
      </w:pPr>
    </w:p>
    <w:p w14:paraId="2907514A" w14:textId="77777777" w:rsidR="0033420A" w:rsidRDefault="0033420A" w:rsidP="0033420A">
      <w:pPr>
        <w:pStyle w:val="a3"/>
        <w:shd w:val="clear" w:color="auto" w:fill="FFFFFF"/>
        <w:spacing w:before="120" w:beforeAutospacing="0" w:after="120" w:afterAutospacing="0" w:line="237" w:lineRule="atLeast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Керуючись п </w:t>
      </w:r>
      <w:proofErr w:type="spellStart"/>
      <w:r>
        <w:rPr>
          <w:color w:val="000000"/>
          <w:sz w:val="28"/>
          <w:szCs w:val="28"/>
          <w:lang w:val="uk-UA"/>
        </w:rPr>
        <w:t>п</w:t>
      </w:r>
      <w:proofErr w:type="spellEnd"/>
      <w:r>
        <w:rPr>
          <w:color w:val="000000"/>
          <w:sz w:val="28"/>
          <w:szCs w:val="28"/>
          <w:lang w:val="uk-UA"/>
        </w:rPr>
        <w:t>. 4 п. «б» ч. 1 ст. 38, ст. 59 Закону України „Про місцеве самоврядування в Україні”, ст. 215, 218 Кодексу України «Про адміністративні правопорушення», виконавчий комітет Шпанівської сільської ради</w:t>
      </w:r>
    </w:p>
    <w:p w14:paraId="18C6460C" w14:textId="77777777" w:rsidR="0033420A" w:rsidRDefault="0033420A" w:rsidP="0033420A">
      <w:pPr>
        <w:pStyle w:val="a3"/>
        <w:shd w:val="clear" w:color="auto" w:fill="FFFFFF"/>
        <w:spacing w:before="120" w:beforeAutospacing="0" w:after="120" w:afterAutospacing="0" w:line="237" w:lineRule="atLeast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 </w:t>
      </w:r>
    </w:p>
    <w:p w14:paraId="0979FCC0" w14:textId="77777777" w:rsidR="0033420A" w:rsidRDefault="0033420A" w:rsidP="0033420A">
      <w:pPr>
        <w:pStyle w:val="a3"/>
        <w:shd w:val="clear" w:color="auto" w:fill="FFFFFF"/>
        <w:spacing w:before="120" w:beforeAutospacing="0" w:after="120" w:afterAutospacing="0" w:line="237" w:lineRule="atLeast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rStyle w:val="a4"/>
          <w:color w:val="000000"/>
          <w:sz w:val="28"/>
          <w:szCs w:val="28"/>
          <w:lang w:val="uk-UA"/>
        </w:rPr>
        <w:t xml:space="preserve">                                             ВИРІШИВ:</w:t>
      </w:r>
      <w:r>
        <w:rPr>
          <w:color w:val="000000"/>
          <w:sz w:val="28"/>
          <w:szCs w:val="28"/>
          <w:lang w:val="uk-UA"/>
        </w:rPr>
        <w:t> </w:t>
      </w:r>
    </w:p>
    <w:p w14:paraId="27E202AE" w14:textId="77777777" w:rsidR="0033420A" w:rsidRDefault="0033420A" w:rsidP="0033420A">
      <w:pPr>
        <w:pStyle w:val="a3"/>
        <w:shd w:val="clear" w:color="auto" w:fill="FFFFFF"/>
        <w:spacing w:before="0" w:beforeAutospacing="0" w:after="0" w:afterAutospacing="0" w:line="237" w:lineRule="atLeast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 Створити адміністративну комісію при виконавчому комітеті Шпанівської сільської ради та затвердити її склад (Додаток №1)</w:t>
      </w:r>
    </w:p>
    <w:p w14:paraId="248D9824" w14:textId="77777777" w:rsidR="0033420A" w:rsidRDefault="0033420A" w:rsidP="0033420A">
      <w:pPr>
        <w:pStyle w:val="a3"/>
        <w:shd w:val="clear" w:color="auto" w:fill="FFFFFF"/>
        <w:spacing w:before="0" w:beforeAutospacing="0" w:after="0" w:afterAutospacing="0" w:line="237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2.Затвердити   Положення  про адміністративну комісію при виконавчому  комітеті Шпанівської  сільської ради. (Додаток 2).</w:t>
      </w:r>
    </w:p>
    <w:p w14:paraId="67126921" w14:textId="77777777" w:rsidR="0033420A" w:rsidRDefault="0033420A" w:rsidP="0033420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3. </w:t>
      </w:r>
      <w:r>
        <w:rPr>
          <w:sz w:val="28"/>
          <w:szCs w:val="28"/>
          <w:lang w:val="uk-UA" w:eastAsia="uk-UA"/>
        </w:rPr>
        <w:t xml:space="preserve"> Затвердити форми документів адміністративної комісії при виконавчому комітеті Шпанівської сільської ради, що додаються, а саме:</w:t>
      </w:r>
    </w:p>
    <w:p w14:paraId="4857FED7" w14:textId="77777777" w:rsidR="0033420A" w:rsidRDefault="0033420A" w:rsidP="0033420A">
      <w:pPr>
        <w:shd w:val="clear" w:color="auto" w:fill="FFFFFF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- бланк адміністративної комісії при виконавчому комітеті Шпанівської сільської ради;</w:t>
      </w:r>
    </w:p>
    <w:p w14:paraId="72D84E80" w14:textId="77777777" w:rsidR="0033420A" w:rsidRDefault="0033420A" w:rsidP="0033420A">
      <w:pPr>
        <w:shd w:val="clear" w:color="auto" w:fill="FFFFFF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- постанова у справі про адміністративне правопорушення;</w:t>
      </w:r>
    </w:p>
    <w:p w14:paraId="6F4880E1" w14:textId="77777777" w:rsidR="0033420A" w:rsidRDefault="0033420A" w:rsidP="0033420A">
      <w:pPr>
        <w:shd w:val="clear" w:color="auto" w:fill="FFFFFF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- протокол засідання адміністративної комісії при виконавчому комітеті Шпанівської сільської ради;</w:t>
      </w:r>
    </w:p>
    <w:p w14:paraId="4B8525A8" w14:textId="77777777" w:rsidR="0033420A" w:rsidRDefault="0033420A" w:rsidP="0033420A">
      <w:pPr>
        <w:shd w:val="clear" w:color="auto" w:fill="FFFFFF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- повістка-виклик на засідання адміністративної комісії.</w:t>
      </w:r>
    </w:p>
    <w:p w14:paraId="4E0289DA" w14:textId="77777777" w:rsidR="0033420A" w:rsidRDefault="0033420A" w:rsidP="0033420A">
      <w:pPr>
        <w:pStyle w:val="a3"/>
        <w:shd w:val="clear" w:color="auto" w:fill="FFFFFF"/>
        <w:spacing w:before="0" w:beforeAutospacing="0" w:after="0" w:afterAutospacing="0" w:line="237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>
        <w:rPr>
          <w:rStyle w:val="apple-converted-space"/>
          <w:lang w:val="uk-UA"/>
        </w:rPr>
        <w:t> </w:t>
      </w:r>
      <w:r>
        <w:rPr>
          <w:sz w:val="28"/>
          <w:szCs w:val="28"/>
          <w:lang w:val="uk-UA"/>
        </w:rPr>
        <w:t>Контроль за виконанням даного рішення  залишаю за собою.</w:t>
      </w:r>
    </w:p>
    <w:p w14:paraId="526F58A5" w14:textId="77777777" w:rsidR="0033420A" w:rsidRDefault="0033420A" w:rsidP="0033420A">
      <w:pPr>
        <w:pStyle w:val="a3"/>
        <w:shd w:val="clear" w:color="auto" w:fill="FFFFFF"/>
        <w:spacing w:before="120" w:beforeAutospacing="0" w:after="0" w:afterAutospacing="0" w:line="237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 </w:t>
      </w:r>
      <w:r>
        <w:rPr>
          <w:rStyle w:val="apple-converted-space"/>
          <w:lang w:val="uk-UA"/>
        </w:rPr>
        <w:t> </w:t>
      </w:r>
    </w:p>
    <w:p w14:paraId="14A893BA" w14:textId="6912E35D" w:rsidR="0033420A" w:rsidRDefault="0033420A" w:rsidP="0033420A">
      <w:pPr>
        <w:pStyle w:val="a3"/>
        <w:shd w:val="clear" w:color="auto" w:fill="FFFFFF"/>
        <w:spacing w:before="120" w:beforeAutospacing="0" w:after="120" w:afterAutospacing="0" w:line="237" w:lineRule="atLeast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Сільський голова                                                          </w:t>
      </w:r>
      <w:bookmarkStart w:id="0" w:name="_GoBack"/>
      <w:bookmarkEnd w:id="0"/>
      <w:r>
        <w:rPr>
          <w:color w:val="000000"/>
          <w:sz w:val="28"/>
          <w:szCs w:val="28"/>
          <w:lang w:val="uk-UA"/>
        </w:rPr>
        <w:t xml:space="preserve">  Микола СТОЛЯРЧУК</w:t>
      </w:r>
    </w:p>
    <w:p w14:paraId="2237FB9F" w14:textId="77777777" w:rsidR="0033420A" w:rsidRDefault="0033420A" w:rsidP="0033420A">
      <w:pPr>
        <w:jc w:val="both"/>
        <w:rPr>
          <w:lang w:val="uk-UA"/>
        </w:rPr>
      </w:pPr>
    </w:p>
    <w:p w14:paraId="58BCCD50" w14:textId="77777777" w:rsidR="0033420A" w:rsidRDefault="0033420A" w:rsidP="0033420A">
      <w:pPr>
        <w:jc w:val="both"/>
        <w:rPr>
          <w:lang w:val="uk-UA"/>
        </w:rPr>
      </w:pPr>
    </w:p>
    <w:p w14:paraId="5E1D6C00" w14:textId="77777777" w:rsidR="0033420A" w:rsidRDefault="0033420A" w:rsidP="0033420A">
      <w:pPr>
        <w:jc w:val="both"/>
        <w:rPr>
          <w:lang w:val="uk-UA"/>
        </w:rPr>
      </w:pPr>
    </w:p>
    <w:p w14:paraId="29C51218" w14:textId="77777777" w:rsidR="0033420A" w:rsidRDefault="0033420A" w:rsidP="0033420A">
      <w:pPr>
        <w:jc w:val="both"/>
        <w:rPr>
          <w:lang w:val="uk-UA"/>
        </w:rPr>
      </w:pPr>
    </w:p>
    <w:p w14:paraId="0853F13F" w14:textId="77777777" w:rsidR="0033420A" w:rsidRDefault="0033420A" w:rsidP="0033420A">
      <w:pPr>
        <w:tabs>
          <w:tab w:val="left" w:pos="4155"/>
        </w:tabs>
        <w:rPr>
          <w:b/>
          <w:sz w:val="28"/>
          <w:szCs w:val="28"/>
          <w:lang w:val="uk-UA"/>
        </w:rPr>
      </w:pPr>
    </w:p>
    <w:p w14:paraId="175ABF27" w14:textId="77777777" w:rsidR="0033420A" w:rsidRDefault="0033420A" w:rsidP="0033420A">
      <w:pPr>
        <w:ind w:left="581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ЗАТВЕРДЖЕНО</w:t>
      </w:r>
    </w:p>
    <w:p w14:paraId="0F63F6AA" w14:textId="77777777" w:rsidR="0033420A" w:rsidRDefault="0033420A" w:rsidP="0033420A">
      <w:pPr>
        <w:ind w:left="581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до рішення виконавчого комітету </w:t>
      </w:r>
    </w:p>
    <w:p w14:paraId="08FA93C7" w14:textId="77777777" w:rsidR="0033420A" w:rsidRDefault="0033420A" w:rsidP="0033420A">
      <w:pPr>
        <w:ind w:left="581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Шпанівської сільської ради </w:t>
      </w:r>
    </w:p>
    <w:p w14:paraId="1003FFBB" w14:textId="77777777" w:rsidR="0033420A" w:rsidRDefault="0033420A" w:rsidP="0033420A">
      <w:pPr>
        <w:ind w:left="581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16 грудня 2020  №_______</w:t>
      </w:r>
    </w:p>
    <w:p w14:paraId="04765286" w14:textId="77777777" w:rsidR="0033420A" w:rsidRDefault="0033420A" w:rsidP="0033420A">
      <w:pPr>
        <w:ind w:left="5670"/>
        <w:rPr>
          <w:sz w:val="28"/>
          <w:szCs w:val="28"/>
          <w:u w:val="single"/>
          <w:lang w:val="uk-UA"/>
        </w:rPr>
      </w:pPr>
    </w:p>
    <w:p w14:paraId="4A488AE3" w14:textId="77777777" w:rsidR="0033420A" w:rsidRDefault="0033420A" w:rsidP="0033420A">
      <w:pPr>
        <w:tabs>
          <w:tab w:val="left" w:pos="4155"/>
        </w:tabs>
        <w:jc w:val="center"/>
        <w:rPr>
          <w:sz w:val="28"/>
          <w:szCs w:val="28"/>
          <w:lang w:val="uk-UA"/>
        </w:rPr>
      </w:pPr>
    </w:p>
    <w:p w14:paraId="5C0506BF" w14:textId="77777777" w:rsidR="0033420A" w:rsidRPr="0033420A" w:rsidRDefault="0033420A" w:rsidP="0033420A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center"/>
        <w:rPr>
          <w:rStyle w:val="a4"/>
          <w:lang w:val="uk-UA"/>
        </w:rPr>
      </w:pPr>
      <w:r>
        <w:rPr>
          <w:rStyle w:val="a4"/>
          <w:sz w:val="28"/>
          <w:szCs w:val="28"/>
          <w:lang w:val="uk-UA"/>
        </w:rPr>
        <w:t>ПОЛОЖЕННЯ</w:t>
      </w:r>
    </w:p>
    <w:p w14:paraId="47E0B6E3" w14:textId="77777777" w:rsidR="0033420A" w:rsidRDefault="0033420A" w:rsidP="0033420A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center"/>
        <w:rPr>
          <w:rStyle w:val="a4"/>
          <w:sz w:val="28"/>
          <w:szCs w:val="28"/>
          <w:lang w:val="uk-UA"/>
        </w:rPr>
      </w:pPr>
      <w:r>
        <w:rPr>
          <w:rStyle w:val="a4"/>
          <w:sz w:val="28"/>
          <w:szCs w:val="28"/>
          <w:lang w:val="uk-UA"/>
        </w:rPr>
        <w:t>ПРО АДМІНІСТРАТИВНУ КОМІСІЮ</w:t>
      </w:r>
    </w:p>
    <w:p w14:paraId="12D4F2B7" w14:textId="77777777" w:rsidR="0033420A" w:rsidRDefault="0033420A" w:rsidP="0033420A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center"/>
        <w:rPr>
          <w:rStyle w:val="a4"/>
          <w:sz w:val="28"/>
          <w:szCs w:val="28"/>
          <w:lang w:val="uk-UA"/>
        </w:rPr>
      </w:pPr>
      <w:r>
        <w:rPr>
          <w:rStyle w:val="a4"/>
          <w:sz w:val="28"/>
          <w:szCs w:val="28"/>
          <w:lang w:val="uk-UA"/>
        </w:rPr>
        <w:t>ПРИ ВИКОНАВЧОМУ КОМІТЕТІ ШПАНІВСЬКОЇ СІЛЬСЬКОЇ РАДИ РІВНЕНСЬКОГО РАЙОНУ РІВНЕНСЬКОЇ ОБЛАСТІ</w:t>
      </w:r>
    </w:p>
    <w:p w14:paraId="0E701E91" w14:textId="77777777" w:rsidR="0033420A" w:rsidRDefault="0033420A" w:rsidP="0033420A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rStyle w:val="a4"/>
          <w:sz w:val="28"/>
          <w:szCs w:val="28"/>
          <w:lang w:val="uk-UA"/>
        </w:rPr>
      </w:pPr>
    </w:p>
    <w:p w14:paraId="7E514A1C" w14:textId="77777777" w:rsidR="0033420A" w:rsidRPr="0033420A" w:rsidRDefault="0033420A" w:rsidP="0033420A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lang w:val="uk-UA"/>
        </w:rPr>
      </w:pPr>
      <w:r>
        <w:rPr>
          <w:rStyle w:val="a4"/>
          <w:sz w:val="28"/>
          <w:szCs w:val="28"/>
          <w:lang w:val="uk-UA"/>
        </w:rPr>
        <w:t>1. Загальні положення</w:t>
      </w:r>
      <w:r>
        <w:rPr>
          <w:sz w:val="28"/>
          <w:szCs w:val="28"/>
        </w:rPr>
        <w:t> </w:t>
      </w:r>
    </w:p>
    <w:p w14:paraId="0F94FF2C" w14:textId="77777777" w:rsidR="0033420A" w:rsidRDefault="0033420A" w:rsidP="0033420A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 Адміністративна комісія - це колегіальний орган, який утворюється при виконавчому комітеті Шпанівської сільської ради відповідно до Закону України „Про місцеве самоврядування в Україні” та Кодексу України „Про адміністративні правопорушення”.</w:t>
      </w:r>
    </w:p>
    <w:p w14:paraId="620DFD25" w14:textId="77777777" w:rsidR="0033420A" w:rsidRDefault="0033420A" w:rsidP="0033420A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Метою створення адміністративної комісії є реалізація функцій виконавчого комітету Шпанівської</w:t>
      </w:r>
      <w:r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 xml:space="preserve"> сільської ради у сфері забезпечення законності, правопорядку, охорони прав і свобод законних інтересів громадян Шпанівської територіальної громади, відповідно до чинного законодавства України.</w:t>
      </w:r>
    </w:p>
    <w:p w14:paraId="4DB55D31" w14:textId="77777777" w:rsidR="0033420A" w:rsidRDefault="0033420A" w:rsidP="0033420A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proofErr w:type="spellStart"/>
      <w:r>
        <w:rPr>
          <w:sz w:val="28"/>
          <w:szCs w:val="28"/>
        </w:rPr>
        <w:t>Адміністративна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комісія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своїй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керується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Конституцією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К</w:t>
      </w:r>
      <w:proofErr w:type="spellStart"/>
      <w:r>
        <w:rPr>
          <w:sz w:val="28"/>
          <w:szCs w:val="28"/>
        </w:rPr>
        <w:t>одекс</w:t>
      </w:r>
      <w:r>
        <w:rPr>
          <w:sz w:val="28"/>
          <w:szCs w:val="28"/>
          <w:lang w:val="uk-UA"/>
        </w:rPr>
        <w:t>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адміністративні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правопорушення</w:t>
      </w:r>
      <w:proofErr w:type="spellEnd"/>
      <w:r>
        <w:rPr>
          <w:sz w:val="28"/>
          <w:szCs w:val="28"/>
          <w:lang w:val="uk-UA"/>
        </w:rPr>
        <w:t>, рішеннями</w:t>
      </w:r>
      <w:r>
        <w:rPr>
          <w:sz w:val="28"/>
          <w:szCs w:val="28"/>
        </w:rPr>
        <w:t xml:space="preserve"> сільської ради та </w:t>
      </w:r>
      <w:proofErr w:type="spellStart"/>
      <w:r>
        <w:rPr>
          <w:sz w:val="28"/>
          <w:szCs w:val="28"/>
        </w:rPr>
        <w:t>її</w:t>
      </w:r>
      <w:proofErr w:type="spellEnd"/>
      <w:r>
        <w:rPr>
          <w:sz w:val="28"/>
          <w:szCs w:val="28"/>
        </w:rPr>
        <w:t xml:space="preserve"> виконавчого </w:t>
      </w:r>
      <w:proofErr w:type="spellStart"/>
      <w:r>
        <w:rPr>
          <w:sz w:val="28"/>
          <w:szCs w:val="28"/>
        </w:rPr>
        <w:t>комітету</w:t>
      </w:r>
      <w:proofErr w:type="spellEnd"/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 xml:space="preserve">розпорядженнями </w:t>
      </w:r>
      <w:proofErr w:type="spellStart"/>
      <w:r>
        <w:rPr>
          <w:sz w:val="28"/>
          <w:szCs w:val="28"/>
        </w:rPr>
        <w:t>сільського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цим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Положенням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іншими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законодавчити</w:t>
      </w:r>
      <w:proofErr w:type="spellEnd"/>
      <w:r>
        <w:rPr>
          <w:sz w:val="28"/>
          <w:szCs w:val="28"/>
        </w:rPr>
        <w:t xml:space="preserve"> актами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>.</w:t>
      </w:r>
    </w:p>
    <w:p w14:paraId="41C4F818" w14:textId="77777777" w:rsidR="0033420A" w:rsidRPr="0033420A" w:rsidRDefault="0033420A" w:rsidP="0033420A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1.3. </w:t>
      </w:r>
      <w:proofErr w:type="spellStart"/>
      <w:r>
        <w:rPr>
          <w:sz w:val="28"/>
          <w:szCs w:val="28"/>
        </w:rPr>
        <w:t>Адміністративна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комісія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своїй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відповідальна</w:t>
      </w:r>
      <w:proofErr w:type="spellEnd"/>
      <w:r>
        <w:rPr>
          <w:sz w:val="28"/>
          <w:szCs w:val="28"/>
        </w:rPr>
        <w:t xml:space="preserve"> перед</w:t>
      </w:r>
      <w:r>
        <w:rPr>
          <w:sz w:val="28"/>
          <w:szCs w:val="28"/>
          <w:lang w:val="uk-UA"/>
        </w:rPr>
        <w:t xml:space="preserve"> Шпанівською сільською радою  її </w:t>
      </w:r>
      <w:r w:rsidRPr="0033420A">
        <w:rPr>
          <w:sz w:val="28"/>
          <w:szCs w:val="28"/>
          <w:lang w:val="uk-UA"/>
        </w:rPr>
        <w:t xml:space="preserve"> виконавчим комітетом та їм підзвітна.</w:t>
      </w:r>
    </w:p>
    <w:p w14:paraId="3C6E7BA6" w14:textId="77777777" w:rsidR="0033420A" w:rsidRPr="0033420A" w:rsidRDefault="0033420A" w:rsidP="0033420A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 </w:t>
      </w:r>
    </w:p>
    <w:p w14:paraId="758A5B5B" w14:textId="77777777" w:rsidR="0033420A" w:rsidRPr="0033420A" w:rsidRDefault="0033420A" w:rsidP="0033420A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  <w:lang w:val="uk-UA"/>
        </w:rPr>
      </w:pPr>
      <w:r w:rsidRPr="0033420A">
        <w:rPr>
          <w:rStyle w:val="a4"/>
          <w:sz w:val="28"/>
          <w:szCs w:val="28"/>
          <w:lang w:val="uk-UA"/>
        </w:rPr>
        <w:t>2. Основні завдання та функції адміністративної комісії</w:t>
      </w:r>
    </w:p>
    <w:p w14:paraId="57DF99E8" w14:textId="77777777" w:rsidR="0033420A" w:rsidRPr="0033420A" w:rsidRDefault="0033420A" w:rsidP="0033420A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  <w:lang w:val="uk-UA"/>
        </w:rPr>
      </w:pPr>
      <w:r w:rsidRPr="0033420A">
        <w:rPr>
          <w:sz w:val="28"/>
          <w:szCs w:val="28"/>
          <w:lang w:val="uk-UA"/>
        </w:rPr>
        <w:t xml:space="preserve">2.1. Завданням адміністративної комісії є розгляд справ про адміністративні правопорушення, які віднесені до її компетенції статтею 218 КУАП, забезпечення законності та правопорядку </w:t>
      </w:r>
      <w:r>
        <w:rPr>
          <w:sz w:val="28"/>
          <w:szCs w:val="28"/>
          <w:lang w:val="uk-UA"/>
        </w:rPr>
        <w:t>на території Шпанівської</w:t>
      </w:r>
      <w:r>
        <w:rPr>
          <w:sz w:val="28"/>
          <w:szCs w:val="28"/>
        </w:rPr>
        <w:t> </w:t>
      </w:r>
      <w:r w:rsidRPr="0033420A">
        <w:rPr>
          <w:sz w:val="28"/>
          <w:szCs w:val="28"/>
          <w:lang w:val="uk-UA"/>
        </w:rPr>
        <w:t xml:space="preserve"> сільськ</w:t>
      </w:r>
      <w:r>
        <w:rPr>
          <w:sz w:val="28"/>
          <w:szCs w:val="28"/>
          <w:lang w:val="uk-UA"/>
        </w:rPr>
        <w:t>ої</w:t>
      </w:r>
      <w:r w:rsidRPr="0033420A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и</w:t>
      </w:r>
      <w:r w:rsidRPr="0033420A">
        <w:rPr>
          <w:sz w:val="28"/>
          <w:szCs w:val="28"/>
          <w:lang w:val="uk-UA"/>
        </w:rPr>
        <w:t>, охорона прав і законних інтересів громадян, організацій, підприємств, установ всіх форм власності.</w:t>
      </w:r>
    </w:p>
    <w:p w14:paraId="38205031" w14:textId="77777777" w:rsidR="0033420A" w:rsidRPr="0033420A" w:rsidRDefault="0033420A" w:rsidP="0033420A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  <w:lang w:val="uk-UA"/>
        </w:rPr>
      </w:pPr>
      <w:r w:rsidRPr="0033420A">
        <w:rPr>
          <w:sz w:val="28"/>
          <w:szCs w:val="28"/>
          <w:lang w:val="uk-UA"/>
        </w:rPr>
        <w:t>2.2. Адміністративна комісія забезпечує своєчасне та об'єктивне з'ясування всіх обставин кожної справи, вирішення їх у повній відповідності із законодавством, виконання постанов про адміністративне правопорушення, а також, виявлення причин і умов, які сприяють здійсненню адміністративного правопорушення, (попередження правопорушень, дотримання закону юридичними та фізичними особами, що існують і функціонують в населених пунктах сільської ради.</w:t>
      </w:r>
    </w:p>
    <w:p w14:paraId="4AB14BC1" w14:textId="77777777" w:rsidR="0033420A" w:rsidRDefault="0033420A" w:rsidP="0033420A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Основною </w:t>
      </w:r>
      <w:proofErr w:type="spellStart"/>
      <w:r>
        <w:rPr>
          <w:sz w:val="28"/>
          <w:szCs w:val="28"/>
        </w:rPr>
        <w:t>функцією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адміністративної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є </w:t>
      </w:r>
      <w:proofErr w:type="spellStart"/>
      <w:r>
        <w:rPr>
          <w:sz w:val="28"/>
          <w:szCs w:val="28"/>
        </w:rPr>
        <w:t>повний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всесторонній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об'єктивний</w:t>
      </w:r>
      <w:proofErr w:type="spellEnd"/>
      <w:r>
        <w:rPr>
          <w:sz w:val="28"/>
          <w:szCs w:val="28"/>
        </w:rPr>
        <w:t xml:space="preserve"> розгляд </w:t>
      </w:r>
      <w:proofErr w:type="spellStart"/>
      <w:r>
        <w:rPr>
          <w:sz w:val="28"/>
          <w:szCs w:val="28"/>
        </w:rPr>
        <w:t>справи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адміністративне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правопорушення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урахуванням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lastRenderedPageBreak/>
        <w:t>обставин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викладених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протоколі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адміністративне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правопорушення</w:t>
      </w:r>
      <w:proofErr w:type="spellEnd"/>
      <w:r>
        <w:rPr>
          <w:sz w:val="28"/>
          <w:szCs w:val="28"/>
        </w:rPr>
        <w:t xml:space="preserve">, та в документах,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додаються</w:t>
      </w:r>
      <w:proofErr w:type="spellEnd"/>
      <w:r>
        <w:rPr>
          <w:sz w:val="28"/>
          <w:szCs w:val="28"/>
        </w:rPr>
        <w:t xml:space="preserve"> до протоколу.</w:t>
      </w:r>
    </w:p>
    <w:p w14:paraId="0EB410CB" w14:textId="77777777" w:rsidR="0033420A" w:rsidRDefault="0033420A" w:rsidP="0033420A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</w:t>
      </w:r>
      <w:proofErr w:type="spellStart"/>
      <w:r>
        <w:rPr>
          <w:sz w:val="28"/>
          <w:szCs w:val="28"/>
        </w:rPr>
        <w:t>Діяльність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адміністративної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базується</w:t>
      </w:r>
      <w:proofErr w:type="spellEnd"/>
      <w:r>
        <w:rPr>
          <w:sz w:val="28"/>
          <w:szCs w:val="28"/>
        </w:rPr>
        <w:t xml:space="preserve"> на принципах </w:t>
      </w:r>
      <w:proofErr w:type="spellStart"/>
      <w:r>
        <w:rPr>
          <w:sz w:val="28"/>
          <w:szCs w:val="28"/>
        </w:rPr>
        <w:t>гласності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законності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сприяння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</w:rPr>
        <w:t xml:space="preserve"> суду, </w:t>
      </w:r>
      <w:proofErr w:type="spellStart"/>
      <w:r>
        <w:rPr>
          <w:sz w:val="28"/>
          <w:szCs w:val="28"/>
        </w:rPr>
        <w:t>прокуратури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юстиції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виконавчої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служби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служби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безпеки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внутрішніх</w:t>
      </w:r>
      <w:proofErr w:type="spellEnd"/>
      <w:r>
        <w:rPr>
          <w:sz w:val="28"/>
          <w:szCs w:val="28"/>
        </w:rPr>
        <w:t xml:space="preserve"> справ і </w:t>
      </w:r>
      <w:proofErr w:type="spellStart"/>
      <w:r>
        <w:rPr>
          <w:sz w:val="28"/>
          <w:szCs w:val="28"/>
        </w:rPr>
        <w:t>адвокатури</w:t>
      </w:r>
      <w:proofErr w:type="spellEnd"/>
      <w:r>
        <w:rPr>
          <w:sz w:val="28"/>
          <w:szCs w:val="28"/>
        </w:rPr>
        <w:t>.</w:t>
      </w:r>
    </w:p>
    <w:p w14:paraId="2CF501E1" w14:textId="77777777" w:rsidR="0033420A" w:rsidRDefault="0033420A" w:rsidP="0033420A">
      <w:pPr>
        <w:shd w:val="clear" w:color="auto" w:fill="FFFFFF"/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2.5. </w:t>
      </w:r>
      <w:r>
        <w:rPr>
          <w:sz w:val="28"/>
          <w:szCs w:val="28"/>
          <w:lang w:val="uk-UA"/>
        </w:rPr>
        <w:t>Порядок створення і склад адміністративної комісії, порядок розгляду нею справ про адміністративні правопорушення визначається чинним законодавством та Положенням про адміністративну комісію при виконавчому комітеті Шпанівської сільської ради, що його затверджує виконавчий комітет.</w:t>
      </w:r>
    </w:p>
    <w:p w14:paraId="4E55EF2D" w14:textId="77777777" w:rsidR="0033420A" w:rsidRDefault="0033420A" w:rsidP="0033420A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Адміністративна комісія утворюється відповідними органами місцевого самоврядування в складі голови, заступника голови, відповідального секретаря (стаття 215 Кодексу України про адміністративні правопорушення).</w:t>
      </w:r>
    </w:p>
    <w:p w14:paraId="51C57467" w14:textId="77777777" w:rsidR="0033420A" w:rsidRDefault="0033420A" w:rsidP="0033420A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Число членів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встановлюється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залежно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обсягу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органом, </w:t>
      </w:r>
      <w:proofErr w:type="spellStart"/>
      <w:r>
        <w:rPr>
          <w:sz w:val="28"/>
          <w:szCs w:val="28"/>
        </w:rPr>
        <w:t>який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утворює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</w:t>
      </w:r>
    </w:p>
    <w:p w14:paraId="1F0F7234" w14:textId="77777777" w:rsidR="0033420A" w:rsidRDefault="0033420A" w:rsidP="0033420A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складу комісії входять члени виконавчого комітету та працівники апарату сільської ради склад яких затверджений  виконавчим комітетом Шпанівської сільської ради Рівненського району Рівненської області.</w:t>
      </w:r>
    </w:p>
    <w:p w14:paraId="2E9D061D" w14:textId="77777777" w:rsidR="0033420A" w:rsidRDefault="0033420A" w:rsidP="0033420A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 складу </w:t>
      </w:r>
      <w:proofErr w:type="spellStart"/>
      <w:r>
        <w:rPr>
          <w:sz w:val="28"/>
          <w:szCs w:val="28"/>
        </w:rPr>
        <w:t>адміністративної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не </w:t>
      </w:r>
      <w:proofErr w:type="spellStart"/>
      <w:r>
        <w:rPr>
          <w:sz w:val="28"/>
          <w:szCs w:val="28"/>
        </w:rPr>
        <w:t>можуть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входити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працівники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прокуратури</w:t>
      </w:r>
      <w:proofErr w:type="spellEnd"/>
      <w:r>
        <w:rPr>
          <w:sz w:val="28"/>
          <w:szCs w:val="28"/>
        </w:rPr>
        <w:t xml:space="preserve">, суду та </w:t>
      </w:r>
      <w:proofErr w:type="spellStart"/>
      <w:r>
        <w:rPr>
          <w:sz w:val="28"/>
          <w:szCs w:val="28"/>
        </w:rPr>
        <w:t>адвокати</w:t>
      </w:r>
      <w:proofErr w:type="spellEnd"/>
      <w:r>
        <w:rPr>
          <w:sz w:val="28"/>
          <w:szCs w:val="28"/>
        </w:rPr>
        <w:t>.</w:t>
      </w:r>
    </w:p>
    <w:p w14:paraId="59005C7A" w14:textId="77777777" w:rsidR="0033420A" w:rsidRDefault="0033420A" w:rsidP="0033420A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 Голова </w:t>
      </w:r>
      <w:proofErr w:type="spellStart"/>
      <w:r>
        <w:rPr>
          <w:sz w:val="28"/>
          <w:szCs w:val="28"/>
        </w:rPr>
        <w:t>адміністративної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, а </w:t>
      </w:r>
      <w:proofErr w:type="spellStart"/>
      <w:r>
        <w:rPr>
          <w:sz w:val="28"/>
          <w:szCs w:val="28"/>
        </w:rPr>
        <w:t>під</w:t>
      </w:r>
      <w:proofErr w:type="spellEnd"/>
      <w:r>
        <w:rPr>
          <w:sz w:val="28"/>
          <w:szCs w:val="28"/>
        </w:rPr>
        <w:t xml:space="preserve"> час </w:t>
      </w:r>
      <w:proofErr w:type="spellStart"/>
      <w:r>
        <w:rPr>
          <w:sz w:val="28"/>
          <w:szCs w:val="28"/>
        </w:rPr>
        <w:t>його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відсутності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заступник голови</w:t>
      </w:r>
      <w:r>
        <w:rPr>
          <w:sz w:val="28"/>
          <w:szCs w:val="28"/>
        </w:rPr>
        <w:t>:</w:t>
      </w:r>
    </w:p>
    <w:p w14:paraId="7DE89B45" w14:textId="77777777" w:rsidR="0033420A" w:rsidRDefault="0033420A" w:rsidP="0033420A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керує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роботою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несе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відповідальність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покладених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завдань</w:t>
      </w:r>
      <w:proofErr w:type="spellEnd"/>
      <w:r>
        <w:rPr>
          <w:sz w:val="28"/>
          <w:szCs w:val="28"/>
        </w:rPr>
        <w:t>;</w:t>
      </w:r>
    </w:p>
    <w:p w14:paraId="5F9995EF" w14:textId="77777777" w:rsidR="0033420A" w:rsidRDefault="0033420A" w:rsidP="0033420A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головує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засіданнях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>;</w:t>
      </w:r>
    </w:p>
    <w:p w14:paraId="2219D302" w14:textId="77777777" w:rsidR="0033420A" w:rsidRDefault="0033420A" w:rsidP="0033420A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забезпечує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регулярне</w:t>
      </w:r>
      <w:proofErr w:type="spellEnd"/>
      <w:r>
        <w:rPr>
          <w:sz w:val="28"/>
          <w:szCs w:val="28"/>
        </w:rPr>
        <w:t xml:space="preserve"> проведення </w:t>
      </w:r>
      <w:proofErr w:type="spellStart"/>
      <w:r>
        <w:rPr>
          <w:sz w:val="28"/>
          <w:szCs w:val="28"/>
        </w:rPr>
        <w:t>засідань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визначає</w:t>
      </w:r>
      <w:proofErr w:type="spellEnd"/>
      <w:r>
        <w:rPr>
          <w:sz w:val="28"/>
          <w:szCs w:val="28"/>
        </w:rPr>
        <w:t xml:space="preserve"> коло питань,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підлягають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розгляду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черговому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засіданні</w:t>
      </w:r>
      <w:proofErr w:type="spellEnd"/>
      <w:r>
        <w:rPr>
          <w:sz w:val="28"/>
          <w:szCs w:val="28"/>
        </w:rPr>
        <w:t>;</w:t>
      </w:r>
    </w:p>
    <w:p w14:paraId="53C0BDC1" w14:textId="77777777" w:rsidR="0033420A" w:rsidRDefault="0033420A" w:rsidP="0033420A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вживає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підвищення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рівня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правової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культури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правової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підготовки</w:t>
      </w:r>
      <w:proofErr w:type="spellEnd"/>
      <w:r>
        <w:rPr>
          <w:sz w:val="28"/>
          <w:szCs w:val="28"/>
        </w:rPr>
        <w:t xml:space="preserve"> членів </w:t>
      </w:r>
      <w:proofErr w:type="spellStart"/>
      <w:r>
        <w:rPr>
          <w:sz w:val="28"/>
          <w:szCs w:val="28"/>
        </w:rPr>
        <w:t>адміністративної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>;</w:t>
      </w:r>
    </w:p>
    <w:p w14:paraId="243C80A3" w14:textId="77777777" w:rsidR="0033420A" w:rsidRDefault="0033420A" w:rsidP="0033420A">
      <w:pPr>
        <w:shd w:val="clear" w:color="auto" w:fill="FFFFFF"/>
        <w:spacing w:line="276" w:lineRule="auto"/>
        <w:ind w:firstLine="225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підписує</w:t>
      </w:r>
      <w:proofErr w:type="spellEnd"/>
      <w:r>
        <w:rPr>
          <w:sz w:val="28"/>
          <w:szCs w:val="28"/>
        </w:rPr>
        <w:t xml:space="preserve"> протокол і постанову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по </w:t>
      </w:r>
      <w:proofErr w:type="spellStart"/>
      <w:r>
        <w:rPr>
          <w:sz w:val="28"/>
          <w:szCs w:val="28"/>
        </w:rPr>
        <w:t>справі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адміністративне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правопорушення</w:t>
      </w:r>
      <w:proofErr w:type="spellEnd"/>
      <w:r>
        <w:rPr>
          <w:sz w:val="28"/>
          <w:szCs w:val="28"/>
          <w:lang w:val="uk-UA"/>
        </w:rPr>
        <w:t xml:space="preserve"> з закріпленням гербовою печаткою Шпанівської сільської ради Рівненського району Рівненської області.</w:t>
      </w:r>
    </w:p>
    <w:p w14:paraId="401FB9CB" w14:textId="77777777" w:rsidR="0033420A" w:rsidRDefault="0033420A" w:rsidP="0033420A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2.7. Відповідальний секретар адміністративної комісії:</w:t>
      </w:r>
    </w:p>
    <w:p w14:paraId="1C276CA7" w14:textId="77777777" w:rsidR="0033420A" w:rsidRDefault="0033420A" w:rsidP="0033420A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заводить по кожному протоколу про адміністративне правопорушення окрему справу;</w:t>
      </w:r>
    </w:p>
    <w:p w14:paraId="2F7FF638" w14:textId="77777777" w:rsidR="0033420A" w:rsidRDefault="0033420A" w:rsidP="0033420A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- здійснює підготовку до розгляду справ п</w:t>
      </w:r>
      <w:proofErr w:type="spellStart"/>
      <w:r>
        <w:rPr>
          <w:sz w:val="28"/>
          <w:szCs w:val="28"/>
        </w:rPr>
        <w:t>ро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адміністративні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правопорушення</w:t>
      </w:r>
      <w:proofErr w:type="spellEnd"/>
      <w:r>
        <w:rPr>
          <w:sz w:val="28"/>
          <w:szCs w:val="28"/>
        </w:rPr>
        <w:t>;</w:t>
      </w:r>
    </w:p>
    <w:p w14:paraId="5B159AFC" w14:textId="77777777" w:rsidR="0033420A" w:rsidRDefault="0033420A" w:rsidP="0033420A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вирішує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організаційні</w:t>
      </w:r>
      <w:proofErr w:type="spellEnd"/>
      <w:r>
        <w:rPr>
          <w:sz w:val="28"/>
          <w:szCs w:val="28"/>
        </w:rPr>
        <w:t xml:space="preserve"> питання проведення </w:t>
      </w:r>
      <w:proofErr w:type="spellStart"/>
      <w:r>
        <w:rPr>
          <w:sz w:val="28"/>
          <w:szCs w:val="28"/>
        </w:rPr>
        <w:t>засідань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>;</w:t>
      </w:r>
    </w:p>
    <w:p w14:paraId="66E78AD0" w14:textId="77777777" w:rsidR="0033420A" w:rsidRDefault="0033420A" w:rsidP="0033420A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веде</w:t>
      </w:r>
      <w:proofErr w:type="spellEnd"/>
      <w:r>
        <w:rPr>
          <w:sz w:val="28"/>
          <w:szCs w:val="28"/>
        </w:rPr>
        <w:t xml:space="preserve"> по справах,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розглядаються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комісією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протоколи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засідань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>;</w:t>
      </w:r>
    </w:p>
    <w:p w14:paraId="5BC54286" w14:textId="77777777" w:rsidR="0033420A" w:rsidRDefault="0033420A" w:rsidP="0033420A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разом з головою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підписує</w:t>
      </w:r>
      <w:proofErr w:type="spellEnd"/>
      <w:r>
        <w:rPr>
          <w:sz w:val="28"/>
          <w:szCs w:val="28"/>
        </w:rPr>
        <w:t xml:space="preserve"> протокол і постанову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по </w:t>
      </w:r>
      <w:proofErr w:type="spellStart"/>
      <w:r>
        <w:rPr>
          <w:sz w:val="28"/>
          <w:szCs w:val="28"/>
        </w:rPr>
        <w:t>справі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адміністративне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правопорушення</w:t>
      </w:r>
      <w:proofErr w:type="spellEnd"/>
      <w:r>
        <w:rPr>
          <w:sz w:val="28"/>
          <w:szCs w:val="28"/>
        </w:rPr>
        <w:t>;</w:t>
      </w:r>
    </w:p>
    <w:p w14:paraId="3995FD46" w14:textId="77777777" w:rsidR="0033420A" w:rsidRDefault="0033420A" w:rsidP="0033420A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контролює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постанови про </w:t>
      </w:r>
      <w:proofErr w:type="spellStart"/>
      <w:r>
        <w:rPr>
          <w:sz w:val="28"/>
          <w:szCs w:val="28"/>
        </w:rPr>
        <w:t>накладення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адміністративного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стягнення</w:t>
      </w:r>
      <w:proofErr w:type="spellEnd"/>
      <w:r>
        <w:rPr>
          <w:sz w:val="28"/>
          <w:szCs w:val="28"/>
        </w:rPr>
        <w:t>;</w:t>
      </w:r>
    </w:p>
    <w:p w14:paraId="4A22442A" w14:textId="77777777" w:rsidR="0033420A" w:rsidRDefault="0033420A" w:rsidP="0033420A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веде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діловодство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облік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розглянутих</w:t>
      </w:r>
      <w:proofErr w:type="spellEnd"/>
      <w:r>
        <w:rPr>
          <w:sz w:val="28"/>
          <w:szCs w:val="28"/>
        </w:rPr>
        <w:t xml:space="preserve"> справ про </w:t>
      </w:r>
      <w:proofErr w:type="spellStart"/>
      <w:r>
        <w:rPr>
          <w:sz w:val="28"/>
          <w:szCs w:val="28"/>
        </w:rPr>
        <w:t>адміністративні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правопорушення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забезпечує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схоронність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цих</w:t>
      </w:r>
      <w:proofErr w:type="spellEnd"/>
      <w:r>
        <w:rPr>
          <w:sz w:val="28"/>
          <w:szCs w:val="28"/>
        </w:rPr>
        <w:t xml:space="preserve"> справ.</w:t>
      </w:r>
    </w:p>
    <w:p w14:paraId="1F9DE204" w14:textId="77777777" w:rsidR="0033420A" w:rsidRDefault="0033420A" w:rsidP="0033420A">
      <w:pPr>
        <w:shd w:val="clear" w:color="auto" w:fill="FFFFFF"/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2.8. Діловодство у справах, що розглядаються адміністративною комісією ведеться відповідно до вимог Кодексу України про адміністративні правопорушення, цього Положення та інших актів законодавства про адміністративні правопорушення.</w:t>
      </w:r>
    </w:p>
    <w:p w14:paraId="06F4765E" w14:textId="77777777" w:rsidR="0033420A" w:rsidRDefault="0033420A" w:rsidP="0033420A">
      <w:pPr>
        <w:shd w:val="clear" w:color="auto" w:fill="FFFFFF"/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2.9. Справа, що заводиться адміністративною комісією, повинна містити протокол про адміністративне правопорушення, протокол засідання і постанову комісії, дані про сповіщення осіб, які беруть участь у справі, про день і час засідання комісії, вручення або надіслання постанови особі, щодо якої її винесено, відмітки про звернення до виконання постанови, хід і результати її виконання та інші документи у цій справі.</w:t>
      </w:r>
    </w:p>
    <w:p w14:paraId="6B6DAF7D" w14:textId="77777777" w:rsidR="0033420A" w:rsidRDefault="0033420A" w:rsidP="0033420A">
      <w:pPr>
        <w:shd w:val="clear" w:color="auto" w:fill="FFFFFF"/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2.10. </w:t>
      </w:r>
      <w:r>
        <w:rPr>
          <w:sz w:val="28"/>
          <w:szCs w:val="28"/>
          <w:shd w:val="clear" w:color="auto" w:fill="FFFFFF"/>
          <w:lang w:val="uk-UA"/>
        </w:rPr>
        <w:t>Адміністративна комісія користується штампом і гербовою печаткою  Шпанівської сільської ради Рівненського району Рівненської області.</w:t>
      </w:r>
    </w:p>
    <w:p w14:paraId="69F24937" w14:textId="77777777" w:rsidR="0033420A" w:rsidRDefault="0033420A" w:rsidP="0033420A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  <w:lang w:val="uk-UA"/>
        </w:rPr>
      </w:pPr>
    </w:p>
    <w:p w14:paraId="0EEFB819" w14:textId="77777777" w:rsidR="0033420A" w:rsidRDefault="0033420A" w:rsidP="0033420A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  <w:lang w:val="uk-UA"/>
        </w:rPr>
      </w:pPr>
      <w:r>
        <w:rPr>
          <w:rStyle w:val="a4"/>
          <w:sz w:val="28"/>
          <w:szCs w:val="28"/>
          <w:lang w:val="uk-UA"/>
        </w:rPr>
        <w:t>3. Порядок розгляду справ про адміністративні правопорушення</w:t>
      </w:r>
    </w:p>
    <w:p w14:paraId="1D7646E4" w14:textId="77777777" w:rsidR="0033420A" w:rsidRDefault="0033420A" w:rsidP="0033420A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proofErr w:type="spellStart"/>
      <w:r>
        <w:rPr>
          <w:sz w:val="28"/>
          <w:szCs w:val="28"/>
        </w:rPr>
        <w:t>Адміністративна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покладених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неї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завдань</w:t>
      </w:r>
      <w:proofErr w:type="spellEnd"/>
      <w:r>
        <w:rPr>
          <w:sz w:val="28"/>
          <w:szCs w:val="28"/>
        </w:rPr>
        <w:t>:</w:t>
      </w:r>
    </w:p>
    <w:p w14:paraId="5D8A47F5" w14:textId="77777777" w:rsidR="0033420A" w:rsidRDefault="0033420A" w:rsidP="0033420A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приймає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провадження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матеріали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справи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відносяться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її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компетенції</w:t>
      </w:r>
      <w:proofErr w:type="spellEnd"/>
      <w:r>
        <w:rPr>
          <w:sz w:val="28"/>
          <w:szCs w:val="28"/>
        </w:rPr>
        <w:t xml:space="preserve">, а </w:t>
      </w:r>
      <w:proofErr w:type="spellStart"/>
      <w:r>
        <w:rPr>
          <w:sz w:val="28"/>
          <w:szCs w:val="28"/>
        </w:rPr>
        <w:t>також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складені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вимог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законодавства</w:t>
      </w:r>
      <w:proofErr w:type="spellEnd"/>
      <w:r>
        <w:rPr>
          <w:sz w:val="28"/>
          <w:szCs w:val="28"/>
        </w:rPr>
        <w:t>;</w:t>
      </w:r>
    </w:p>
    <w:p w14:paraId="1CF76583" w14:textId="77777777" w:rsidR="0033420A" w:rsidRDefault="0033420A" w:rsidP="0033420A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веде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облік</w:t>
      </w:r>
      <w:proofErr w:type="spellEnd"/>
      <w:r>
        <w:rPr>
          <w:sz w:val="28"/>
          <w:szCs w:val="28"/>
        </w:rPr>
        <w:t>;</w:t>
      </w:r>
    </w:p>
    <w:p w14:paraId="59FE0E75" w14:textId="77777777" w:rsidR="0033420A" w:rsidRDefault="0033420A" w:rsidP="0033420A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розглядає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справи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адміністративні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правопорушення</w:t>
      </w:r>
      <w:proofErr w:type="spellEnd"/>
      <w:r>
        <w:rPr>
          <w:sz w:val="28"/>
          <w:szCs w:val="28"/>
        </w:rPr>
        <w:t>;</w:t>
      </w:r>
    </w:p>
    <w:p w14:paraId="027D7D5E" w14:textId="77777777" w:rsidR="0033420A" w:rsidRDefault="0033420A" w:rsidP="0033420A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виносить</w:t>
      </w:r>
      <w:proofErr w:type="spellEnd"/>
      <w:r>
        <w:rPr>
          <w:sz w:val="28"/>
          <w:szCs w:val="28"/>
        </w:rPr>
        <w:t xml:space="preserve"> постанову;</w:t>
      </w:r>
    </w:p>
    <w:p w14:paraId="233F30FA" w14:textId="77777777" w:rsidR="0033420A" w:rsidRDefault="0033420A" w:rsidP="0033420A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веде</w:t>
      </w:r>
      <w:proofErr w:type="spellEnd"/>
      <w:r>
        <w:rPr>
          <w:sz w:val="28"/>
          <w:szCs w:val="28"/>
        </w:rPr>
        <w:t xml:space="preserve"> контроль за виконанням постанов;</w:t>
      </w:r>
    </w:p>
    <w:p w14:paraId="4A46B8A5" w14:textId="77777777" w:rsidR="0033420A" w:rsidRDefault="0033420A" w:rsidP="0033420A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веде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діловодство</w:t>
      </w:r>
      <w:proofErr w:type="spellEnd"/>
      <w:r>
        <w:rPr>
          <w:sz w:val="28"/>
          <w:szCs w:val="28"/>
        </w:rPr>
        <w:t xml:space="preserve"> в справах про </w:t>
      </w:r>
      <w:proofErr w:type="spellStart"/>
      <w:r>
        <w:rPr>
          <w:sz w:val="28"/>
          <w:szCs w:val="28"/>
        </w:rPr>
        <w:t>адміністративні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правопорушення</w:t>
      </w:r>
      <w:proofErr w:type="spellEnd"/>
      <w:r>
        <w:rPr>
          <w:sz w:val="28"/>
          <w:szCs w:val="28"/>
        </w:rPr>
        <w:t>.</w:t>
      </w:r>
    </w:p>
    <w:p w14:paraId="162669E9" w14:textId="77777777" w:rsidR="0033420A" w:rsidRDefault="0033420A" w:rsidP="0033420A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proofErr w:type="spellStart"/>
      <w:r>
        <w:rPr>
          <w:sz w:val="28"/>
          <w:szCs w:val="28"/>
        </w:rPr>
        <w:t>Адміністративна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розглядає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листи</w:t>
      </w:r>
      <w:proofErr w:type="spellEnd"/>
      <w:r>
        <w:rPr>
          <w:sz w:val="28"/>
          <w:szCs w:val="28"/>
        </w:rPr>
        <w:t xml:space="preserve">, заяви та </w:t>
      </w:r>
      <w:proofErr w:type="spellStart"/>
      <w:r>
        <w:rPr>
          <w:sz w:val="28"/>
          <w:szCs w:val="28"/>
        </w:rPr>
        <w:t>звернення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громадян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державної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влади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внутрішніх</w:t>
      </w:r>
      <w:proofErr w:type="spellEnd"/>
      <w:r>
        <w:rPr>
          <w:sz w:val="28"/>
          <w:szCs w:val="28"/>
        </w:rPr>
        <w:t xml:space="preserve"> справ, </w:t>
      </w:r>
      <w:proofErr w:type="spellStart"/>
      <w:r>
        <w:rPr>
          <w:sz w:val="28"/>
          <w:szCs w:val="28"/>
        </w:rPr>
        <w:t>прокуратури</w:t>
      </w:r>
      <w:proofErr w:type="spellEnd"/>
      <w:r>
        <w:rPr>
          <w:sz w:val="28"/>
          <w:szCs w:val="28"/>
        </w:rPr>
        <w:t xml:space="preserve">, суду, </w:t>
      </w:r>
      <w:proofErr w:type="spellStart"/>
      <w:r>
        <w:rPr>
          <w:sz w:val="28"/>
          <w:szCs w:val="28"/>
        </w:rPr>
        <w:t>підприємств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установ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організацій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усіх</w:t>
      </w:r>
      <w:proofErr w:type="spellEnd"/>
      <w:r>
        <w:rPr>
          <w:sz w:val="28"/>
          <w:szCs w:val="28"/>
        </w:rPr>
        <w:t xml:space="preserve"> форм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 з питань, </w:t>
      </w:r>
      <w:proofErr w:type="spellStart"/>
      <w:r>
        <w:rPr>
          <w:sz w:val="28"/>
          <w:szCs w:val="28"/>
        </w:rPr>
        <w:t>віднесених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її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компетенції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Приймає</w:t>
      </w:r>
      <w:proofErr w:type="spellEnd"/>
      <w:r>
        <w:rPr>
          <w:sz w:val="28"/>
          <w:szCs w:val="28"/>
        </w:rPr>
        <w:t xml:space="preserve"> рішення з конкретного </w:t>
      </w:r>
      <w:proofErr w:type="spellStart"/>
      <w:r>
        <w:rPr>
          <w:sz w:val="28"/>
          <w:szCs w:val="28"/>
        </w:rPr>
        <w:t>звернення</w:t>
      </w:r>
      <w:proofErr w:type="spellEnd"/>
      <w:r>
        <w:rPr>
          <w:sz w:val="28"/>
          <w:szCs w:val="28"/>
        </w:rPr>
        <w:t xml:space="preserve">, про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повідомляє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заявника</w:t>
      </w:r>
      <w:proofErr w:type="spellEnd"/>
      <w:r>
        <w:rPr>
          <w:sz w:val="28"/>
          <w:szCs w:val="28"/>
        </w:rPr>
        <w:t xml:space="preserve"> в строки і в порядку, </w:t>
      </w:r>
      <w:proofErr w:type="spellStart"/>
      <w:r>
        <w:rPr>
          <w:sz w:val="28"/>
          <w:szCs w:val="28"/>
        </w:rPr>
        <w:t>передбаченому</w:t>
      </w:r>
      <w:proofErr w:type="spellEnd"/>
      <w:r>
        <w:rPr>
          <w:sz w:val="28"/>
          <w:szCs w:val="28"/>
        </w:rPr>
        <w:t xml:space="preserve"> Законом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"Про </w:t>
      </w:r>
      <w:proofErr w:type="spellStart"/>
      <w:r>
        <w:rPr>
          <w:sz w:val="28"/>
          <w:szCs w:val="28"/>
        </w:rPr>
        <w:t>звернення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громадян</w:t>
      </w:r>
      <w:proofErr w:type="spellEnd"/>
      <w:r>
        <w:rPr>
          <w:sz w:val="28"/>
          <w:szCs w:val="28"/>
        </w:rPr>
        <w:t xml:space="preserve">" та </w:t>
      </w:r>
      <w:proofErr w:type="spellStart"/>
      <w:r>
        <w:rPr>
          <w:sz w:val="28"/>
          <w:szCs w:val="28"/>
        </w:rPr>
        <w:t>іншими</w:t>
      </w:r>
      <w:proofErr w:type="spellEnd"/>
      <w:r>
        <w:rPr>
          <w:sz w:val="28"/>
          <w:szCs w:val="28"/>
        </w:rPr>
        <w:t xml:space="preserve"> законами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>.</w:t>
      </w:r>
    </w:p>
    <w:p w14:paraId="5AB9CC8F" w14:textId="77777777" w:rsidR="0033420A" w:rsidRDefault="0033420A" w:rsidP="0033420A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proofErr w:type="spellStart"/>
      <w:r>
        <w:rPr>
          <w:sz w:val="28"/>
          <w:szCs w:val="28"/>
        </w:rPr>
        <w:t>Адміністративна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повертає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протоколи</w:t>
      </w:r>
      <w:proofErr w:type="spellEnd"/>
      <w:r>
        <w:rPr>
          <w:sz w:val="28"/>
          <w:szCs w:val="28"/>
        </w:rPr>
        <w:t xml:space="preserve"> до органу,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складає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випадку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виявлення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порушень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вимог</w:t>
      </w:r>
      <w:proofErr w:type="spellEnd"/>
      <w:r>
        <w:rPr>
          <w:sz w:val="28"/>
          <w:szCs w:val="28"/>
        </w:rPr>
        <w:t xml:space="preserve"> до складання протоколу, а </w:t>
      </w:r>
      <w:proofErr w:type="spellStart"/>
      <w:r>
        <w:rPr>
          <w:sz w:val="28"/>
          <w:szCs w:val="28"/>
        </w:rPr>
        <w:t>також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іншими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випадками</w:t>
      </w:r>
      <w:proofErr w:type="spellEnd"/>
      <w:r>
        <w:rPr>
          <w:sz w:val="28"/>
          <w:szCs w:val="28"/>
        </w:rPr>
        <w:t xml:space="preserve">, коли за </w:t>
      </w:r>
      <w:proofErr w:type="spellStart"/>
      <w:r>
        <w:rPr>
          <w:sz w:val="28"/>
          <w:szCs w:val="28"/>
        </w:rPr>
        <w:t>інформацією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представленою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протоколі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неможливо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знайти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правопорушника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недостатньо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доказів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притягнення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відповідальності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недостатньо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інформації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необхідної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притягнення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правопорушника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відповідальності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тощо</w:t>
      </w:r>
      <w:proofErr w:type="spellEnd"/>
      <w:r>
        <w:rPr>
          <w:sz w:val="28"/>
          <w:szCs w:val="28"/>
        </w:rPr>
        <w:t>;</w:t>
      </w:r>
    </w:p>
    <w:p w14:paraId="24E97DA4" w14:textId="77777777" w:rsidR="0033420A" w:rsidRDefault="0033420A" w:rsidP="0033420A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</w:t>
      </w:r>
      <w:proofErr w:type="spellStart"/>
      <w:r>
        <w:rPr>
          <w:sz w:val="28"/>
          <w:szCs w:val="28"/>
        </w:rPr>
        <w:t>Адміністративна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скасовує</w:t>
      </w:r>
      <w:proofErr w:type="spellEnd"/>
      <w:r>
        <w:rPr>
          <w:sz w:val="28"/>
          <w:szCs w:val="28"/>
        </w:rPr>
        <w:t xml:space="preserve"> постанови про </w:t>
      </w:r>
      <w:proofErr w:type="spellStart"/>
      <w:r>
        <w:rPr>
          <w:sz w:val="28"/>
          <w:szCs w:val="28"/>
        </w:rPr>
        <w:t>адміністративні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правопорушення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випадку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виявлення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порушень</w:t>
      </w:r>
      <w:proofErr w:type="spellEnd"/>
      <w:r>
        <w:rPr>
          <w:sz w:val="28"/>
          <w:szCs w:val="28"/>
        </w:rPr>
        <w:t xml:space="preserve"> при </w:t>
      </w:r>
      <w:proofErr w:type="spellStart"/>
      <w:r>
        <w:rPr>
          <w:sz w:val="28"/>
          <w:szCs w:val="28"/>
        </w:rPr>
        <w:t>притягненні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осіб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адміністративної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відповідальності</w:t>
      </w:r>
      <w:proofErr w:type="spellEnd"/>
      <w:r>
        <w:rPr>
          <w:sz w:val="28"/>
          <w:szCs w:val="28"/>
        </w:rPr>
        <w:t>.</w:t>
      </w:r>
    </w:p>
    <w:p w14:paraId="2C85C170" w14:textId="77777777" w:rsidR="0033420A" w:rsidRDefault="0033420A" w:rsidP="0033420A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</w:t>
      </w:r>
      <w:proofErr w:type="spellStart"/>
      <w:r>
        <w:rPr>
          <w:sz w:val="28"/>
          <w:szCs w:val="28"/>
        </w:rPr>
        <w:t>Підставою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розгляду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адміністративною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комісією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справи</w:t>
      </w:r>
      <w:proofErr w:type="spellEnd"/>
      <w:r>
        <w:rPr>
          <w:sz w:val="28"/>
          <w:szCs w:val="28"/>
        </w:rPr>
        <w:t xml:space="preserve"> є протокол про </w:t>
      </w:r>
      <w:proofErr w:type="spellStart"/>
      <w:r>
        <w:rPr>
          <w:sz w:val="28"/>
          <w:szCs w:val="28"/>
        </w:rPr>
        <w:t>адміністративне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правопорушення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складений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порядку </w:t>
      </w:r>
      <w:proofErr w:type="spellStart"/>
      <w:r>
        <w:rPr>
          <w:sz w:val="28"/>
          <w:szCs w:val="28"/>
        </w:rPr>
        <w:t>уповноваженою</w:t>
      </w:r>
      <w:proofErr w:type="spellEnd"/>
      <w:r>
        <w:rPr>
          <w:sz w:val="28"/>
          <w:szCs w:val="28"/>
        </w:rPr>
        <w:t xml:space="preserve"> на те </w:t>
      </w:r>
      <w:proofErr w:type="spellStart"/>
      <w:r>
        <w:rPr>
          <w:sz w:val="28"/>
          <w:szCs w:val="28"/>
        </w:rPr>
        <w:t>службовою</w:t>
      </w:r>
      <w:proofErr w:type="spellEnd"/>
      <w:r>
        <w:rPr>
          <w:sz w:val="28"/>
          <w:szCs w:val="28"/>
        </w:rPr>
        <w:t xml:space="preserve"> особою </w:t>
      </w:r>
      <w:proofErr w:type="spellStart"/>
      <w:r>
        <w:rPr>
          <w:sz w:val="28"/>
          <w:szCs w:val="28"/>
        </w:rPr>
        <w:t>або</w:t>
      </w:r>
      <w:proofErr w:type="spellEnd"/>
      <w:r>
        <w:rPr>
          <w:sz w:val="28"/>
          <w:szCs w:val="28"/>
        </w:rPr>
        <w:t xml:space="preserve"> органом,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статті</w:t>
      </w:r>
      <w:proofErr w:type="spellEnd"/>
      <w:r>
        <w:rPr>
          <w:sz w:val="28"/>
          <w:szCs w:val="28"/>
        </w:rPr>
        <w:t xml:space="preserve"> 255 Кодексу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адміністративні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правопорушення</w:t>
      </w:r>
      <w:proofErr w:type="spellEnd"/>
      <w:r>
        <w:rPr>
          <w:sz w:val="28"/>
          <w:szCs w:val="28"/>
        </w:rPr>
        <w:t>.</w:t>
      </w:r>
    </w:p>
    <w:p w14:paraId="225ABCC2" w14:textId="77777777" w:rsidR="0033420A" w:rsidRDefault="0033420A" w:rsidP="0033420A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lastRenderedPageBreak/>
        <w:t>3.</w:t>
      </w:r>
      <w:r>
        <w:rPr>
          <w:sz w:val="28"/>
          <w:szCs w:val="28"/>
          <w:lang w:val="uk-UA"/>
        </w:rPr>
        <w:t>6</w:t>
      </w:r>
      <w:r>
        <w:rPr>
          <w:sz w:val="28"/>
          <w:szCs w:val="28"/>
        </w:rPr>
        <w:t xml:space="preserve">. Справа </w:t>
      </w:r>
      <w:proofErr w:type="spellStart"/>
      <w:r>
        <w:rPr>
          <w:sz w:val="28"/>
          <w:szCs w:val="28"/>
        </w:rPr>
        <w:t>розглядається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присутності</w:t>
      </w:r>
      <w:proofErr w:type="spellEnd"/>
      <w:r>
        <w:rPr>
          <w:sz w:val="28"/>
          <w:szCs w:val="28"/>
        </w:rPr>
        <w:t xml:space="preserve"> особи, яка </w:t>
      </w:r>
      <w:proofErr w:type="spellStart"/>
      <w:r>
        <w:rPr>
          <w:sz w:val="28"/>
          <w:szCs w:val="28"/>
        </w:rPr>
        <w:t>притягається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адміністративної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відповідальності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Під</w:t>
      </w:r>
      <w:proofErr w:type="spellEnd"/>
      <w:r>
        <w:rPr>
          <w:sz w:val="28"/>
          <w:szCs w:val="28"/>
        </w:rPr>
        <w:t xml:space="preserve"> час </w:t>
      </w:r>
      <w:proofErr w:type="spellStart"/>
      <w:r>
        <w:rPr>
          <w:sz w:val="28"/>
          <w:szCs w:val="28"/>
        </w:rPr>
        <w:t>відсутності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цієї</w:t>
      </w:r>
      <w:proofErr w:type="spellEnd"/>
      <w:r>
        <w:rPr>
          <w:sz w:val="28"/>
          <w:szCs w:val="28"/>
        </w:rPr>
        <w:t xml:space="preserve"> особи справа </w:t>
      </w:r>
      <w:proofErr w:type="spellStart"/>
      <w:r>
        <w:rPr>
          <w:sz w:val="28"/>
          <w:szCs w:val="28"/>
        </w:rPr>
        <w:t>може</w:t>
      </w:r>
      <w:proofErr w:type="spellEnd"/>
      <w:r>
        <w:rPr>
          <w:sz w:val="28"/>
          <w:szCs w:val="28"/>
        </w:rPr>
        <w:t xml:space="preserve"> бути </w:t>
      </w:r>
      <w:proofErr w:type="spellStart"/>
      <w:r>
        <w:rPr>
          <w:sz w:val="28"/>
          <w:szCs w:val="28"/>
        </w:rPr>
        <w:t>розглянута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лише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випадках</w:t>
      </w:r>
      <w:proofErr w:type="spellEnd"/>
      <w:r>
        <w:rPr>
          <w:sz w:val="28"/>
          <w:szCs w:val="28"/>
        </w:rPr>
        <w:t xml:space="preserve">, коли є </w:t>
      </w:r>
      <w:proofErr w:type="spellStart"/>
      <w:r>
        <w:rPr>
          <w:sz w:val="28"/>
          <w:szCs w:val="28"/>
        </w:rPr>
        <w:t>дані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своєчасне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її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сповіщення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стосовно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місця</w:t>
      </w:r>
      <w:proofErr w:type="spellEnd"/>
      <w:r>
        <w:rPr>
          <w:sz w:val="28"/>
          <w:szCs w:val="28"/>
        </w:rPr>
        <w:t xml:space="preserve"> та часу </w:t>
      </w:r>
      <w:proofErr w:type="spellStart"/>
      <w:r>
        <w:rPr>
          <w:sz w:val="28"/>
          <w:szCs w:val="28"/>
        </w:rPr>
        <w:t>розгляду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справи</w:t>
      </w:r>
      <w:proofErr w:type="spellEnd"/>
      <w:r>
        <w:rPr>
          <w:sz w:val="28"/>
          <w:szCs w:val="28"/>
        </w:rPr>
        <w:t xml:space="preserve">, і </w:t>
      </w:r>
      <w:proofErr w:type="spellStart"/>
      <w:r>
        <w:rPr>
          <w:sz w:val="28"/>
          <w:szCs w:val="28"/>
        </w:rPr>
        <w:t>якщо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неї</w:t>
      </w:r>
      <w:proofErr w:type="spellEnd"/>
      <w:r>
        <w:rPr>
          <w:sz w:val="28"/>
          <w:szCs w:val="28"/>
        </w:rPr>
        <w:t xml:space="preserve"> не </w:t>
      </w:r>
      <w:proofErr w:type="spellStart"/>
      <w:r>
        <w:rPr>
          <w:sz w:val="28"/>
          <w:szCs w:val="28"/>
        </w:rPr>
        <w:t>надійшло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клопотання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відкладення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розгляду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справи</w:t>
      </w:r>
      <w:proofErr w:type="spellEnd"/>
      <w:r>
        <w:rPr>
          <w:sz w:val="28"/>
          <w:szCs w:val="28"/>
        </w:rPr>
        <w:t>.</w:t>
      </w:r>
    </w:p>
    <w:p w14:paraId="0E081481" w14:textId="77777777" w:rsidR="0033420A" w:rsidRDefault="0033420A" w:rsidP="0033420A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3.7 Обговорення рішення по справі та голосування членів адміністративної комісії щодо винесення постанови за розглядом матеріалів адміністративної справи відбувається в присутності виключно членів адміністративної комісії. </w:t>
      </w:r>
    </w:p>
    <w:p w14:paraId="67074AEA" w14:textId="77777777" w:rsidR="0033420A" w:rsidRDefault="0033420A" w:rsidP="0033420A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3.8. При </w:t>
      </w:r>
      <w:proofErr w:type="spellStart"/>
      <w:r>
        <w:rPr>
          <w:sz w:val="28"/>
          <w:szCs w:val="28"/>
        </w:rPr>
        <w:t>підготовці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розгляду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справи</w:t>
      </w:r>
      <w:proofErr w:type="spellEnd"/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 xml:space="preserve">відповідальний </w:t>
      </w:r>
      <w:proofErr w:type="spellStart"/>
      <w:r>
        <w:rPr>
          <w:sz w:val="28"/>
          <w:szCs w:val="28"/>
        </w:rPr>
        <w:t>секретар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адміністративної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вирішує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такі</w:t>
      </w:r>
      <w:proofErr w:type="spellEnd"/>
      <w:r>
        <w:rPr>
          <w:sz w:val="28"/>
          <w:szCs w:val="28"/>
        </w:rPr>
        <w:t xml:space="preserve"> питання:</w:t>
      </w:r>
    </w:p>
    <w:p w14:paraId="1DD1D9BD" w14:textId="77777777" w:rsidR="0033420A" w:rsidRDefault="0033420A" w:rsidP="0033420A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чи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належить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компетенції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адміністративної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розгляд </w:t>
      </w:r>
      <w:proofErr w:type="spellStart"/>
      <w:r>
        <w:rPr>
          <w:sz w:val="28"/>
          <w:szCs w:val="28"/>
        </w:rPr>
        <w:t>даної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справи</w:t>
      </w:r>
      <w:proofErr w:type="spellEnd"/>
      <w:r>
        <w:rPr>
          <w:sz w:val="28"/>
          <w:szCs w:val="28"/>
        </w:rPr>
        <w:t>;</w:t>
      </w:r>
    </w:p>
    <w:p w14:paraId="169ADC43" w14:textId="77777777" w:rsidR="0033420A" w:rsidRDefault="0033420A" w:rsidP="0033420A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чи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складено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закону протокол про </w:t>
      </w:r>
      <w:proofErr w:type="spellStart"/>
      <w:r>
        <w:rPr>
          <w:sz w:val="28"/>
          <w:szCs w:val="28"/>
        </w:rPr>
        <w:t>адміністративне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правопорушення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інші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матеріали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справи</w:t>
      </w:r>
      <w:proofErr w:type="spellEnd"/>
      <w:r>
        <w:rPr>
          <w:sz w:val="28"/>
          <w:szCs w:val="28"/>
        </w:rPr>
        <w:t>;</w:t>
      </w:r>
    </w:p>
    <w:p w14:paraId="4E00BD72" w14:textId="77777777" w:rsidR="0033420A" w:rsidRDefault="0033420A" w:rsidP="0033420A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чи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сповіщено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осіб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беруть</w:t>
      </w:r>
      <w:proofErr w:type="spellEnd"/>
      <w:r>
        <w:rPr>
          <w:sz w:val="28"/>
          <w:szCs w:val="28"/>
        </w:rPr>
        <w:t xml:space="preserve"> участь у </w:t>
      </w:r>
      <w:proofErr w:type="spellStart"/>
      <w:r>
        <w:rPr>
          <w:sz w:val="28"/>
          <w:szCs w:val="28"/>
        </w:rPr>
        <w:t>розгляді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справи</w:t>
      </w:r>
      <w:proofErr w:type="spellEnd"/>
      <w:r>
        <w:rPr>
          <w:sz w:val="28"/>
          <w:szCs w:val="28"/>
        </w:rPr>
        <w:t xml:space="preserve">, про час і </w:t>
      </w:r>
      <w:proofErr w:type="spellStart"/>
      <w:r>
        <w:rPr>
          <w:sz w:val="28"/>
          <w:szCs w:val="28"/>
        </w:rPr>
        <w:t>місце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її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розгляду</w:t>
      </w:r>
      <w:proofErr w:type="spellEnd"/>
      <w:r>
        <w:rPr>
          <w:sz w:val="28"/>
          <w:szCs w:val="28"/>
        </w:rPr>
        <w:t>;</w:t>
      </w:r>
    </w:p>
    <w:p w14:paraId="0D70A6B8" w14:textId="77777777" w:rsidR="0033420A" w:rsidRDefault="0033420A" w:rsidP="0033420A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чи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витребувано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необхідні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додаткові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матеріали</w:t>
      </w:r>
      <w:proofErr w:type="spellEnd"/>
      <w:r>
        <w:rPr>
          <w:sz w:val="28"/>
          <w:szCs w:val="28"/>
        </w:rPr>
        <w:t>;</w:t>
      </w:r>
    </w:p>
    <w:p w14:paraId="35B88E54" w14:textId="77777777" w:rsidR="0033420A" w:rsidRDefault="0033420A" w:rsidP="0033420A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чи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підлягають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задоволенню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клопотання</w:t>
      </w:r>
      <w:proofErr w:type="spellEnd"/>
      <w:r>
        <w:rPr>
          <w:sz w:val="28"/>
          <w:szCs w:val="28"/>
        </w:rPr>
        <w:t xml:space="preserve"> особи, яка </w:t>
      </w:r>
      <w:proofErr w:type="spellStart"/>
      <w:r>
        <w:rPr>
          <w:sz w:val="28"/>
          <w:szCs w:val="28"/>
        </w:rPr>
        <w:t>притягається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адміністративної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відповідальності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потерпілого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законних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представників</w:t>
      </w:r>
      <w:proofErr w:type="spellEnd"/>
      <w:r>
        <w:rPr>
          <w:sz w:val="28"/>
          <w:szCs w:val="28"/>
        </w:rPr>
        <w:t xml:space="preserve"> і адвоката.</w:t>
      </w:r>
    </w:p>
    <w:p w14:paraId="0438E9D0" w14:textId="77777777" w:rsidR="0033420A" w:rsidRDefault="0033420A" w:rsidP="0033420A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3.9. Розгляд </w:t>
      </w:r>
      <w:proofErr w:type="spellStart"/>
      <w:r>
        <w:rPr>
          <w:sz w:val="28"/>
          <w:szCs w:val="28"/>
        </w:rPr>
        <w:t>справи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розпочинається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оголошення</w:t>
      </w:r>
      <w:proofErr w:type="spellEnd"/>
      <w:r>
        <w:rPr>
          <w:sz w:val="28"/>
          <w:szCs w:val="28"/>
        </w:rPr>
        <w:t xml:space="preserve"> складу </w:t>
      </w:r>
      <w:proofErr w:type="spellStart"/>
      <w:r>
        <w:rPr>
          <w:sz w:val="28"/>
          <w:szCs w:val="28"/>
        </w:rPr>
        <w:t>адміністративної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Головуючий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засіданні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адміністративної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оголошує</w:t>
      </w:r>
      <w:proofErr w:type="spellEnd"/>
      <w:r>
        <w:rPr>
          <w:sz w:val="28"/>
          <w:szCs w:val="28"/>
        </w:rPr>
        <w:t xml:space="preserve">, яка справа </w:t>
      </w:r>
      <w:proofErr w:type="spellStart"/>
      <w:r>
        <w:rPr>
          <w:sz w:val="28"/>
          <w:szCs w:val="28"/>
        </w:rPr>
        <w:t>підлягає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розгляду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хто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притягається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адміністративної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відповідальності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роз'яснює</w:t>
      </w:r>
      <w:proofErr w:type="spellEnd"/>
      <w:r>
        <w:rPr>
          <w:sz w:val="28"/>
          <w:szCs w:val="28"/>
        </w:rPr>
        <w:t xml:space="preserve"> особам,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беруть</w:t>
      </w:r>
      <w:proofErr w:type="spellEnd"/>
      <w:r>
        <w:rPr>
          <w:sz w:val="28"/>
          <w:szCs w:val="28"/>
        </w:rPr>
        <w:t xml:space="preserve"> участь у </w:t>
      </w:r>
      <w:proofErr w:type="spellStart"/>
      <w:r>
        <w:rPr>
          <w:sz w:val="28"/>
          <w:szCs w:val="28"/>
        </w:rPr>
        <w:t>розгляді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справи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статей 268 - 274 кодексу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адміністративні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правопорушення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</w:rPr>
        <w:t xml:space="preserve"> права та </w:t>
      </w:r>
      <w:proofErr w:type="spellStart"/>
      <w:r>
        <w:rPr>
          <w:sz w:val="28"/>
          <w:szCs w:val="28"/>
        </w:rPr>
        <w:t>обов'язки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Після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оголошується</w:t>
      </w:r>
      <w:proofErr w:type="spellEnd"/>
      <w:r>
        <w:rPr>
          <w:sz w:val="28"/>
          <w:szCs w:val="28"/>
        </w:rPr>
        <w:t xml:space="preserve"> протокол про </w:t>
      </w:r>
      <w:proofErr w:type="spellStart"/>
      <w:r>
        <w:rPr>
          <w:sz w:val="28"/>
          <w:szCs w:val="28"/>
        </w:rPr>
        <w:t>адміністративне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правопорушення</w:t>
      </w:r>
      <w:proofErr w:type="spellEnd"/>
      <w:r>
        <w:rPr>
          <w:sz w:val="28"/>
          <w:szCs w:val="28"/>
        </w:rPr>
        <w:t xml:space="preserve">. На </w:t>
      </w:r>
      <w:proofErr w:type="spellStart"/>
      <w:r>
        <w:rPr>
          <w:sz w:val="28"/>
          <w:szCs w:val="28"/>
        </w:rPr>
        <w:t>засіданні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заслуховуються</w:t>
      </w:r>
      <w:proofErr w:type="spellEnd"/>
      <w:r>
        <w:rPr>
          <w:sz w:val="28"/>
          <w:szCs w:val="28"/>
        </w:rPr>
        <w:t xml:space="preserve"> особи,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беруть</w:t>
      </w:r>
      <w:proofErr w:type="spellEnd"/>
      <w:r>
        <w:rPr>
          <w:sz w:val="28"/>
          <w:szCs w:val="28"/>
        </w:rPr>
        <w:t xml:space="preserve"> участь у </w:t>
      </w:r>
      <w:proofErr w:type="spellStart"/>
      <w:r>
        <w:rPr>
          <w:sz w:val="28"/>
          <w:szCs w:val="28"/>
        </w:rPr>
        <w:t>розгляді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справи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досліджуються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докази</w:t>
      </w:r>
      <w:proofErr w:type="spellEnd"/>
      <w:r>
        <w:rPr>
          <w:sz w:val="28"/>
          <w:szCs w:val="28"/>
        </w:rPr>
        <w:t xml:space="preserve"> й </w:t>
      </w:r>
      <w:proofErr w:type="spellStart"/>
      <w:r>
        <w:rPr>
          <w:sz w:val="28"/>
          <w:szCs w:val="28"/>
        </w:rPr>
        <w:t>вирішуються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клопотання</w:t>
      </w:r>
      <w:proofErr w:type="spellEnd"/>
      <w:r>
        <w:rPr>
          <w:sz w:val="28"/>
          <w:szCs w:val="28"/>
        </w:rPr>
        <w:t>.</w:t>
      </w:r>
    </w:p>
    <w:p w14:paraId="166E7402" w14:textId="77777777" w:rsidR="0033420A" w:rsidRDefault="0033420A" w:rsidP="0033420A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3.10. </w:t>
      </w:r>
      <w:proofErr w:type="spellStart"/>
      <w:r>
        <w:rPr>
          <w:sz w:val="28"/>
          <w:szCs w:val="28"/>
        </w:rPr>
        <w:t>Адміністративна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комісія</w:t>
      </w:r>
      <w:proofErr w:type="spellEnd"/>
      <w:r>
        <w:rPr>
          <w:sz w:val="28"/>
          <w:szCs w:val="28"/>
        </w:rPr>
        <w:t xml:space="preserve"> при </w:t>
      </w:r>
      <w:proofErr w:type="spellStart"/>
      <w:r>
        <w:rPr>
          <w:sz w:val="28"/>
          <w:szCs w:val="28"/>
        </w:rPr>
        <w:t>розгляді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справи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адміністративне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правопорушення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зобов'язана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з'ясувати</w:t>
      </w:r>
      <w:proofErr w:type="spellEnd"/>
      <w:r>
        <w:rPr>
          <w:sz w:val="28"/>
          <w:szCs w:val="28"/>
        </w:rPr>
        <w:t>:</w:t>
      </w:r>
    </w:p>
    <w:p w14:paraId="266520FB" w14:textId="77777777" w:rsidR="0033420A" w:rsidRDefault="0033420A" w:rsidP="0033420A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чи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було</w:t>
      </w:r>
      <w:proofErr w:type="spellEnd"/>
      <w:r>
        <w:rPr>
          <w:sz w:val="28"/>
          <w:szCs w:val="28"/>
        </w:rPr>
        <w:t xml:space="preserve"> вчинено </w:t>
      </w:r>
      <w:proofErr w:type="spellStart"/>
      <w:r>
        <w:rPr>
          <w:sz w:val="28"/>
          <w:szCs w:val="28"/>
        </w:rPr>
        <w:t>адміністративне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правопорушення</w:t>
      </w:r>
      <w:proofErr w:type="spellEnd"/>
      <w:r>
        <w:rPr>
          <w:sz w:val="28"/>
          <w:szCs w:val="28"/>
        </w:rPr>
        <w:t>;</w:t>
      </w:r>
    </w:p>
    <w:p w14:paraId="10AF1620" w14:textId="77777777" w:rsidR="0033420A" w:rsidRDefault="0033420A" w:rsidP="0033420A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чи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винна</w:t>
      </w:r>
      <w:proofErr w:type="spellEnd"/>
      <w:r>
        <w:rPr>
          <w:sz w:val="28"/>
          <w:szCs w:val="28"/>
        </w:rPr>
        <w:t xml:space="preserve"> дана особа в </w:t>
      </w:r>
      <w:proofErr w:type="spellStart"/>
      <w:r>
        <w:rPr>
          <w:sz w:val="28"/>
          <w:szCs w:val="28"/>
        </w:rPr>
        <w:t>його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вчиненні</w:t>
      </w:r>
      <w:proofErr w:type="spellEnd"/>
      <w:r>
        <w:rPr>
          <w:sz w:val="28"/>
          <w:szCs w:val="28"/>
        </w:rPr>
        <w:t>;</w:t>
      </w:r>
    </w:p>
    <w:p w14:paraId="27F09468" w14:textId="77777777" w:rsidR="0033420A" w:rsidRDefault="0033420A" w:rsidP="0033420A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чи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підлягає</w:t>
      </w:r>
      <w:proofErr w:type="spellEnd"/>
      <w:r>
        <w:rPr>
          <w:sz w:val="28"/>
          <w:szCs w:val="28"/>
        </w:rPr>
        <w:t xml:space="preserve"> вона </w:t>
      </w:r>
      <w:proofErr w:type="spellStart"/>
      <w:r>
        <w:rPr>
          <w:sz w:val="28"/>
          <w:szCs w:val="28"/>
        </w:rPr>
        <w:t>адміністративній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відповідальності</w:t>
      </w:r>
      <w:proofErr w:type="spellEnd"/>
      <w:r>
        <w:rPr>
          <w:sz w:val="28"/>
          <w:szCs w:val="28"/>
        </w:rPr>
        <w:t>;</w:t>
      </w:r>
    </w:p>
    <w:p w14:paraId="537A17E5" w14:textId="77777777" w:rsidR="0033420A" w:rsidRDefault="0033420A" w:rsidP="0033420A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чи</w:t>
      </w:r>
      <w:proofErr w:type="spellEnd"/>
      <w:r>
        <w:rPr>
          <w:sz w:val="28"/>
          <w:szCs w:val="28"/>
        </w:rPr>
        <w:t xml:space="preserve"> є </w:t>
      </w:r>
      <w:proofErr w:type="spellStart"/>
      <w:r>
        <w:rPr>
          <w:sz w:val="28"/>
          <w:szCs w:val="28"/>
        </w:rPr>
        <w:t>обставини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пом'якшують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обтяжують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відповідальність</w:t>
      </w:r>
      <w:proofErr w:type="spellEnd"/>
      <w:r>
        <w:rPr>
          <w:sz w:val="28"/>
          <w:szCs w:val="28"/>
        </w:rPr>
        <w:t>;</w:t>
      </w:r>
    </w:p>
    <w:p w14:paraId="0DF39C4A" w14:textId="77777777" w:rsidR="0033420A" w:rsidRDefault="0033420A" w:rsidP="0033420A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чи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заподіяно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майнову</w:t>
      </w:r>
      <w:proofErr w:type="spellEnd"/>
      <w:r>
        <w:rPr>
          <w:sz w:val="28"/>
          <w:szCs w:val="28"/>
        </w:rPr>
        <w:t xml:space="preserve"> шкоду;</w:t>
      </w:r>
    </w:p>
    <w:p w14:paraId="55BF6C2B" w14:textId="77777777" w:rsidR="0033420A" w:rsidRDefault="0033420A" w:rsidP="0033420A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інші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обставини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значення</w:t>
      </w:r>
      <w:proofErr w:type="spellEnd"/>
      <w:r>
        <w:rPr>
          <w:sz w:val="28"/>
          <w:szCs w:val="28"/>
        </w:rPr>
        <w:t xml:space="preserve"> для правильного </w:t>
      </w:r>
      <w:proofErr w:type="spellStart"/>
      <w:r>
        <w:rPr>
          <w:sz w:val="28"/>
          <w:szCs w:val="28"/>
        </w:rPr>
        <w:t>вирішення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справи</w:t>
      </w:r>
      <w:proofErr w:type="spellEnd"/>
      <w:r>
        <w:rPr>
          <w:sz w:val="28"/>
          <w:szCs w:val="28"/>
        </w:rPr>
        <w:t>.</w:t>
      </w:r>
    </w:p>
    <w:p w14:paraId="2BA58AAF" w14:textId="77777777" w:rsidR="0033420A" w:rsidRDefault="0033420A" w:rsidP="0033420A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3.11. При </w:t>
      </w:r>
      <w:proofErr w:type="spellStart"/>
      <w:r>
        <w:rPr>
          <w:sz w:val="28"/>
          <w:szCs w:val="28"/>
        </w:rPr>
        <w:t>розгляді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кожної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справи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адміністративне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правопорушення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адміністративною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комісією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ведеться</w:t>
      </w:r>
      <w:proofErr w:type="spellEnd"/>
      <w:r>
        <w:rPr>
          <w:sz w:val="28"/>
          <w:szCs w:val="28"/>
        </w:rPr>
        <w:t xml:space="preserve"> протокол, в </w:t>
      </w:r>
      <w:proofErr w:type="spellStart"/>
      <w:r>
        <w:rPr>
          <w:sz w:val="28"/>
          <w:szCs w:val="28"/>
        </w:rPr>
        <w:t>якому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зазначаються</w:t>
      </w:r>
      <w:proofErr w:type="spellEnd"/>
      <w:r>
        <w:rPr>
          <w:sz w:val="28"/>
          <w:szCs w:val="28"/>
        </w:rPr>
        <w:t>:</w:t>
      </w:r>
    </w:p>
    <w:p w14:paraId="08C625FB" w14:textId="77777777" w:rsidR="0033420A" w:rsidRDefault="0033420A" w:rsidP="0033420A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дата і </w:t>
      </w:r>
      <w:proofErr w:type="spellStart"/>
      <w:r>
        <w:rPr>
          <w:sz w:val="28"/>
          <w:szCs w:val="28"/>
        </w:rPr>
        <w:t>місце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засідання</w:t>
      </w:r>
      <w:proofErr w:type="spellEnd"/>
      <w:r>
        <w:rPr>
          <w:sz w:val="28"/>
          <w:szCs w:val="28"/>
        </w:rPr>
        <w:t>;</w:t>
      </w:r>
    </w:p>
    <w:p w14:paraId="34ABCFD2" w14:textId="77777777" w:rsidR="0033420A" w:rsidRDefault="0033420A" w:rsidP="0033420A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найменування</w:t>
      </w:r>
      <w:proofErr w:type="spellEnd"/>
      <w:r>
        <w:rPr>
          <w:sz w:val="28"/>
          <w:szCs w:val="28"/>
        </w:rPr>
        <w:t xml:space="preserve"> та склад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>;</w:t>
      </w:r>
    </w:p>
    <w:p w14:paraId="3E5089A0" w14:textId="77777777" w:rsidR="0033420A" w:rsidRDefault="0033420A" w:rsidP="0033420A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зміст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справи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розглядається</w:t>
      </w:r>
      <w:proofErr w:type="spellEnd"/>
      <w:r>
        <w:rPr>
          <w:sz w:val="28"/>
          <w:szCs w:val="28"/>
        </w:rPr>
        <w:t>;</w:t>
      </w:r>
    </w:p>
    <w:p w14:paraId="32BC8CE7" w14:textId="77777777" w:rsidR="0033420A" w:rsidRDefault="0033420A" w:rsidP="0033420A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відомості</w:t>
      </w:r>
      <w:proofErr w:type="spellEnd"/>
      <w:r>
        <w:rPr>
          <w:sz w:val="28"/>
          <w:szCs w:val="28"/>
        </w:rPr>
        <w:t xml:space="preserve"> про явку </w:t>
      </w:r>
      <w:proofErr w:type="spellStart"/>
      <w:r>
        <w:rPr>
          <w:sz w:val="28"/>
          <w:szCs w:val="28"/>
        </w:rPr>
        <w:t>осіб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беруть</w:t>
      </w:r>
      <w:proofErr w:type="spellEnd"/>
      <w:r>
        <w:rPr>
          <w:sz w:val="28"/>
          <w:szCs w:val="28"/>
        </w:rPr>
        <w:t xml:space="preserve"> участь у </w:t>
      </w:r>
      <w:proofErr w:type="spellStart"/>
      <w:r>
        <w:rPr>
          <w:sz w:val="28"/>
          <w:szCs w:val="28"/>
        </w:rPr>
        <w:t>справі</w:t>
      </w:r>
      <w:proofErr w:type="spellEnd"/>
      <w:r>
        <w:rPr>
          <w:sz w:val="28"/>
          <w:szCs w:val="28"/>
        </w:rPr>
        <w:t>;</w:t>
      </w:r>
    </w:p>
    <w:p w14:paraId="0676423A" w14:textId="77777777" w:rsidR="0033420A" w:rsidRDefault="0033420A" w:rsidP="0033420A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proofErr w:type="spellStart"/>
      <w:r>
        <w:rPr>
          <w:sz w:val="28"/>
          <w:szCs w:val="28"/>
        </w:rPr>
        <w:t>пояснення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осіб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беруть</w:t>
      </w:r>
      <w:proofErr w:type="spellEnd"/>
      <w:r>
        <w:rPr>
          <w:sz w:val="28"/>
          <w:szCs w:val="28"/>
        </w:rPr>
        <w:t xml:space="preserve"> участь у </w:t>
      </w:r>
      <w:proofErr w:type="spellStart"/>
      <w:r>
        <w:rPr>
          <w:sz w:val="28"/>
          <w:szCs w:val="28"/>
        </w:rPr>
        <w:t>розгляді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справи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клопотання</w:t>
      </w:r>
      <w:proofErr w:type="spellEnd"/>
      <w:r>
        <w:rPr>
          <w:sz w:val="28"/>
          <w:szCs w:val="28"/>
        </w:rPr>
        <w:t xml:space="preserve"> й </w:t>
      </w:r>
      <w:proofErr w:type="spellStart"/>
      <w:r>
        <w:rPr>
          <w:sz w:val="28"/>
          <w:szCs w:val="28"/>
        </w:rPr>
        <w:t>результати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розгляду</w:t>
      </w:r>
      <w:proofErr w:type="spellEnd"/>
      <w:r>
        <w:rPr>
          <w:sz w:val="28"/>
          <w:szCs w:val="28"/>
        </w:rPr>
        <w:t>;</w:t>
      </w:r>
    </w:p>
    <w:p w14:paraId="01D7696A" w14:textId="77777777" w:rsidR="0033420A" w:rsidRDefault="0033420A" w:rsidP="0033420A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документи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речові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докази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досліджені</w:t>
      </w:r>
      <w:proofErr w:type="spellEnd"/>
      <w:r>
        <w:rPr>
          <w:sz w:val="28"/>
          <w:szCs w:val="28"/>
        </w:rPr>
        <w:t xml:space="preserve"> при </w:t>
      </w:r>
      <w:proofErr w:type="spellStart"/>
      <w:r>
        <w:rPr>
          <w:sz w:val="28"/>
          <w:szCs w:val="28"/>
        </w:rPr>
        <w:t>розгляді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справи</w:t>
      </w:r>
      <w:proofErr w:type="spellEnd"/>
      <w:r>
        <w:rPr>
          <w:sz w:val="28"/>
          <w:szCs w:val="28"/>
        </w:rPr>
        <w:t>;</w:t>
      </w:r>
    </w:p>
    <w:p w14:paraId="3FF3BFC7" w14:textId="77777777" w:rsidR="0033420A" w:rsidRDefault="0033420A" w:rsidP="0033420A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відомості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оголошення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прийнятої</w:t>
      </w:r>
      <w:proofErr w:type="spellEnd"/>
      <w:r>
        <w:rPr>
          <w:sz w:val="28"/>
          <w:szCs w:val="28"/>
        </w:rPr>
        <w:t xml:space="preserve"> постанови.</w:t>
      </w:r>
    </w:p>
    <w:p w14:paraId="05111EF3" w14:textId="77777777" w:rsidR="0033420A" w:rsidRDefault="0033420A" w:rsidP="0033420A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Протокол </w:t>
      </w:r>
      <w:proofErr w:type="spellStart"/>
      <w:r>
        <w:rPr>
          <w:sz w:val="28"/>
          <w:szCs w:val="28"/>
        </w:rPr>
        <w:t>засідання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адміністративної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підписується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головуючим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засіданні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відповідальним</w:t>
      </w:r>
      <w:proofErr w:type="spellEnd"/>
      <w:r>
        <w:rPr>
          <w:sz w:val="28"/>
          <w:szCs w:val="28"/>
        </w:rPr>
        <w:t xml:space="preserve"> секретарем.</w:t>
      </w:r>
    </w:p>
    <w:p w14:paraId="7CDCF8BC" w14:textId="77777777" w:rsidR="0033420A" w:rsidRDefault="0033420A" w:rsidP="0033420A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3.12. По </w:t>
      </w:r>
      <w:proofErr w:type="spellStart"/>
      <w:r>
        <w:rPr>
          <w:sz w:val="28"/>
          <w:szCs w:val="28"/>
        </w:rPr>
        <w:t>справі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адміністративне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правопорушення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адміністративна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виносить</w:t>
      </w:r>
      <w:proofErr w:type="spellEnd"/>
      <w:r>
        <w:rPr>
          <w:sz w:val="28"/>
          <w:szCs w:val="28"/>
        </w:rPr>
        <w:t xml:space="preserve"> постанову.</w:t>
      </w:r>
    </w:p>
    <w:p w14:paraId="443F47CC" w14:textId="77777777" w:rsidR="0033420A" w:rsidRDefault="0033420A" w:rsidP="0033420A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3.13. За </w:t>
      </w:r>
      <w:proofErr w:type="spellStart"/>
      <w:r>
        <w:rPr>
          <w:sz w:val="28"/>
          <w:szCs w:val="28"/>
        </w:rPr>
        <w:t>вчинення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правопорушень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адміністративна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може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застосовувати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адміністративні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стягнення</w:t>
      </w:r>
      <w:proofErr w:type="spellEnd"/>
      <w:r>
        <w:rPr>
          <w:sz w:val="28"/>
          <w:szCs w:val="28"/>
          <w:lang w:val="uk-UA"/>
        </w:rPr>
        <w:t xml:space="preserve"> передбачені статтею Кодексу України про адміністративні правопорушення за якою розглядається справа.</w:t>
      </w:r>
    </w:p>
    <w:p w14:paraId="4AB22E8E" w14:textId="77777777" w:rsidR="0033420A" w:rsidRDefault="0033420A" w:rsidP="0033420A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вирішенні питання про накладення адміністративного стягнення, адміністративна комісія накладає його в межах, установлених відповідною статтею кодексу України «Про адміністративні правопорушення».</w:t>
      </w:r>
    </w:p>
    <w:p w14:paraId="30B0E86F" w14:textId="77777777" w:rsidR="0033420A" w:rsidRDefault="0033420A" w:rsidP="0033420A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накладенні стягнення адміністративна комісія враховує характер вчиненого правопорушення, особу порушника, ступінь його вини, майновий стан, обставини, що пом'якшують і обтяжують відповідальність.</w:t>
      </w:r>
    </w:p>
    <w:p w14:paraId="0DD1C4EA" w14:textId="77777777" w:rsidR="0033420A" w:rsidRDefault="0033420A" w:rsidP="0033420A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Адміністративне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стягнення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може</w:t>
      </w:r>
      <w:proofErr w:type="spellEnd"/>
      <w:r>
        <w:rPr>
          <w:sz w:val="28"/>
          <w:szCs w:val="28"/>
        </w:rPr>
        <w:t xml:space="preserve"> бути </w:t>
      </w:r>
      <w:proofErr w:type="spellStart"/>
      <w:r>
        <w:rPr>
          <w:sz w:val="28"/>
          <w:szCs w:val="28"/>
        </w:rPr>
        <w:t>накладено</w:t>
      </w:r>
      <w:proofErr w:type="spellEnd"/>
      <w:r>
        <w:rPr>
          <w:sz w:val="28"/>
          <w:szCs w:val="28"/>
        </w:rPr>
        <w:t xml:space="preserve"> не </w:t>
      </w:r>
      <w:proofErr w:type="spellStart"/>
      <w:r>
        <w:rPr>
          <w:sz w:val="28"/>
          <w:szCs w:val="28"/>
        </w:rPr>
        <w:t>пізніш</w:t>
      </w:r>
      <w:proofErr w:type="spellEnd"/>
      <w:r>
        <w:rPr>
          <w:sz w:val="28"/>
          <w:szCs w:val="28"/>
        </w:rPr>
        <w:t xml:space="preserve"> як через два </w:t>
      </w:r>
      <w:proofErr w:type="spellStart"/>
      <w:r>
        <w:rPr>
          <w:sz w:val="28"/>
          <w:szCs w:val="28"/>
        </w:rPr>
        <w:t>місяці</w:t>
      </w:r>
      <w:proofErr w:type="spellEnd"/>
      <w:r>
        <w:rPr>
          <w:sz w:val="28"/>
          <w:szCs w:val="28"/>
        </w:rPr>
        <w:t xml:space="preserve"> з дня </w:t>
      </w:r>
      <w:proofErr w:type="spellStart"/>
      <w:r>
        <w:rPr>
          <w:sz w:val="28"/>
          <w:szCs w:val="28"/>
        </w:rPr>
        <w:t>вчинення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правопорушення</w:t>
      </w:r>
      <w:proofErr w:type="spellEnd"/>
      <w:r>
        <w:rPr>
          <w:sz w:val="28"/>
          <w:szCs w:val="28"/>
        </w:rPr>
        <w:t xml:space="preserve">, а при </w:t>
      </w:r>
      <w:proofErr w:type="spellStart"/>
      <w:r>
        <w:rPr>
          <w:sz w:val="28"/>
          <w:szCs w:val="28"/>
        </w:rPr>
        <w:t>триваючому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правопорушенні</w:t>
      </w:r>
      <w:proofErr w:type="spellEnd"/>
      <w:r>
        <w:rPr>
          <w:sz w:val="28"/>
          <w:szCs w:val="28"/>
        </w:rPr>
        <w:t xml:space="preserve"> - два </w:t>
      </w:r>
      <w:proofErr w:type="spellStart"/>
      <w:r>
        <w:rPr>
          <w:sz w:val="28"/>
          <w:szCs w:val="28"/>
        </w:rPr>
        <w:t>місяці</w:t>
      </w:r>
      <w:proofErr w:type="spellEnd"/>
      <w:r>
        <w:rPr>
          <w:sz w:val="28"/>
          <w:szCs w:val="28"/>
        </w:rPr>
        <w:t xml:space="preserve"> з дня </w:t>
      </w:r>
      <w:proofErr w:type="spellStart"/>
      <w:r>
        <w:rPr>
          <w:sz w:val="28"/>
          <w:szCs w:val="28"/>
        </w:rPr>
        <w:t>його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виявлення</w:t>
      </w:r>
      <w:proofErr w:type="spellEnd"/>
      <w:r>
        <w:rPr>
          <w:sz w:val="28"/>
          <w:szCs w:val="28"/>
        </w:rPr>
        <w:t>.</w:t>
      </w:r>
    </w:p>
    <w:p w14:paraId="437C0FA3" w14:textId="77777777" w:rsidR="0033420A" w:rsidRDefault="0033420A" w:rsidP="0033420A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3.14. Постанова про </w:t>
      </w:r>
      <w:r>
        <w:rPr>
          <w:sz w:val="28"/>
          <w:szCs w:val="28"/>
          <w:lang w:val="uk-UA"/>
        </w:rPr>
        <w:t>закриття адміністративного провадження виноситься</w:t>
      </w:r>
      <w:r>
        <w:rPr>
          <w:sz w:val="28"/>
          <w:szCs w:val="28"/>
        </w:rPr>
        <w:t xml:space="preserve"> при </w:t>
      </w:r>
      <w:proofErr w:type="spellStart"/>
      <w:r>
        <w:rPr>
          <w:sz w:val="28"/>
          <w:szCs w:val="28"/>
        </w:rPr>
        <w:t>наявності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обставин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виключають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провадження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справі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адміністративне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правопорушення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зазначених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статті</w:t>
      </w:r>
      <w:proofErr w:type="spellEnd"/>
      <w:r>
        <w:rPr>
          <w:sz w:val="28"/>
          <w:szCs w:val="28"/>
        </w:rPr>
        <w:t xml:space="preserve"> 247 кодексу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адміністративні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правопорушення</w:t>
      </w:r>
      <w:proofErr w:type="spellEnd"/>
      <w:r>
        <w:rPr>
          <w:sz w:val="28"/>
          <w:szCs w:val="28"/>
        </w:rPr>
        <w:t>».</w:t>
      </w:r>
    </w:p>
    <w:p w14:paraId="0970B6C3" w14:textId="77777777" w:rsidR="0033420A" w:rsidRDefault="0033420A" w:rsidP="0033420A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3.15. Постанова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повинна </w:t>
      </w:r>
      <w:proofErr w:type="spellStart"/>
      <w:r>
        <w:rPr>
          <w:sz w:val="28"/>
          <w:szCs w:val="28"/>
        </w:rPr>
        <w:t>містити</w:t>
      </w:r>
      <w:proofErr w:type="spellEnd"/>
      <w:r>
        <w:rPr>
          <w:sz w:val="28"/>
          <w:szCs w:val="28"/>
        </w:rPr>
        <w:t>:</w:t>
      </w:r>
    </w:p>
    <w:p w14:paraId="44200273" w14:textId="77777777" w:rsidR="0033420A" w:rsidRDefault="0033420A" w:rsidP="0033420A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найменування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адміністративної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, яка </w:t>
      </w:r>
      <w:proofErr w:type="spellStart"/>
      <w:r>
        <w:rPr>
          <w:sz w:val="28"/>
          <w:szCs w:val="28"/>
        </w:rPr>
        <w:t>винесла</w:t>
      </w:r>
      <w:proofErr w:type="spellEnd"/>
      <w:r>
        <w:rPr>
          <w:sz w:val="28"/>
          <w:szCs w:val="28"/>
        </w:rPr>
        <w:t xml:space="preserve"> постанову;</w:t>
      </w:r>
    </w:p>
    <w:p w14:paraId="1B0AC4AE" w14:textId="77777777" w:rsidR="0033420A" w:rsidRDefault="0033420A" w:rsidP="0033420A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дату </w:t>
      </w:r>
      <w:proofErr w:type="spellStart"/>
      <w:r>
        <w:rPr>
          <w:sz w:val="28"/>
          <w:szCs w:val="28"/>
        </w:rPr>
        <w:t>розгляду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справи</w:t>
      </w:r>
      <w:proofErr w:type="spellEnd"/>
      <w:r>
        <w:rPr>
          <w:sz w:val="28"/>
          <w:szCs w:val="28"/>
        </w:rPr>
        <w:t>;</w:t>
      </w:r>
    </w:p>
    <w:p w14:paraId="072804F5" w14:textId="77777777" w:rsidR="0033420A" w:rsidRDefault="0033420A" w:rsidP="0033420A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відомості</w:t>
      </w:r>
      <w:proofErr w:type="spellEnd"/>
      <w:r>
        <w:rPr>
          <w:sz w:val="28"/>
          <w:szCs w:val="28"/>
        </w:rPr>
        <w:t xml:space="preserve"> про особу, </w:t>
      </w:r>
      <w:proofErr w:type="spellStart"/>
      <w:r>
        <w:rPr>
          <w:sz w:val="28"/>
          <w:szCs w:val="28"/>
        </w:rPr>
        <w:t>стосовно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розглядається</w:t>
      </w:r>
      <w:proofErr w:type="spellEnd"/>
      <w:r>
        <w:rPr>
          <w:sz w:val="28"/>
          <w:szCs w:val="28"/>
        </w:rPr>
        <w:t xml:space="preserve"> справа;</w:t>
      </w:r>
    </w:p>
    <w:p w14:paraId="2552D1E5" w14:textId="77777777" w:rsidR="0033420A" w:rsidRDefault="0033420A" w:rsidP="0033420A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викладення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обставин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установлених</w:t>
      </w:r>
      <w:proofErr w:type="spellEnd"/>
      <w:r>
        <w:rPr>
          <w:sz w:val="28"/>
          <w:szCs w:val="28"/>
        </w:rPr>
        <w:t xml:space="preserve"> при </w:t>
      </w:r>
      <w:proofErr w:type="spellStart"/>
      <w:r>
        <w:rPr>
          <w:sz w:val="28"/>
          <w:szCs w:val="28"/>
        </w:rPr>
        <w:t>розгляді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справи</w:t>
      </w:r>
      <w:proofErr w:type="spellEnd"/>
      <w:r>
        <w:rPr>
          <w:sz w:val="28"/>
          <w:szCs w:val="28"/>
        </w:rPr>
        <w:t>;</w:t>
      </w:r>
    </w:p>
    <w:p w14:paraId="754AFC14" w14:textId="77777777" w:rsidR="0033420A" w:rsidRDefault="0033420A" w:rsidP="0033420A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зазначення</w:t>
      </w:r>
      <w:proofErr w:type="spellEnd"/>
      <w:r>
        <w:rPr>
          <w:sz w:val="28"/>
          <w:szCs w:val="28"/>
        </w:rPr>
        <w:t xml:space="preserve"> нормативного акта, </w:t>
      </w:r>
      <w:proofErr w:type="spellStart"/>
      <w:r>
        <w:rPr>
          <w:sz w:val="28"/>
          <w:szCs w:val="28"/>
        </w:rPr>
        <w:t>який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передбачає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відповідальність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дане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адміністративне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правопорушення</w:t>
      </w:r>
      <w:proofErr w:type="spellEnd"/>
      <w:r>
        <w:rPr>
          <w:sz w:val="28"/>
          <w:szCs w:val="28"/>
        </w:rPr>
        <w:t>;</w:t>
      </w:r>
    </w:p>
    <w:p w14:paraId="58B58CD1" w14:textId="77777777" w:rsidR="0033420A" w:rsidRDefault="0033420A" w:rsidP="0033420A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прийняте</w:t>
      </w:r>
      <w:proofErr w:type="spellEnd"/>
      <w:r>
        <w:rPr>
          <w:sz w:val="28"/>
          <w:szCs w:val="28"/>
        </w:rPr>
        <w:t xml:space="preserve"> рішення.</w:t>
      </w:r>
    </w:p>
    <w:p w14:paraId="47E80A03" w14:textId="77777777" w:rsidR="0033420A" w:rsidRDefault="0033420A" w:rsidP="0033420A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Постанова </w:t>
      </w:r>
      <w:proofErr w:type="spellStart"/>
      <w:r>
        <w:rPr>
          <w:sz w:val="28"/>
          <w:szCs w:val="28"/>
        </w:rPr>
        <w:t>адміністративної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приймається</w:t>
      </w:r>
      <w:proofErr w:type="spellEnd"/>
      <w:r>
        <w:rPr>
          <w:sz w:val="28"/>
          <w:szCs w:val="28"/>
        </w:rPr>
        <w:t xml:space="preserve"> простою </w:t>
      </w:r>
      <w:proofErr w:type="spellStart"/>
      <w:r>
        <w:rPr>
          <w:sz w:val="28"/>
          <w:szCs w:val="28"/>
        </w:rPr>
        <w:t>більшістю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голосів</w:t>
      </w:r>
      <w:proofErr w:type="spellEnd"/>
      <w:r>
        <w:rPr>
          <w:sz w:val="28"/>
          <w:szCs w:val="28"/>
        </w:rPr>
        <w:t xml:space="preserve"> членів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присутніх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засіданні</w:t>
      </w:r>
      <w:proofErr w:type="spellEnd"/>
      <w:r>
        <w:rPr>
          <w:sz w:val="28"/>
          <w:szCs w:val="28"/>
        </w:rPr>
        <w:t>.</w:t>
      </w:r>
    </w:p>
    <w:p w14:paraId="2BD4F7FF" w14:textId="77777777" w:rsidR="0033420A" w:rsidRDefault="0033420A" w:rsidP="0033420A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Постанова </w:t>
      </w:r>
      <w:proofErr w:type="spellStart"/>
      <w:r>
        <w:rPr>
          <w:sz w:val="28"/>
          <w:szCs w:val="28"/>
        </w:rPr>
        <w:t>підписується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головуючим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засіданні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відповідальним</w:t>
      </w:r>
      <w:proofErr w:type="spellEnd"/>
      <w:r>
        <w:rPr>
          <w:sz w:val="28"/>
          <w:szCs w:val="28"/>
        </w:rPr>
        <w:t xml:space="preserve"> секретарем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>.</w:t>
      </w:r>
    </w:p>
    <w:p w14:paraId="243AC27D" w14:textId="77777777" w:rsidR="0033420A" w:rsidRDefault="0033420A" w:rsidP="0033420A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3.16. Постанова </w:t>
      </w:r>
      <w:proofErr w:type="spellStart"/>
      <w:r>
        <w:rPr>
          <w:sz w:val="28"/>
          <w:szCs w:val="28"/>
        </w:rPr>
        <w:t>оголошується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негайно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після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закінчення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розгляду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справи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Копія</w:t>
      </w:r>
      <w:proofErr w:type="spellEnd"/>
      <w:r>
        <w:rPr>
          <w:sz w:val="28"/>
          <w:szCs w:val="28"/>
        </w:rPr>
        <w:t xml:space="preserve"> постанови </w:t>
      </w:r>
      <w:proofErr w:type="spellStart"/>
      <w:r>
        <w:rPr>
          <w:sz w:val="28"/>
          <w:szCs w:val="28"/>
        </w:rPr>
        <w:t>протягом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трьох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днів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вручається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або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висилається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особі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стосовно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її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винесено</w:t>
      </w:r>
      <w:proofErr w:type="spellEnd"/>
      <w:r>
        <w:rPr>
          <w:sz w:val="28"/>
          <w:szCs w:val="28"/>
        </w:rPr>
        <w:t>.</w:t>
      </w:r>
    </w:p>
    <w:p w14:paraId="7D43E882" w14:textId="77777777" w:rsidR="0033420A" w:rsidRDefault="0033420A" w:rsidP="0033420A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Копія</w:t>
      </w:r>
      <w:proofErr w:type="spellEnd"/>
      <w:r>
        <w:rPr>
          <w:sz w:val="28"/>
          <w:szCs w:val="28"/>
        </w:rPr>
        <w:t xml:space="preserve"> постанови </w:t>
      </w:r>
      <w:proofErr w:type="spellStart"/>
      <w:r>
        <w:rPr>
          <w:sz w:val="28"/>
          <w:szCs w:val="28"/>
        </w:rPr>
        <w:t>вручається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розписку</w:t>
      </w:r>
      <w:proofErr w:type="spellEnd"/>
      <w:r>
        <w:rPr>
          <w:sz w:val="28"/>
          <w:szCs w:val="28"/>
        </w:rPr>
        <w:t xml:space="preserve">. У </w:t>
      </w:r>
      <w:proofErr w:type="spellStart"/>
      <w:r>
        <w:rPr>
          <w:sz w:val="28"/>
          <w:szCs w:val="28"/>
        </w:rPr>
        <w:t>разі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копія</w:t>
      </w:r>
      <w:proofErr w:type="spellEnd"/>
      <w:r>
        <w:rPr>
          <w:sz w:val="28"/>
          <w:szCs w:val="28"/>
        </w:rPr>
        <w:t xml:space="preserve"> постанови </w:t>
      </w:r>
      <w:proofErr w:type="spellStart"/>
      <w:r>
        <w:rPr>
          <w:sz w:val="28"/>
          <w:szCs w:val="28"/>
        </w:rPr>
        <w:t>висилається</w:t>
      </w:r>
      <w:proofErr w:type="spellEnd"/>
      <w:r>
        <w:rPr>
          <w:sz w:val="28"/>
          <w:szCs w:val="28"/>
        </w:rPr>
        <w:t xml:space="preserve">, про </w:t>
      </w:r>
      <w:proofErr w:type="spellStart"/>
      <w:r>
        <w:rPr>
          <w:sz w:val="28"/>
          <w:szCs w:val="28"/>
        </w:rPr>
        <w:t>це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робиться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відмітка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справі</w:t>
      </w:r>
      <w:proofErr w:type="spellEnd"/>
      <w:r>
        <w:rPr>
          <w:sz w:val="28"/>
          <w:szCs w:val="28"/>
        </w:rPr>
        <w:t>.</w:t>
      </w:r>
    </w:p>
    <w:p w14:paraId="313BBEC9" w14:textId="77777777" w:rsidR="0033420A" w:rsidRDefault="0033420A" w:rsidP="0033420A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3.17. Постанова </w:t>
      </w:r>
      <w:proofErr w:type="spellStart"/>
      <w:r>
        <w:rPr>
          <w:sz w:val="28"/>
          <w:szCs w:val="28"/>
        </w:rPr>
        <w:t>адміністративної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може</w:t>
      </w:r>
      <w:proofErr w:type="spellEnd"/>
      <w:r>
        <w:rPr>
          <w:sz w:val="28"/>
          <w:szCs w:val="28"/>
        </w:rPr>
        <w:t xml:space="preserve"> бути </w:t>
      </w:r>
      <w:proofErr w:type="spellStart"/>
      <w:r>
        <w:rPr>
          <w:sz w:val="28"/>
          <w:szCs w:val="28"/>
        </w:rPr>
        <w:t>оскаржена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протягом</w:t>
      </w:r>
      <w:proofErr w:type="spellEnd"/>
      <w:r>
        <w:rPr>
          <w:sz w:val="28"/>
          <w:szCs w:val="28"/>
        </w:rPr>
        <w:t xml:space="preserve"> десяти </w:t>
      </w:r>
      <w:proofErr w:type="spellStart"/>
      <w:r>
        <w:rPr>
          <w:sz w:val="28"/>
          <w:szCs w:val="28"/>
        </w:rPr>
        <w:t>днів</w:t>
      </w:r>
      <w:proofErr w:type="spellEnd"/>
      <w:r>
        <w:rPr>
          <w:sz w:val="28"/>
          <w:szCs w:val="28"/>
        </w:rPr>
        <w:t xml:space="preserve"> з дня </w:t>
      </w:r>
      <w:proofErr w:type="spellStart"/>
      <w:r>
        <w:rPr>
          <w:sz w:val="28"/>
          <w:szCs w:val="28"/>
        </w:rPr>
        <w:t>винесення</w:t>
      </w:r>
      <w:proofErr w:type="spellEnd"/>
      <w:r>
        <w:rPr>
          <w:sz w:val="28"/>
          <w:szCs w:val="28"/>
        </w:rPr>
        <w:t xml:space="preserve"> постанови особою,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її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винесено</w:t>
      </w:r>
      <w:proofErr w:type="spellEnd"/>
      <w:r>
        <w:rPr>
          <w:sz w:val="28"/>
          <w:szCs w:val="28"/>
        </w:rPr>
        <w:t xml:space="preserve">. У </w:t>
      </w:r>
      <w:proofErr w:type="spellStart"/>
      <w:r>
        <w:rPr>
          <w:sz w:val="28"/>
          <w:szCs w:val="28"/>
        </w:rPr>
        <w:t>разі</w:t>
      </w:r>
      <w:proofErr w:type="spellEnd"/>
      <w:r>
        <w:rPr>
          <w:sz w:val="28"/>
          <w:szCs w:val="28"/>
        </w:rPr>
        <w:t xml:space="preserve"> пропуску </w:t>
      </w:r>
      <w:proofErr w:type="spellStart"/>
      <w:r>
        <w:rPr>
          <w:sz w:val="28"/>
          <w:szCs w:val="28"/>
        </w:rPr>
        <w:t>зазначеного</w:t>
      </w:r>
      <w:proofErr w:type="spellEnd"/>
      <w:r>
        <w:rPr>
          <w:sz w:val="28"/>
          <w:szCs w:val="28"/>
        </w:rPr>
        <w:t xml:space="preserve"> строку з </w:t>
      </w:r>
      <w:proofErr w:type="spellStart"/>
      <w:r>
        <w:rPr>
          <w:sz w:val="28"/>
          <w:szCs w:val="28"/>
        </w:rPr>
        <w:t>поважних</w:t>
      </w:r>
      <w:proofErr w:type="spellEnd"/>
      <w:r>
        <w:rPr>
          <w:sz w:val="28"/>
          <w:szCs w:val="28"/>
        </w:rPr>
        <w:t xml:space="preserve"> причин, </w:t>
      </w:r>
      <w:proofErr w:type="spellStart"/>
      <w:r>
        <w:rPr>
          <w:sz w:val="28"/>
          <w:szCs w:val="28"/>
        </w:rPr>
        <w:t>цей</w:t>
      </w:r>
      <w:proofErr w:type="spellEnd"/>
      <w:r>
        <w:rPr>
          <w:sz w:val="28"/>
          <w:szCs w:val="28"/>
        </w:rPr>
        <w:t xml:space="preserve"> строк </w:t>
      </w:r>
      <w:proofErr w:type="spellStart"/>
      <w:r>
        <w:rPr>
          <w:sz w:val="28"/>
          <w:szCs w:val="28"/>
        </w:rPr>
        <w:t>адміністративною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комісією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заявою</w:t>
      </w:r>
      <w:proofErr w:type="spellEnd"/>
      <w:r>
        <w:rPr>
          <w:sz w:val="28"/>
          <w:szCs w:val="28"/>
        </w:rPr>
        <w:t xml:space="preserve"> особи,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винесено</w:t>
      </w:r>
      <w:proofErr w:type="spellEnd"/>
      <w:r>
        <w:rPr>
          <w:sz w:val="28"/>
          <w:szCs w:val="28"/>
        </w:rPr>
        <w:t xml:space="preserve"> постанову, </w:t>
      </w:r>
      <w:proofErr w:type="spellStart"/>
      <w:r>
        <w:rPr>
          <w:sz w:val="28"/>
          <w:szCs w:val="28"/>
        </w:rPr>
        <w:t>може</w:t>
      </w:r>
      <w:proofErr w:type="spellEnd"/>
      <w:r>
        <w:rPr>
          <w:sz w:val="28"/>
          <w:szCs w:val="28"/>
        </w:rPr>
        <w:t xml:space="preserve"> бути поновлено.</w:t>
      </w:r>
    </w:p>
    <w:p w14:paraId="5C12ECB9" w14:textId="77777777" w:rsidR="0033420A" w:rsidRDefault="0033420A" w:rsidP="0033420A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Скарга</w:t>
      </w:r>
      <w:proofErr w:type="spellEnd"/>
      <w:r>
        <w:rPr>
          <w:sz w:val="28"/>
          <w:szCs w:val="28"/>
        </w:rPr>
        <w:t xml:space="preserve"> на постанову </w:t>
      </w:r>
      <w:proofErr w:type="spellStart"/>
      <w:r>
        <w:rPr>
          <w:sz w:val="28"/>
          <w:szCs w:val="28"/>
        </w:rPr>
        <w:t>подається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безпосередньо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адміністративної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, яка </w:t>
      </w:r>
      <w:proofErr w:type="spellStart"/>
      <w:r>
        <w:rPr>
          <w:sz w:val="28"/>
          <w:szCs w:val="28"/>
        </w:rPr>
        <w:t>винесла</w:t>
      </w:r>
      <w:proofErr w:type="spellEnd"/>
      <w:r>
        <w:rPr>
          <w:sz w:val="28"/>
          <w:szCs w:val="28"/>
        </w:rPr>
        <w:t xml:space="preserve"> постанову.</w:t>
      </w:r>
    </w:p>
    <w:p w14:paraId="5D106EE4" w14:textId="77777777" w:rsidR="0033420A" w:rsidRDefault="0033420A" w:rsidP="0033420A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Постанову </w:t>
      </w:r>
      <w:proofErr w:type="spellStart"/>
      <w:r>
        <w:rPr>
          <w:sz w:val="28"/>
          <w:szCs w:val="28"/>
        </w:rPr>
        <w:t>адміністративної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може</w:t>
      </w:r>
      <w:proofErr w:type="spellEnd"/>
      <w:r>
        <w:rPr>
          <w:sz w:val="28"/>
          <w:szCs w:val="28"/>
        </w:rPr>
        <w:t xml:space="preserve"> бути опротестовано прокурором.</w:t>
      </w:r>
    </w:p>
    <w:p w14:paraId="5A7AFA11" w14:textId="77777777" w:rsidR="0033420A" w:rsidRDefault="0033420A" w:rsidP="0033420A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3.18. У </w:t>
      </w:r>
      <w:proofErr w:type="spellStart"/>
      <w:r>
        <w:rPr>
          <w:sz w:val="28"/>
          <w:szCs w:val="28"/>
        </w:rPr>
        <w:t>разі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надходження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скарги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або</w:t>
      </w:r>
      <w:proofErr w:type="spellEnd"/>
      <w:r>
        <w:rPr>
          <w:sz w:val="28"/>
          <w:szCs w:val="28"/>
        </w:rPr>
        <w:t xml:space="preserve"> протесту на постанову, </w:t>
      </w:r>
      <w:proofErr w:type="spellStart"/>
      <w:r>
        <w:rPr>
          <w:sz w:val="28"/>
          <w:szCs w:val="28"/>
        </w:rPr>
        <w:t>адміністративна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протягом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трьох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діб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призначає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повторний</w:t>
      </w:r>
      <w:proofErr w:type="spellEnd"/>
      <w:r>
        <w:rPr>
          <w:sz w:val="28"/>
          <w:szCs w:val="28"/>
        </w:rPr>
        <w:t xml:space="preserve"> розгляд </w:t>
      </w:r>
      <w:proofErr w:type="spellStart"/>
      <w:r>
        <w:rPr>
          <w:sz w:val="28"/>
          <w:szCs w:val="28"/>
        </w:rPr>
        <w:t>адміністративної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справи</w:t>
      </w:r>
      <w:proofErr w:type="spellEnd"/>
      <w:r>
        <w:rPr>
          <w:sz w:val="28"/>
          <w:szCs w:val="28"/>
        </w:rPr>
        <w:t xml:space="preserve"> з приводу перегляду </w:t>
      </w:r>
      <w:proofErr w:type="spellStart"/>
      <w:r>
        <w:rPr>
          <w:sz w:val="28"/>
          <w:szCs w:val="28"/>
        </w:rPr>
        <w:t>оскаржуваної</w:t>
      </w:r>
      <w:proofErr w:type="spellEnd"/>
      <w:r>
        <w:rPr>
          <w:sz w:val="28"/>
          <w:szCs w:val="28"/>
        </w:rPr>
        <w:t xml:space="preserve"> постанови.</w:t>
      </w:r>
    </w:p>
    <w:p w14:paraId="3AD844D4" w14:textId="77777777" w:rsidR="0033420A" w:rsidRDefault="0033420A" w:rsidP="0033420A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3.19. </w:t>
      </w:r>
      <w:proofErr w:type="spellStart"/>
      <w:r>
        <w:rPr>
          <w:sz w:val="28"/>
          <w:szCs w:val="28"/>
        </w:rPr>
        <w:t>Подання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встановлений</w:t>
      </w:r>
      <w:proofErr w:type="spellEnd"/>
      <w:r>
        <w:rPr>
          <w:sz w:val="28"/>
          <w:szCs w:val="28"/>
        </w:rPr>
        <w:t xml:space="preserve"> строк </w:t>
      </w:r>
      <w:proofErr w:type="spellStart"/>
      <w:r>
        <w:rPr>
          <w:sz w:val="28"/>
          <w:szCs w:val="28"/>
        </w:rPr>
        <w:t>скарги</w:t>
      </w:r>
      <w:proofErr w:type="spellEnd"/>
      <w:r>
        <w:rPr>
          <w:sz w:val="28"/>
          <w:szCs w:val="28"/>
        </w:rPr>
        <w:t xml:space="preserve"> на постанову, за </w:t>
      </w:r>
      <w:proofErr w:type="spellStart"/>
      <w:r>
        <w:rPr>
          <w:sz w:val="28"/>
          <w:szCs w:val="28"/>
        </w:rPr>
        <w:t>винятком</w:t>
      </w:r>
      <w:proofErr w:type="spellEnd"/>
      <w:r>
        <w:rPr>
          <w:sz w:val="28"/>
          <w:szCs w:val="28"/>
        </w:rPr>
        <w:t xml:space="preserve"> постанови про </w:t>
      </w:r>
      <w:proofErr w:type="spellStart"/>
      <w:r>
        <w:rPr>
          <w:sz w:val="28"/>
          <w:szCs w:val="28"/>
        </w:rPr>
        <w:t>накладення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адміністративного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стягнення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вигляді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попередження</w:t>
      </w:r>
      <w:proofErr w:type="spellEnd"/>
      <w:r>
        <w:rPr>
          <w:sz w:val="28"/>
          <w:szCs w:val="28"/>
        </w:rPr>
        <w:t xml:space="preserve">, а </w:t>
      </w:r>
      <w:proofErr w:type="spellStart"/>
      <w:r>
        <w:rPr>
          <w:sz w:val="28"/>
          <w:szCs w:val="28"/>
        </w:rPr>
        <w:t>також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принесення</w:t>
      </w:r>
      <w:proofErr w:type="spellEnd"/>
      <w:r>
        <w:rPr>
          <w:sz w:val="28"/>
          <w:szCs w:val="28"/>
        </w:rPr>
        <w:t xml:space="preserve"> прокурором протесту, </w:t>
      </w:r>
      <w:proofErr w:type="spellStart"/>
      <w:r>
        <w:rPr>
          <w:sz w:val="28"/>
          <w:szCs w:val="28"/>
        </w:rPr>
        <w:t>зупиняє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постанови до </w:t>
      </w:r>
      <w:proofErr w:type="spellStart"/>
      <w:r>
        <w:rPr>
          <w:sz w:val="28"/>
          <w:szCs w:val="28"/>
        </w:rPr>
        <w:t>розгляду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скарги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або</w:t>
      </w:r>
      <w:proofErr w:type="spellEnd"/>
      <w:r>
        <w:rPr>
          <w:sz w:val="28"/>
          <w:szCs w:val="28"/>
        </w:rPr>
        <w:t xml:space="preserve"> протесту.</w:t>
      </w:r>
    </w:p>
    <w:p w14:paraId="15D54D03" w14:textId="77777777" w:rsidR="0033420A" w:rsidRDefault="0033420A" w:rsidP="0033420A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3.20. Постанова </w:t>
      </w:r>
      <w:proofErr w:type="spellStart"/>
      <w:r>
        <w:rPr>
          <w:sz w:val="28"/>
          <w:szCs w:val="28"/>
        </w:rPr>
        <w:t>адміністративної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накладення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адміністративного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стягнення</w:t>
      </w:r>
      <w:proofErr w:type="spellEnd"/>
      <w:r>
        <w:rPr>
          <w:sz w:val="28"/>
          <w:szCs w:val="28"/>
        </w:rPr>
        <w:t xml:space="preserve"> є </w:t>
      </w:r>
      <w:proofErr w:type="spellStart"/>
      <w:r>
        <w:rPr>
          <w:sz w:val="28"/>
          <w:szCs w:val="28"/>
        </w:rPr>
        <w:t>обов'язковою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державними</w:t>
      </w:r>
      <w:proofErr w:type="spellEnd"/>
      <w:r>
        <w:rPr>
          <w:sz w:val="28"/>
          <w:szCs w:val="28"/>
        </w:rPr>
        <w:t xml:space="preserve"> органами, </w:t>
      </w:r>
      <w:proofErr w:type="spellStart"/>
      <w:r>
        <w:rPr>
          <w:sz w:val="28"/>
          <w:szCs w:val="28"/>
        </w:rPr>
        <w:t>підприємствами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установами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організаціями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всіх</w:t>
      </w:r>
      <w:proofErr w:type="spellEnd"/>
      <w:r>
        <w:rPr>
          <w:sz w:val="28"/>
          <w:szCs w:val="28"/>
        </w:rPr>
        <w:t xml:space="preserve"> форм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службовими</w:t>
      </w:r>
      <w:proofErr w:type="spellEnd"/>
      <w:r>
        <w:rPr>
          <w:sz w:val="28"/>
          <w:szCs w:val="28"/>
        </w:rPr>
        <w:t xml:space="preserve"> особами та </w:t>
      </w:r>
      <w:proofErr w:type="spellStart"/>
      <w:r>
        <w:rPr>
          <w:sz w:val="28"/>
          <w:szCs w:val="28"/>
        </w:rPr>
        <w:t>громадянами</w:t>
      </w:r>
      <w:proofErr w:type="spellEnd"/>
      <w:r>
        <w:rPr>
          <w:sz w:val="28"/>
          <w:szCs w:val="28"/>
        </w:rPr>
        <w:t>.</w:t>
      </w:r>
    </w:p>
    <w:p w14:paraId="32F83752" w14:textId="77777777" w:rsidR="0033420A" w:rsidRDefault="0033420A" w:rsidP="0033420A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3.21. Постанова </w:t>
      </w:r>
      <w:proofErr w:type="spellStart"/>
      <w:r>
        <w:rPr>
          <w:sz w:val="28"/>
          <w:szCs w:val="28"/>
        </w:rPr>
        <w:t>адміністративної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накладення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адміністративного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стягнення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виконується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правил, </w:t>
      </w:r>
      <w:proofErr w:type="spellStart"/>
      <w:r>
        <w:rPr>
          <w:sz w:val="28"/>
          <w:szCs w:val="28"/>
        </w:rPr>
        <w:t>встановлених</w:t>
      </w:r>
      <w:proofErr w:type="spellEnd"/>
      <w:r>
        <w:rPr>
          <w:sz w:val="28"/>
          <w:szCs w:val="28"/>
        </w:rPr>
        <w:t xml:space="preserve"> кодексом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адміністративні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правопорушення</w:t>
      </w:r>
      <w:proofErr w:type="spellEnd"/>
      <w:r>
        <w:rPr>
          <w:sz w:val="28"/>
          <w:szCs w:val="28"/>
        </w:rPr>
        <w:t xml:space="preserve">». На </w:t>
      </w:r>
      <w:proofErr w:type="spellStart"/>
      <w:r>
        <w:rPr>
          <w:sz w:val="28"/>
          <w:szCs w:val="28"/>
        </w:rPr>
        <w:t>підставі</w:t>
      </w:r>
      <w:proofErr w:type="spellEnd"/>
      <w:r>
        <w:rPr>
          <w:sz w:val="28"/>
          <w:szCs w:val="28"/>
        </w:rPr>
        <w:t xml:space="preserve"> документа,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свідчить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постанови, </w:t>
      </w:r>
      <w:proofErr w:type="spellStart"/>
      <w:r>
        <w:rPr>
          <w:sz w:val="28"/>
          <w:szCs w:val="28"/>
        </w:rPr>
        <w:t>відповідальний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секретар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адміністративної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робить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відмітку</w:t>
      </w:r>
      <w:proofErr w:type="spellEnd"/>
      <w:r>
        <w:rPr>
          <w:sz w:val="28"/>
          <w:szCs w:val="28"/>
        </w:rPr>
        <w:t>.</w:t>
      </w:r>
    </w:p>
    <w:p w14:paraId="776F0659" w14:textId="77777777" w:rsidR="0033420A" w:rsidRDefault="0033420A" w:rsidP="0033420A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14:paraId="7953820F" w14:textId="77777777" w:rsidR="0033420A" w:rsidRDefault="0033420A" w:rsidP="0033420A">
      <w:pPr>
        <w:shd w:val="clear" w:color="auto" w:fill="FFFFFF" w:themeFill="background1"/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14:paraId="13B171DD" w14:textId="77777777" w:rsidR="0033420A" w:rsidRDefault="0033420A" w:rsidP="0033420A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Керуюча справами </w:t>
      </w:r>
    </w:p>
    <w:p w14:paraId="1969DADE" w14:textId="77777777" w:rsidR="0033420A" w:rsidRDefault="0033420A" w:rsidP="0033420A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виконавчого комітету                                                      Валентина МЕЛЬНИЧУК     </w:t>
      </w:r>
    </w:p>
    <w:p w14:paraId="0CFE373D" w14:textId="77777777" w:rsidR="0033420A" w:rsidRDefault="0033420A" w:rsidP="0033420A">
      <w:pPr>
        <w:spacing w:line="276" w:lineRule="auto"/>
        <w:jc w:val="both"/>
        <w:rPr>
          <w:sz w:val="28"/>
          <w:szCs w:val="28"/>
          <w:lang w:val="uk-UA"/>
        </w:rPr>
      </w:pPr>
    </w:p>
    <w:p w14:paraId="0F99E8AB" w14:textId="77777777" w:rsidR="0033420A" w:rsidRDefault="0033420A" w:rsidP="0033420A">
      <w:pPr>
        <w:spacing w:line="276" w:lineRule="auto"/>
        <w:jc w:val="both"/>
        <w:rPr>
          <w:sz w:val="28"/>
          <w:szCs w:val="28"/>
          <w:lang w:val="uk-UA"/>
        </w:rPr>
      </w:pPr>
    </w:p>
    <w:p w14:paraId="1E7FA2DE" w14:textId="77777777" w:rsidR="0033420A" w:rsidRDefault="0033420A" w:rsidP="0033420A">
      <w:pPr>
        <w:spacing w:line="276" w:lineRule="auto"/>
        <w:jc w:val="both"/>
        <w:rPr>
          <w:sz w:val="28"/>
          <w:szCs w:val="28"/>
          <w:lang w:val="uk-UA"/>
        </w:rPr>
      </w:pPr>
    </w:p>
    <w:p w14:paraId="2197E1B6" w14:textId="77777777" w:rsidR="0033420A" w:rsidRDefault="0033420A" w:rsidP="0033420A">
      <w:pPr>
        <w:spacing w:line="276" w:lineRule="auto"/>
        <w:jc w:val="both"/>
        <w:rPr>
          <w:sz w:val="28"/>
          <w:szCs w:val="28"/>
          <w:lang w:val="uk-UA"/>
        </w:rPr>
      </w:pPr>
    </w:p>
    <w:p w14:paraId="5ABACC65" w14:textId="77777777" w:rsidR="0033420A" w:rsidRDefault="0033420A" w:rsidP="0033420A">
      <w:pPr>
        <w:spacing w:line="276" w:lineRule="auto"/>
        <w:jc w:val="both"/>
        <w:rPr>
          <w:sz w:val="28"/>
          <w:szCs w:val="28"/>
          <w:lang w:val="uk-UA"/>
        </w:rPr>
      </w:pPr>
    </w:p>
    <w:p w14:paraId="4B403142" w14:textId="77777777" w:rsidR="0033420A" w:rsidRDefault="0033420A" w:rsidP="0033420A">
      <w:pPr>
        <w:shd w:val="clear" w:color="auto" w:fill="FFFFFF"/>
        <w:jc w:val="right"/>
        <w:rPr>
          <w:sz w:val="28"/>
          <w:szCs w:val="28"/>
          <w:lang w:val="uk-UA"/>
        </w:rPr>
      </w:pPr>
    </w:p>
    <w:p w14:paraId="78AE8066" w14:textId="77777777" w:rsidR="0033420A" w:rsidRDefault="0033420A" w:rsidP="0033420A">
      <w:pPr>
        <w:shd w:val="clear" w:color="auto" w:fill="FFFFFF"/>
        <w:jc w:val="right"/>
        <w:rPr>
          <w:sz w:val="28"/>
          <w:szCs w:val="28"/>
          <w:lang w:val="uk-UA"/>
        </w:rPr>
      </w:pPr>
    </w:p>
    <w:p w14:paraId="5980B793" w14:textId="77777777" w:rsidR="0033420A" w:rsidRDefault="0033420A" w:rsidP="0033420A">
      <w:pPr>
        <w:shd w:val="clear" w:color="auto" w:fill="FFFFFF"/>
        <w:jc w:val="right"/>
        <w:rPr>
          <w:sz w:val="28"/>
          <w:szCs w:val="28"/>
          <w:lang w:val="uk-UA"/>
        </w:rPr>
      </w:pPr>
    </w:p>
    <w:p w14:paraId="3A0F593F" w14:textId="77777777" w:rsidR="0033420A" w:rsidRDefault="0033420A" w:rsidP="0033420A">
      <w:pPr>
        <w:shd w:val="clear" w:color="auto" w:fill="FFFFFF"/>
        <w:jc w:val="right"/>
        <w:rPr>
          <w:sz w:val="28"/>
          <w:szCs w:val="28"/>
          <w:lang w:val="uk-UA"/>
        </w:rPr>
      </w:pPr>
    </w:p>
    <w:p w14:paraId="79DF8D5D" w14:textId="77777777" w:rsidR="0033420A" w:rsidRDefault="0033420A" w:rsidP="0033420A">
      <w:pPr>
        <w:shd w:val="clear" w:color="auto" w:fill="FFFFFF"/>
        <w:jc w:val="right"/>
        <w:rPr>
          <w:sz w:val="28"/>
          <w:szCs w:val="28"/>
          <w:lang w:val="uk-UA"/>
        </w:rPr>
      </w:pPr>
    </w:p>
    <w:p w14:paraId="103F33EE" w14:textId="77777777" w:rsidR="0033420A" w:rsidRDefault="0033420A" w:rsidP="0033420A">
      <w:pPr>
        <w:shd w:val="clear" w:color="auto" w:fill="FFFFFF"/>
        <w:jc w:val="right"/>
        <w:rPr>
          <w:sz w:val="28"/>
          <w:szCs w:val="28"/>
          <w:lang w:val="uk-UA"/>
        </w:rPr>
      </w:pPr>
    </w:p>
    <w:p w14:paraId="63B7F0C6" w14:textId="77777777" w:rsidR="0033420A" w:rsidRDefault="0033420A" w:rsidP="0033420A">
      <w:pPr>
        <w:shd w:val="clear" w:color="auto" w:fill="FFFFFF"/>
        <w:jc w:val="right"/>
        <w:rPr>
          <w:sz w:val="28"/>
          <w:szCs w:val="28"/>
          <w:lang w:val="uk-UA"/>
        </w:rPr>
      </w:pPr>
    </w:p>
    <w:p w14:paraId="229CC86E" w14:textId="77777777" w:rsidR="0033420A" w:rsidRDefault="0033420A" w:rsidP="0033420A">
      <w:pPr>
        <w:shd w:val="clear" w:color="auto" w:fill="FFFFFF"/>
        <w:jc w:val="right"/>
        <w:rPr>
          <w:sz w:val="28"/>
          <w:szCs w:val="28"/>
          <w:lang w:val="uk-UA"/>
        </w:rPr>
      </w:pPr>
    </w:p>
    <w:p w14:paraId="73C1D809" w14:textId="77777777" w:rsidR="0033420A" w:rsidRDefault="0033420A" w:rsidP="0033420A">
      <w:pPr>
        <w:shd w:val="clear" w:color="auto" w:fill="FFFFFF"/>
        <w:jc w:val="right"/>
        <w:rPr>
          <w:sz w:val="28"/>
          <w:szCs w:val="28"/>
          <w:lang w:val="uk-UA"/>
        </w:rPr>
      </w:pPr>
    </w:p>
    <w:p w14:paraId="6E89B452" w14:textId="77777777" w:rsidR="0033420A" w:rsidRDefault="0033420A" w:rsidP="0033420A">
      <w:pPr>
        <w:shd w:val="clear" w:color="auto" w:fill="FFFFFF"/>
        <w:jc w:val="right"/>
        <w:rPr>
          <w:sz w:val="28"/>
          <w:szCs w:val="28"/>
          <w:lang w:val="uk-UA"/>
        </w:rPr>
      </w:pPr>
    </w:p>
    <w:p w14:paraId="33D7B316" w14:textId="77777777" w:rsidR="0033420A" w:rsidRDefault="0033420A" w:rsidP="0033420A">
      <w:pPr>
        <w:shd w:val="clear" w:color="auto" w:fill="FFFFFF"/>
        <w:jc w:val="right"/>
        <w:rPr>
          <w:sz w:val="28"/>
          <w:szCs w:val="28"/>
          <w:lang w:val="uk-UA"/>
        </w:rPr>
      </w:pPr>
    </w:p>
    <w:p w14:paraId="74FE3239" w14:textId="77777777" w:rsidR="0033420A" w:rsidRDefault="0033420A" w:rsidP="0033420A">
      <w:pPr>
        <w:shd w:val="clear" w:color="auto" w:fill="FFFFFF"/>
        <w:jc w:val="right"/>
        <w:rPr>
          <w:sz w:val="28"/>
          <w:szCs w:val="28"/>
          <w:lang w:val="uk-UA"/>
        </w:rPr>
      </w:pPr>
    </w:p>
    <w:p w14:paraId="56D9AFBD" w14:textId="77777777" w:rsidR="0033420A" w:rsidRDefault="0033420A" w:rsidP="0033420A">
      <w:pPr>
        <w:ind w:left="567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ЗАТВЕРДЖЕНО</w:t>
      </w:r>
    </w:p>
    <w:p w14:paraId="7837C963" w14:textId="77777777" w:rsidR="0033420A" w:rsidRDefault="0033420A" w:rsidP="0033420A">
      <w:pPr>
        <w:ind w:left="567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Рішення виконавчого комітету </w:t>
      </w:r>
    </w:p>
    <w:p w14:paraId="0F35D21B" w14:textId="77777777" w:rsidR="0033420A" w:rsidRDefault="0033420A" w:rsidP="0033420A">
      <w:pPr>
        <w:ind w:left="567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Шпанівської сільської ради </w:t>
      </w:r>
    </w:p>
    <w:p w14:paraId="1ECA0218" w14:textId="77777777" w:rsidR="0033420A" w:rsidRDefault="0033420A" w:rsidP="0033420A">
      <w:pPr>
        <w:ind w:left="567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  №_______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518"/>
        <w:gridCol w:w="709"/>
        <w:gridCol w:w="6344"/>
      </w:tblGrid>
      <w:tr w:rsidR="0033420A" w14:paraId="36517EDF" w14:textId="77777777" w:rsidTr="0033420A">
        <w:tc>
          <w:tcPr>
            <w:tcW w:w="2518" w:type="dxa"/>
          </w:tcPr>
          <w:p w14:paraId="46BF139B" w14:textId="77777777" w:rsidR="0033420A" w:rsidRDefault="0033420A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14:paraId="2B6006B0" w14:textId="77777777" w:rsidR="0033420A" w:rsidRDefault="0033420A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6344" w:type="dxa"/>
          </w:tcPr>
          <w:p w14:paraId="1DED5E90" w14:textId="77777777" w:rsidR="0033420A" w:rsidRDefault="0033420A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33420A" w14:paraId="317DE69D" w14:textId="77777777" w:rsidTr="0033420A">
        <w:tc>
          <w:tcPr>
            <w:tcW w:w="2518" w:type="dxa"/>
          </w:tcPr>
          <w:p w14:paraId="6F7D1291" w14:textId="77777777" w:rsidR="0033420A" w:rsidRDefault="0033420A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14:paraId="2C3E318C" w14:textId="77777777" w:rsidR="0033420A" w:rsidRDefault="0033420A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6344" w:type="dxa"/>
          </w:tcPr>
          <w:p w14:paraId="68FF9ED9" w14:textId="77777777" w:rsidR="0033420A" w:rsidRDefault="0033420A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</w:tbl>
    <w:p w14:paraId="4604F192" w14:textId="63AA5417" w:rsidR="0033420A" w:rsidRDefault="0033420A" w:rsidP="0033420A">
      <w:pPr>
        <w:jc w:val="center"/>
        <w:rPr>
          <w:rFonts w:ascii="Times New Roman CYR" w:hAnsi="Times New Roman CYR" w:cs="Times New Roman CYR"/>
          <w:b/>
          <w:bCs/>
          <w:caps/>
          <w:color w:val="000000"/>
          <w:sz w:val="16"/>
          <w:szCs w:val="16"/>
        </w:rPr>
      </w:pPr>
      <w:r>
        <w:rPr>
          <w:noProof/>
        </w:rPr>
        <w:drawing>
          <wp:inline distT="0" distB="0" distL="0" distR="0" wp14:anchorId="72348468" wp14:editId="276187FA">
            <wp:extent cx="428625" cy="609600"/>
            <wp:effectExtent l="0" t="0" r="9525" b="0"/>
            <wp:docPr id="5" name="Рисунок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B45464" w14:textId="77777777" w:rsidR="0033420A" w:rsidRDefault="0033420A" w:rsidP="0033420A">
      <w:pPr>
        <w:jc w:val="center"/>
        <w:rPr>
          <w:rFonts w:ascii="Times New Roman CYR" w:hAnsi="Times New Roman CYR" w:cs="Times New Roman CYR"/>
          <w:b/>
          <w:bCs/>
          <w:caps/>
          <w:color w:val="000000"/>
          <w:sz w:val="16"/>
          <w:szCs w:val="16"/>
        </w:rPr>
      </w:pPr>
    </w:p>
    <w:p w14:paraId="0F165ED1" w14:textId="77777777" w:rsidR="0033420A" w:rsidRDefault="0033420A" w:rsidP="0033420A">
      <w:pPr>
        <w:jc w:val="center"/>
        <w:rPr>
          <w:rFonts w:ascii="Times New Roman CYR" w:hAnsi="Times New Roman CYR" w:cs="Times New Roman CYR"/>
          <w:caps/>
          <w:color w:val="000000"/>
        </w:rPr>
      </w:pPr>
      <w:r>
        <w:rPr>
          <w:rFonts w:ascii="Times New Roman CYR" w:hAnsi="Times New Roman CYR" w:cs="Times New Roman CYR"/>
          <w:b/>
          <w:bCs/>
          <w:caps/>
          <w:color w:val="000000"/>
        </w:rPr>
        <w:t>Україна</w:t>
      </w:r>
    </w:p>
    <w:p w14:paraId="68402D46" w14:textId="77777777" w:rsidR="0033420A" w:rsidRDefault="0033420A" w:rsidP="0033420A">
      <w:pPr>
        <w:pStyle w:val="4"/>
        <w:numPr>
          <w:ilvl w:val="3"/>
          <w:numId w:val="9"/>
        </w:numPr>
        <w:spacing w:before="120" w:after="120" w:line="220" w:lineRule="exact"/>
        <w:jc w:val="center"/>
        <w:rPr>
          <w:color w:val="000000"/>
        </w:rPr>
      </w:pPr>
      <w:r>
        <w:rPr>
          <w:rFonts w:ascii="Times New Roman CYR" w:hAnsi="Times New Roman CYR" w:cs="Times New Roman CYR"/>
          <w:caps/>
          <w:color w:val="000000"/>
        </w:rPr>
        <w:t>ШПАНІВСЬКА сільська рада</w:t>
      </w:r>
    </w:p>
    <w:p w14:paraId="0115BCDC" w14:textId="77777777" w:rsidR="0033420A" w:rsidRDefault="0033420A" w:rsidP="0033420A">
      <w:pPr>
        <w:spacing w:line="220" w:lineRule="exact"/>
        <w:jc w:val="center"/>
        <w:rPr>
          <w:rFonts w:ascii="Times New Roman CYR" w:hAnsi="Times New Roman CYR" w:cs="Times New Roman CYR"/>
          <w:color w:val="000000"/>
          <w:sz w:val="20"/>
          <w:szCs w:val="20"/>
        </w:rPr>
      </w:pPr>
      <w:r>
        <w:rPr>
          <w:b/>
          <w:color w:val="000000"/>
          <w:sz w:val="28"/>
          <w:szCs w:val="28"/>
        </w:rPr>
        <w:t>РІВНЕНСЬКОГО РАЙОНУ РІВНЕНСЬКОЇ ОБЛАСТІ</w:t>
      </w:r>
    </w:p>
    <w:p w14:paraId="39FB0303" w14:textId="77777777" w:rsidR="0033420A" w:rsidRDefault="0033420A" w:rsidP="0033420A">
      <w:pPr>
        <w:spacing w:before="120"/>
        <w:jc w:val="center"/>
        <w:rPr>
          <w:rFonts w:ascii="Academy" w:hAnsi="Academy" w:cs="Academy"/>
          <w:color w:val="000000"/>
          <w:sz w:val="2"/>
          <w:szCs w:val="2"/>
        </w:rPr>
      </w:pPr>
      <w:r>
        <w:rPr>
          <w:rFonts w:ascii="Times New Roman CYR" w:hAnsi="Times New Roman CYR" w:cs="Times New Roman CYR"/>
          <w:color w:val="000000"/>
          <w:sz w:val="20"/>
          <w:szCs w:val="20"/>
        </w:rPr>
        <w:t xml:space="preserve">вул. </w:t>
      </w:r>
      <w:proofErr w:type="spellStart"/>
      <w:r>
        <w:rPr>
          <w:rFonts w:ascii="Times New Roman CYR" w:hAnsi="Times New Roman CYR" w:cs="Times New Roman CYR"/>
          <w:color w:val="000000"/>
          <w:sz w:val="20"/>
          <w:szCs w:val="20"/>
        </w:rPr>
        <w:t>Шкільна</w:t>
      </w:r>
      <w:proofErr w:type="spellEnd"/>
      <w:r>
        <w:rPr>
          <w:rFonts w:ascii="Times New Roman CYR" w:hAnsi="Times New Roman CYR" w:cs="Times New Roman CYR"/>
          <w:color w:val="000000"/>
          <w:sz w:val="20"/>
          <w:szCs w:val="20"/>
        </w:rPr>
        <w:t xml:space="preserve">, 1, </w:t>
      </w:r>
      <w:proofErr w:type="spellStart"/>
      <w:r>
        <w:rPr>
          <w:rFonts w:ascii="Times New Roman CYR" w:hAnsi="Times New Roman CYR" w:cs="Times New Roman CYR"/>
          <w:color w:val="000000"/>
          <w:sz w:val="20"/>
          <w:szCs w:val="20"/>
        </w:rPr>
        <w:t>с.Шпанів</w:t>
      </w:r>
      <w:proofErr w:type="spellEnd"/>
      <w:r>
        <w:rPr>
          <w:rFonts w:ascii="Times New Roman CYR" w:hAnsi="Times New Roman CYR" w:cs="Times New Roman CYR"/>
          <w:color w:val="000000"/>
          <w:sz w:val="20"/>
          <w:szCs w:val="20"/>
        </w:rPr>
        <w:t>, 35301, тел. (0362) 27-76-99, факс (0362) 27-76-89 e-</w:t>
      </w:r>
      <w:proofErr w:type="spellStart"/>
      <w:r>
        <w:rPr>
          <w:rFonts w:ascii="Times New Roman CYR" w:hAnsi="Times New Roman CYR" w:cs="Times New Roman CYR"/>
          <w:color w:val="000000"/>
          <w:sz w:val="20"/>
          <w:szCs w:val="20"/>
        </w:rPr>
        <w:t>mail</w:t>
      </w:r>
      <w:proofErr w:type="spellEnd"/>
      <w:r>
        <w:rPr>
          <w:rFonts w:ascii="Times New Roman CYR" w:hAnsi="Times New Roman CYR" w:cs="Times New Roman CYR"/>
          <w:color w:val="000000"/>
          <w:sz w:val="20"/>
          <w:szCs w:val="20"/>
        </w:rPr>
        <w:t xml:space="preserve">: </w:t>
      </w:r>
      <w:proofErr w:type="spellStart"/>
      <w:r>
        <w:rPr>
          <w:rFonts w:ascii="Times New Roman CYR" w:hAnsi="Times New Roman CYR" w:cs="Times New Roman CYR"/>
          <w:color w:val="000000"/>
          <w:sz w:val="20"/>
          <w:szCs w:val="20"/>
          <w:lang w:val="en-US"/>
        </w:rPr>
        <w:t>shpanivsrada</w:t>
      </w:r>
      <w:proofErr w:type="spellEnd"/>
      <w:r>
        <w:rPr>
          <w:rFonts w:ascii="Times New Roman CYR" w:hAnsi="Times New Roman CYR" w:cs="Times New Roman CYR"/>
          <w:color w:val="000000"/>
          <w:sz w:val="20"/>
          <w:szCs w:val="20"/>
        </w:rPr>
        <w:t>@</w:t>
      </w:r>
      <w:proofErr w:type="spellStart"/>
      <w:r>
        <w:rPr>
          <w:rFonts w:ascii="Times New Roman CYR" w:hAnsi="Times New Roman CYR" w:cs="Times New Roman CYR"/>
          <w:color w:val="000000"/>
          <w:sz w:val="20"/>
          <w:szCs w:val="20"/>
          <w:lang w:val="en-US"/>
        </w:rPr>
        <w:t>gmail</w:t>
      </w:r>
      <w:proofErr w:type="spellEnd"/>
      <w:r>
        <w:rPr>
          <w:rFonts w:ascii="Times New Roman CYR" w:hAnsi="Times New Roman CYR" w:cs="Times New Roman CYR"/>
          <w:color w:val="000000"/>
          <w:sz w:val="20"/>
          <w:szCs w:val="20"/>
        </w:rPr>
        <w:t>.</w:t>
      </w:r>
      <w:r>
        <w:rPr>
          <w:rFonts w:ascii="Times New Roman CYR" w:hAnsi="Times New Roman CYR" w:cs="Times New Roman CYR"/>
          <w:color w:val="000000"/>
          <w:sz w:val="20"/>
          <w:szCs w:val="20"/>
          <w:lang w:val="en-US"/>
        </w:rPr>
        <w:t>com</w:t>
      </w:r>
      <w:r>
        <w:rPr>
          <w:rFonts w:ascii="Times New Roman CYR" w:hAnsi="Times New Roman CYR" w:cs="Times New Roman CYR"/>
          <w:color w:val="000000"/>
          <w:sz w:val="20"/>
          <w:szCs w:val="20"/>
        </w:rPr>
        <w:t xml:space="preserve">                                                                              Код ЄДРПОУ 04387317</w:t>
      </w:r>
    </w:p>
    <w:p w14:paraId="6DAF61AE" w14:textId="77777777" w:rsidR="0033420A" w:rsidRDefault="0033420A" w:rsidP="0033420A">
      <w:pPr>
        <w:pBdr>
          <w:bottom w:val="single" w:sz="18" w:space="0" w:color="000000"/>
        </w:pBdr>
        <w:spacing w:after="20"/>
        <w:rPr>
          <w:rFonts w:ascii="Academy" w:hAnsi="Academy" w:cs="Academy"/>
          <w:color w:val="000000"/>
          <w:sz w:val="2"/>
          <w:szCs w:val="2"/>
        </w:rPr>
      </w:pPr>
    </w:p>
    <w:p w14:paraId="7C434279" w14:textId="77777777" w:rsidR="0033420A" w:rsidRDefault="0033420A" w:rsidP="0033420A">
      <w:pPr>
        <w:pStyle w:val="a7"/>
        <w:spacing w:line="240" w:lineRule="auto"/>
        <w:jc w:val="right"/>
        <w:rPr>
          <w:color w:val="000000"/>
        </w:rPr>
      </w:pPr>
    </w:p>
    <w:p w14:paraId="3B5A1C4F" w14:textId="77777777" w:rsidR="0033420A" w:rsidRDefault="0033420A" w:rsidP="0033420A">
      <w:pPr>
        <w:pStyle w:val="a7"/>
        <w:spacing w:line="240" w:lineRule="auto"/>
        <w:jc w:val="left"/>
        <w:rPr>
          <w:color w:val="000000"/>
        </w:rPr>
      </w:pPr>
      <w:r>
        <w:rPr>
          <w:color w:val="000000"/>
        </w:rPr>
        <w:t>«___» «____» 20___ №__________</w:t>
      </w:r>
      <w:r>
        <w:rPr>
          <w:color w:val="000000"/>
        </w:rPr>
        <w:tab/>
        <w:t xml:space="preserve">                       </w:t>
      </w:r>
      <w:r>
        <w:rPr>
          <w:color w:val="000000"/>
        </w:rPr>
        <w:tab/>
      </w:r>
    </w:p>
    <w:p w14:paraId="0AFCE263" w14:textId="77777777" w:rsidR="0033420A" w:rsidRDefault="0033420A" w:rsidP="0033420A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2285A1B8" w14:textId="77777777" w:rsidR="0033420A" w:rsidRDefault="0033420A" w:rsidP="0033420A">
      <w:pPr>
        <w:outlineLvl w:val="0"/>
        <w:rPr>
          <w:sz w:val="28"/>
          <w:szCs w:val="28"/>
        </w:rPr>
      </w:pPr>
    </w:p>
    <w:p w14:paraId="7B99DAB2" w14:textId="77777777" w:rsidR="0033420A" w:rsidRDefault="0033420A" w:rsidP="0033420A">
      <w:pPr>
        <w:outlineLvl w:val="0"/>
        <w:rPr>
          <w:sz w:val="28"/>
          <w:szCs w:val="28"/>
        </w:rPr>
      </w:pPr>
    </w:p>
    <w:p w14:paraId="5867CA1C" w14:textId="77777777" w:rsidR="0033420A" w:rsidRDefault="0033420A" w:rsidP="0033420A">
      <w:pPr>
        <w:outlineLvl w:val="0"/>
        <w:rPr>
          <w:sz w:val="28"/>
          <w:szCs w:val="28"/>
        </w:rPr>
      </w:pPr>
    </w:p>
    <w:p w14:paraId="20C1804C" w14:textId="77777777" w:rsidR="0033420A" w:rsidRDefault="0033420A" w:rsidP="0033420A">
      <w:pPr>
        <w:outlineLvl w:val="0"/>
        <w:rPr>
          <w:sz w:val="28"/>
          <w:szCs w:val="28"/>
        </w:rPr>
      </w:pPr>
    </w:p>
    <w:p w14:paraId="3A639B35" w14:textId="77777777" w:rsidR="0033420A" w:rsidRDefault="0033420A" w:rsidP="0033420A">
      <w:pPr>
        <w:outlineLvl w:val="0"/>
        <w:rPr>
          <w:sz w:val="28"/>
          <w:szCs w:val="28"/>
        </w:rPr>
      </w:pPr>
    </w:p>
    <w:p w14:paraId="1A46118E" w14:textId="77777777" w:rsidR="0033420A" w:rsidRDefault="0033420A" w:rsidP="0033420A">
      <w:pPr>
        <w:outlineLvl w:val="0"/>
        <w:rPr>
          <w:sz w:val="28"/>
          <w:szCs w:val="28"/>
        </w:rPr>
      </w:pPr>
    </w:p>
    <w:p w14:paraId="0D1C2B23" w14:textId="77777777" w:rsidR="0033420A" w:rsidRDefault="0033420A" w:rsidP="0033420A">
      <w:pPr>
        <w:outlineLvl w:val="0"/>
        <w:rPr>
          <w:sz w:val="28"/>
          <w:szCs w:val="28"/>
        </w:rPr>
      </w:pPr>
    </w:p>
    <w:p w14:paraId="0CAF9A2F" w14:textId="77777777" w:rsidR="0033420A" w:rsidRDefault="0033420A" w:rsidP="0033420A">
      <w:pPr>
        <w:outlineLvl w:val="0"/>
        <w:rPr>
          <w:sz w:val="28"/>
          <w:szCs w:val="28"/>
        </w:rPr>
      </w:pPr>
    </w:p>
    <w:p w14:paraId="47BAC6F4" w14:textId="77777777" w:rsidR="0033420A" w:rsidRDefault="0033420A" w:rsidP="0033420A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Керуюча справами </w:t>
      </w:r>
    </w:p>
    <w:p w14:paraId="636F5C39" w14:textId="77777777" w:rsidR="0033420A" w:rsidRDefault="0033420A" w:rsidP="0033420A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виконавчого комітету                                                   Валентина МЕЛЬНИЧУК     </w:t>
      </w:r>
    </w:p>
    <w:p w14:paraId="4231F1E4" w14:textId="77777777" w:rsidR="0033420A" w:rsidRDefault="0033420A" w:rsidP="0033420A">
      <w:pPr>
        <w:outlineLvl w:val="0"/>
        <w:rPr>
          <w:sz w:val="28"/>
          <w:szCs w:val="28"/>
          <w:lang w:val="uk-UA"/>
        </w:rPr>
      </w:pPr>
    </w:p>
    <w:p w14:paraId="111982FC" w14:textId="77777777" w:rsidR="0033420A" w:rsidRDefault="0033420A" w:rsidP="0033420A">
      <w:pPr>
        <w:spacing w:line="240" w:lineRule="exact"/>
        <w:jc w:val="both"/>
        <w:rPr>
          <w:sz w:val="28"/>
          <w:szCs w:val="28"/>
        </w:rPr>
      </w:pPr>
    </w:p>
    <w:p w14:paraId="1AC2B825" w14:textId="77777777" w:rsidR="0033420A" w:rsidRDefault="0033420A" w:rsidP="0033420A">
      <w:pPr>
        <w:spacing w:line="276" w:lineRule="auto"/>
        <w:jc w:val="both"/>
        <w:rPr>
          <w:sz w:val="28"/>
          <w:szCs w:val="28"/>
        </w:rPr>
      </w:pPr>
    </w:p>
    <w:p w14:paraId="3B1F1891" w14:textId="77777777" w:rsidR="0033420A" w:rsidRDefault="0033420A" w:rsidP="0033420A">
      <w:pPr>
        <w:spacing w:line="276" w:lineRule="auto"/>
        <w:jc w:val="both"/>
        <w:rPr>
          <w:sz w:val="28"/>
          <w:szCs w:val="28"/>
        </w:rPr>
      </w:pPr>
    </w:p>
    <w:p w14:paraId="32FE4433" w14:textId="77777777" w:rsidR="0033420A" w:rsidRDefault="0033420A" w:rsidP="0033420A">
      <w:pPr>
        <w:spacing w:line="276" w:lineRule="auto"/>
        <w:jc w:val="both"/>
        <w:rPr>
          <w:sz w:val="28"/>
          <w:szCs w:val="28"/>
        </w:rPr>
      </w:pPr>
    </w:p>
    <w:p w14:paraId="5F8B23FB" w14:textId="77777777" w:rsidR="0033420A" w:rsidRDefault="0033420A" w:rsidP="0033420A">
      <w:pPr>
        <w:spacing w:line="276" w:lineRule="auto"/>
        <w:jc w:val="both"/>
        <w:rPr>
          <w:sz w:val="28"/>
          <w:szCs w:val="28"/>
        </w:rPr>
      </w:pPr>
    </w:p>
    <w:p w14:paraId="77F02AA6" w14:textId="77777777" w:rsidR="0033420A" w:rsidRDefault="0033420A" w:rsidP="0033420A">
      <w:pPr>
        <w:spacing w:line="276" w:lineRule="auto"/>
        <w:jc w:val="both"/>
        <w:rPr>
          <w:sz w:val="28"/>
          <w:szCs w:val="28"/>
        </w:rPr>
      </w:pPr>
    </w:p>
    <w:p w14:paraId="53A113AC" w14:textId="77777777" w:rsidR="0033420A" w:rsidRDefault="0033420A" w:rsidP="0033420A">
      <w:pPr>
        <w:spacing w:line="276" w:lineRule="auto"/>
        <w:jc w:val="both"/>
        <w:rPr>
          <w:sz w:val="28"/>
          <w:szCs w:val="28"/>
        </w:rPr>
      </w:pPr>
    </w:p>
    <w:p w14:paraId="657C8094" w14:textId="77777777" w:rsidR="0033420A" w:rsidRDefault="0033420A" w:rsidP="0033420A">
      <w:pPr>
        <w:spacing w:line="276" w:lineRule="auto"/>
        <w:jc w:val="both"/>
        <w:rPr>
          <w:sz w:val="28"/>
          <w:szCs w:val="28"/>
        </w:rPr>
      </w:pPr>
    </w:p>
    <w:p w14:paraId="745D9876" w14:textId="77777777" w:rsidR="0033420A" w:rsidRDefault="0033420A" w:rsidP="0033420A">
      <w:pPr>
        <w:spacing w:line="276" w:lineRule="auto"/>
        <w:jc w:val="both"/>
        <w:rPr>
          <w:sz w:val="28"/>
          <w:szCs w:val="28"/>
        </w:rPr>
      </w:pPr>
    </w:p>
    <w:p w14:paraId="45AED9E2" w14:textId="77777777" w:rsidR="0033420A" w:rsidRDefault="0033420A" w:rsidP="0033420A">
      <w:pPr>
        <w:spacing w:line="276" w:lineRule="auto"/>
        <w:jc w:val="both"/>
        <w:rPr>
          <w:sz w:val="28"/>
          <w:szCs w:val="28"/>
        </w:rPr>
      </w:pPr>
    </w:p>
    <w:p w14:paraId="5FE9860C" w14:textId="77777777" w:rsidR="0033420A" w:rsidRDefault="0033420A" w:rsidP="0033420A">
      <w:pPr>
        <w:spacing w:line="276" w:lineRule="auto"/>
        <w:jc w:val="both"/>
        <w:rPr>
          <w:sz w:val="28"/>
          <w:szCs w:val="28"/>
        </w:rPr>
      </w:pPr>
    </w:p>
    <w:p w14:paraId="1CC85720" w14:textId="77777777" w:rsidR="0033420A" w:rsidRDefault="0033420A" w:rsidP="0033420A">
      <w:pPr>
        <w:spacing w:line="276" w:lineRule="auto"/>
        <w:jc w:val="both"/>
        <w:rPr>
          <w:sz w:val="28"/>
          <w:szCs w:val="28"/>
        </w:rPr>
      </w:pPr>
    </w:p>
    <w:p w14:paraId="4CC31528" w14:textId="77777777" w:rsidR="0033420A" w:rsidRDefault="0033420A" w:rsidP="0033420A">
      <w:pPr>
        <w:spacing w:line="276" w:lineRule="auto"/>
        <w:jc w:val="both"/>
        <w:rPr>
          <w:sz w:val="28"/>
          <w:szCs w:val="28"/>
        </w:rPr>
      </w:pPr>
    </w:p>
    <w:p w14:paraId="730F71A6" w14:textId="77777777" w:rsidR="0033420A" w:rsidRDefault="0033420A" w:rsidP="0033420A">
      <w:pPr>
        <w:spacing w:line="276" w:lineRule="auto"/>
        <w:jc w:val="both"/>
        <w:rPr>
          <w:sz w:val="28"/>
          <w:szCs w:val="28"/>
        </w:rPr>
      </w:pPr>
    </w:p>
    <w:p w14:paraId="3287F081" w14:textId="77777777" w:rsidR="0033420A" w:rsidRDefault="0033420A" w:rsidP="0033420A">
      <w:pPr>
        <w:spacing w:line="276" w:lineRule="auto"/>
        <w:jc w:val="both"/>
        <w:rPr>
          <w:sz w:val="28"/>
          <w:szCs w:val="28"/>
        </w:rPr>
      </w:pPr>
    </w:p>
    <w:p w14:paraId="242260CD" w14:textId="77777777" w:rsidR="0033420A" w:rsidRDefault="0033420A" w:rsidP="0033420A">
      <w:pPr>
        <w:spacing w:line="276" w:lineRule="auto"/>
        <w:jc w:val="both"/>
        <w:rPr>
          <w:sz w:val="28"/>
          <w:szCs w:val="28"/>
          <w:lang w:val="uk-UA"/>
        </w:rPr>
      </w:pPr>
    </w:p>
    <w:p w14:paraId="55E86D71" w14:textId="77777777" w:rsidR="0033420A" w:rsidRDefault="0033420A" w:rsidP="0033420A">
      <w:pPr>
        <w:spacing w:line="276" w:lineRule="auto"/>
        <w:jc w:val="both"/>
        <w:rPr>
          <w:sz w:val="28"/>
          <w:szCs w:val="28"/>
          <w:lang w:val="uk-UA"/>
        </w:rPr>
      </w:pPr>
    </w:p>
    <w:p w14:paraId="50BB6124" w14:textId="77777777" w:rsidR="0033420A" w:rsidRDefault="0033420A" w:rsidP="0033420A">
      <w:pPr>
        <w:ind w:left="567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ЗАТВЕРДЖЕНО</w:t>
      </w:r>
    </w:p>
    <w:p w14:paraId="3F8A7ACB" w14:textId="77777777" w:rsidR="0033420A" w:rsidRDefault="0033420A" w:rsidP="0033420A">
      <w:pPr>
        <w:ind w:left="567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Рішення виконавчого комітету </w:t>
      </w:r>
    </w:p>
    <w:p w14:paraId="3E9599FC" w14:textId="77777777" w:rsidR="0033420A" w:rsidRDefault="0033420A" w:rsidP="0033420A">
      <w:pPr>
        <w:ind w:left="567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Шпанівської сільської ради </w:t>
      </w:r>
    </w:p>
    <w:p w14:paraId="0C412307" w14:textId="77777777" w:rsidR="0033420A" w:rsidRDefault="0033420A" w:rsidP="0033420A">
      <w:pPr>
        <w:ind w:left="567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  №_______</w:t>
      </w:r>
    </w:p>
    <w:p w14:paraId="39E98C26" w14:textId="77777777" w:rsidR="0033420A" w:rsidRDefault="0033420A" w:rsidP="0033420A">
      <w:pPr>
        <w:widowControl w:val="0"/>
        <w:ind w:firstLine="426"/>
        <w:jc w:val="center"/>
        <w:rPr>
          <w:bCs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518"/>
        <w:gridCol w:w="709"/>
        <w:gridCol w:w="6344"/>
      </w:tblGrid>
      <w:tr w:rsidR="0033420A" w14:paraId="7F1EBAD5" w14:textId="77777777" w:rsidTr="0033420A">
        <w:tc>
          <w:tcPr>
            <w:tcW w:w="2518" w:type="dxa"/>
          </w:tcPr>
          <w:p w14:paraId="4FB26805" w14:textId="77777777" w:rsidR="0033420A" w:rsidRDefault="0033420A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14:paraId="0A4D55F8" w14:textId="77777777" w:rsidR="0033420A" w:rsidRDefault="0033420A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6344" w:type="dxa"/>
          </w:tcPr>
          <w:p w14:paraId="53E7CFE1" w14:textId="77777777" w:rsidR="0033420A" w:rsidRDefault="0033420A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33420A" w14:paraId="285CF9B5" w14:textId="77777777" w:rsidTr="0033420A">
        <w:tc>
          <w:tcPr>
            <w:tcW w:w="2518" w:type="dxa"/>
          </w:tcPr>
          <w:p w14:paraId="58F28440" w14:textId="77777777" w:rsidR="0033420A" w:rsidRDefault="0033420A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14:paraId="6AC8634A" w14:textId="77777777" w:rsidR="0033420A" w:rsidRDefault="0033420A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6344" w:type="dxa"/>
          </w:tcPr>
          <w:p w14:paraId="2495F822" w14:textId="77777777" w:rsidR="0033420A" w:rsidRDefault="0033420A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</w:tbl>
    <w:p w14:paraId="11E467ED" w14:textId="77777777" w:rsidR="0033420A" w:rsidRDefault="0033420A" w:rsidP="0033420A">
      <w:pPr>
        <w:spacing w:line="240" w:lineRule="exact"/>
        <w:jc w:val="both"/>
        <w:rPr>
          <w:sz w:val="28"/>
          <w:szCs w:val="28"/>
        </w:rPr>
      </w:pPr>
    </w:p>
    <w:p w14:paraId="0273BA68" w14:textId="727D07F9" w:rsidR="0033420A" w:rsidRDefault="0033420A" w:rsidP="0033420A">
      <w:pPr>
        <w:jc w:val="center"/>
        <w:outlineLvl w:val="0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63C87334" wp14:editId="2E078B70">
            <wp:extent cx="428625" cy="609600"/>
            <wp:effectExtent l="0" t="0" r="9525" b="0"/>
            <wp:docPr id="4" name="Рисунок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C2C9F3" w14:textId="77777777" w:rsidR="0033420A" w:rsidRDefault="0033420A" w:rsidP="0033420A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14:paraId="47CA4286" w14:textId="77777777" w:rsidR="0033420A" w:rsidRDefault="0033420A" w:rsidP="0033420A">
      <w:pPr>
        <w:jc w:val="center"/>
        <w:outlineLvl w:val="0"/>
        <w:rPr>
          <w:b/>
          <w:sz w:val="32"/>
          <w:szCs w:val="28"/>
        </w:rPr>
      </w:pPr>
      <w:r>
        <w:rPr>
          <w:b/>
          <w:sz w:val="32"/>
          <w:szCs w:val="28"/>
        </w:rPr>
        <w:t>ШПАНІВСЬКА СІЛЬСЬКА РАДА</w:t>
      </w:r>
    </w:p>
    <w:p w14:paraId="3566F7F4" w14:textId="77777777" w:rsidR="0033420A" w:rsidRDefault="0033420A" w:rsidP="0033420A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АДМІНІСТРАТИВНА КОМІСІЯ ПРИ ВИКОНАВЧОМУ КОМІТЕТІ</w:t>
      </w:r>
    </w:p>
    <w:p w14:paraId="4A432D59" w14:textId="77777777" w:rsidR="0033420A" w:rsidRDefault="0033420A" w:rsidP="0033420A">
      <w:pPr>
        <w:jc w:val="center"/>
        <w:rPr>
          <w:b/>
          <w:sz w:val="28"/>
          <w:szCs w:val="28"/>
        </w:rPr>
      </w:pPr>
    </w:p>
    <w:p w14:paraId="0E2F83C8" w14:textId="77777777" w:rsidR="0033420A" w:rsidRDefault="0033420A" w:rsidP="0033420A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 О С Т А Н О В А № ___ </w:t>
      </w:r>
    </w:p>
    <w:p w14:paraId="4FDF37F8" w14:textId="77777777" w:rsidR="0033420A" w:rsidRDefault="0033420A" w:rsidP="0033420A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у </w:t>
      </w:r>
      <w:proofErr w:type="spellStart"/>
      <w:r>
        <w:rPr>
          <w:sz w:val="28"/>
          <w:szCs w:val="28"/>
        </w:rPr>
        <w:t>справі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адміністративне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правопорушення</w:t>
      </w:r>
      <w:proofErr w:type="spellEnd"/>
    </w:p>
    <w:p w14:paraId="4172F44B" w14:textId="77777777" w:rsidR="0033420A" w:rsidRDefault="0033420A" w:rsidP="0033420A">
      <w:pPr>
        <w:jc w:val="center"/>
        <w:rPr>
          <w:sz w:val="28"/>
          <w:szCs w:val="28"/>
        </w:rPr>
      </w:pPr>
    </w:p>
    <w:p w14:paraId="7212BADC" w14:textId="77777777" w:rsidR="0033420A" w:rsidRDefault="0033420A" w:rsidP="0033420A">
      <w:pPr>
        <w:rPr>
          <w:sz w:val="28"/>
          <w:szCs w:val="28"/>
        </w:rPr>
      </w:pPr>
      <w:r>
        <w:rPr>
          <w:sz w:val="28"/>
          <w:szCs w:val="28"/>
        </w:rPr>
        <w:t xml:space="preserve">с. Шпанів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«___»______ 20__ р.</w:t>
      </w:r>
    </w:p>
    <w:p w14:paraId="53976D0D" w14:textId="77777777" w:rsidR="0033420A" w:rsidRDefault="0033420A" w:rsidP="0033420A">
      <w:pPr>
        <w:rPr>
          <w:sz w:val="28"/>
          <w:szCs w:val="28"/>
        </w:rPr>
      </w:pPr>
    </w:p>
    <w:p w14:paraId="733F718C" w14:textId="77777777" w:rsidR="0033420A" w:rsidRDefault="0033420A" w:rsidP="0033420A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Протокол </w:t>
      </w:r>
      <w:proofErr w:type="spellStart"/>
      <w:r>
        <w:rPr>
          <w:sz w:val="28"/>
          <w:szCs w:val="28"/>
        </w:rPr>
        <w:t>засідання</w:t>
      </w:r>
      <w:proofErr w:type="spellEnd"/>
      <w:r>
        <w:rPr>
          <w:sz w:val="28"/>
          <w:szCs w:val="28"/>
        </w:rPr>
        <w:t xml:space="preserve"> № ____</w:t>
      </w:r>
    </w:p>
    <w:p w14:paraId="63F4024A" w14:textId="77777777" w:rsidR="0033420A" w:rsidRDefault="0033420A" w:rsidP="0033420A">
      <w:pPr>
        <w:outlineLvl w:val="0"/>
        <w:rPr>
          <w:sz w:val="28"/>
          <w:szCs w:val="28"/>
        </w:rPr>
      </w:pPr>
    </w:p>
    <w:p w14:paraId="2308C998" w14:textId="77777777" w:rsidR="0033420A" w:rsidRDefault="0033420A" w:rsidP="0033420A">
      <w:pPr>
        <w:outlineLvl w:val="0"/>
        <w:rPr>
          <w:sz w:val="28"/>
          <w:szCs w:val="28"/>
        </w:rPr>
      </w:pPr>
    </w:p>
    <w:p w14:paraId="232A9799" w14:textId="77777777" w:rsidR="0033420A" w:rsidRDefault="0033420A" w:rsidP="0033420A">
      <w:pPr>
        <w:outlineLvl w:val="0"/>
        <w:rPr>
          <w:sz w:val="28"/>
          <w:szCs w:val="28"/>
        </w:rPr>
      </w:pPr>
    </w:p>
    <w:p w14:paraId="34069815" w14:textId="77777777" w:rsidR="0033420A" w:rsidRDefault="0033420A" w:rsidP="0033420A">
      <w:pPr>
        <w:outlineLvl w:val="0"/>
        <w:rPr>
          <w:sz w:val="28"/>
          <w:szCs w:val="28"/>
        </w:rPr>
      </w:pPr>
    </w:p>
    <w:p w14:paraId="7C052CC0" w14:textId="77777777" w:rsidR="0033420A" w:rsidRDefault="0033420A" w:rsidP="0033420A">
      <w:pPr>
        <w:outlineLvl w:val="0"/>
        <w:rPr>
          <w:sz w:val="28"/>
          <w:szCs w:val="28"/>
        </w:rPr>
      </w:pPr>
    </w:p>
    <w:p w14:paraId="6D92BAC2" w14:textId="77777777" w:rsidR="0033420A" w:rsidRDefault="0033420A" w:rsidP="0033420A">
      <w:pPr>
        <w:outlineLvl w:val="0"/>
        <w:rPr>
          <w:sz w:val="28"/>
          <w:szCs w:val="28"/>
        </w:rPr>
      </w:pPr>
    </w:p>
    <w:p w14:paraId="31138BCE" w14:textId="77777777" w:rsidR="0033420A" w:rsidRDefault="0033420A" w:rsidP="0033420A">
      <w:pPr>
        <w:outlineLvl w:val="0"/>
        <w:rPr>
          <w:sz w:val="28"/>
          <w:szCs w:val="28"/>
        </w:rPr>
      </w:pPr>
    </w:p>
    <w:p w14:paraId="55E723E5" w14:textId="77777777" w:rsidR="0033420A" w:rsidRDefault="0033420A" w:rsidP="0033420A">
      <w:pPr>
        <w:outlineLvl w:val="0"/>
        <w:rPr>
          <w:sz w:val="28"/>
          <w:szCs w:val="28"/>
        </w:rPr>
      </w:pPr>
    </w:p>
    <w:p w14:paraId="1F58DBAA" w14:textId="77777777" w:rsidR="0033420A" w:rsidRDefault="0033420A" w:rsidP="0033420A">
      <w:pPr>
        <w:outlineLvl w:val="0"/>
        <w:rPr>
          <w:sz w:val="28"/>
          <w:szCs w:val="28"/>
        </w:rPr>
      </w:pPr>
    </w:p>
    <w:p w14:paraId="2EEFC992" w14:textId="77777777" w:rsidR="0033420A" w:rsidRDefault="0033420A" w:rsidP="0033420A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Керуюча справами </w:t>
      </w:r>
    </w:p>
    <w:p w14:paraId="4014C473" w14:textId="77777777" w:rsidR="0033420A" w:rsidRDefault="0033420A" w:rsidP="0033420A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виконавчого комітету                                                   Валентина МЕЛЬНИЧУК     </w:t>
      </w:r>
    </w:p>
    <w:p w14:paraId="77C14485" w14:textId="77777777" w:rsidR="0033420A" w:rsidRDefault="0033420A" w:rsidP="0033420A">
      <w:pPr>
        <w:outlineLvl w:val="0"/>
        <w:rPr>
          <w:sz w:val="28"/>
          <w:szCs w:val="28"/>
          <w:lang w:val="uk-UA"/>
        </w:rPr>
      </w:pPr>
    </w:p>
    <w:p w14:paraId="4C6E8CDD" w14:textId="77777777" w:rsidR="0033420A" w:rsidRDefault="0033420A" w:rsidP="0033420A">
      <w:pPr>
        <w:outlineLvl w:val="0"/>
        <w:rPr>
          <w:sz w:val="28"/>
          <w:szCs w:val="28"/>
        </w:rPr>
      </w:pPr>
    </w:p>
    <w:p w14:paraId="481EDF83" w14:textId="77777777" w:rsidR="0033420A" w:rsidRDefault="0033420A" w:rsidP="0033420A">
      <w:pPr>
        <w:outlineLvl w:val="0"/>
        <w:rPr>
          <w:sz w:val="28"/>
          <w:szCs w:val="28"/>
        </w:rPr>
      </w:pPr>
    </w:p>
    <w:p w14:paraId="63718DA3" w14:textId="77777777" w:rsidR="0033420A" w:rsidRDefault="0033420A" w:rsidP="0033420A">
      <w:pPr>
        <w:outlineLvl w:val="0"/>
        <w:rPr>
          <w:sz w:val="28"/>
          <w:szCs w:val="28"/>
        </w:rPr>
      </w:pPr>
    </w:p>
    <w:p w14:paraId="16539962" w14:textId="77777777" w:rsidR="0033420A" w:rsidRDefault="0033420A" w:rsidP="0033420A">
      <w:pPr>
        <w:outlineLvl w:val="0"/>
        <w:rPr>
          <w:sz w:val="28"/>
          <w:szCs w:val="28"/>
        </w:rPr>
      </w:pPr>
    </w:p>
    <w:p w14:paraId="202FFF0C" w14:textId="77777777" w:rsidR="0033420A" w:rsidRDefault="0033420A" w:rsidP="0033420A">
      <w:pPr>
        <w:outlineLvl w:val="0"/>
        <w:rPr>
          <w:sz w:val="28"/>
          <w:szCs w:val="28"/>
        </w:rPr>
      </w:pPr>
    </w:p>
    <w:p w14:paraId="6C583CE8" w14:textId="77777777" w:rsidR="0033420A" w:rsidRDefault="0033420A" w:rsidP="0033420A">
      <w:pPr>
        <w:outlineLvl w:val="0"/>
        <w:rPr>
          <w:sz w:val="28"/>
          <w:szCs w:val="28"/>
        </w:rPr>
      </w:pPr>
    </w:p>
    <w:p w14:paraId="10259069" w14:textId="77777777" w:rsidR="0033420A" w:rsidRDefault="0033420A" w:rsidP="0033420A">
      <w:pPr>
        <w:outlineLvl w:val="0"/>
        <w:rPr>
          <w:sz w:val="28"/>
          <w:szCs w:val="28"/>
        </w:rPr>
      </w:pPr>
    </w:p>
    <w:p w14:paraId="0C21D700" w14:textId="77777777" w:rsidR="0033420A" w:rsidRDefault="0033420A" w:rsidP="0033420A">
      <w:pPr>
        <w:outlineLvl w:val="0"/>
        <w:rPr>
          <w:sz w:val="28"/>
          <w:szCs w:val="28"/>
        </w:rPr>
      </w:pPr>
    </w:p>
    <w:p w14:paraId="0941E016" w14:textId="77777777" w:rsidR="0033420A" w:rsidRDefault="0033420A" w:rsidP="0033420A">
      <w:pPr>
        <w:outlineLvl w:val="0"/>
        <w:rPr>
          <w:sz w:val="28"/>
          <w:szCs w:val="28"/>
        </w:rPr>
      </w:pPr>
    </w:p>
    <w:p w14:paraId="3F3E719A" w14:textId="77777777" w:rsidR="0033420A" w:rsidRDefault="0033420A" w:rsidP="0033420A">
      <w:pPr>
        <w:outlineLvl w:val="0"/>
        <w:rPr>
          <w:sz w:val="28"/>
          <w:szCs w:val="28"/>
        </w:rPr>
      </w:pPr>
    </w:p>
    <w:p w14:paraId="5998F0F8" w14:textId="77777777" w:rsidR="0033420A" w:rsidRDefault="0033420A" w:rsidP="0033420A">
      <w:pPr>
        <w:outlineLvl w:val="0"/>
        <w:rPr>
          <w:sz w:val="28"/>
          <w:szCs w:val="28"/>
        </w:rPr>
      </w:pPr>
    </w:p>
    <w:p w14:paraId="5B6133A2" w14:textId="77777777" w:rsidR="0033420A" w:rsidRDefault="0033420A" w:rsidP="0033420A">
      <w:pPr>
        <w:outlineLvl w:val="0"/>
        <w:rPr>
          <w:sz w:val="28"/>
          <w:szCs w:val="28"/>
        </w:rPr>
      </w:pPr>
    </w:p>
    <w:p w14:paraId="3B06AA04" w14:textId="77777777" w:rsidR="0033420A" w:rsidRDefault="0033420A" w:rsidP="0033420A">
      <w:pPr>
        <w:outlineLvl w:val="0"/>
        <w:rPr>
          <w:sz w:val="28"/>
          <w:szCs w:val="28"/>
        </w:rPr>
      </w:pPr>
    </w:p>
    <w:p w14:paraId="09B51EF8" w14:textId="77777777" w:rsidR="0033420A" w:rsidRDefault="0033420A" w:rsidP="0033420A">
      <w:pPr>
        <w:outlineLvl w:val="0"/>
        <w:rPr>
          <w:sz w:val="28"/>
          <w:szCs w:val="28"/>
        </w:rPr>
      </w:pPr>
    </w:p>
    <w:p w14:paraId="0471B676" w14:textId="77777777" w:rsidR="0033420A" w:rsidRDefault="0033420A" w:rsidP="0033420A">
      <w:pPr>
        <w:outlineLvl w:val="0"/>
        <w:rPr>
          <w:sz w:val="28"/>
          <w:szCs w:val="28"/>
        </w:rPr>
      </w:pPr>
    </w:p>
    <w:p w14:paraId="19718058" w14:textId="77777777" w:rsidR="0033420A" w:rsidRDefault="0033420A" w:rsidP="0033420A">
      <w:pPr>
        <w:ind w:left="567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ЗАТВЕРДЖЕНО</w:t>
      </w:r>
    </w:p>
    <w:p w14:paraId="325581A4" w14:textId="77777777" w:rsidR="0033420A" w:rsidRDefault="0033420A" w:rsidP="0033420A">
      <w:pPr>
        <w:ind w:left="567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Рішення виконавчого комітету </w:t>
      </w:r>
    </w:p>
    <w:p w14:paraId="155B49F8" w14:textId="77777777" w:rsidR="0033420A" w:rsidRDefault="0033420A" w:rsidP="0033420A">
      <w:pPr>
        <w:ind w:left="567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Шпанівської сільської ради </w:t>
      </w:r>
    </w:p>
    <w:p w14:paraId="6A317D51" w14:textId="77777777" w:rsidR="0033420A" w:rsidRDefault="0033420A" w:rsidP="0033420A">
      <w:pPr>
        <w:ind w:left="567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  №_______</w:t>
      </w:r>
    </w:p>
    <w:p w14:paraId="07A17E8C" w14:textId="77777777" w:rsidR="0033420A" w:rsidRDefault="0033420A" w:rsidP="0033420A">
      <w:pPr>
        <w:widowControl w:val="0"/>
        <w:ind w:firstLine="426"/>
        <w:jc w:val="center"/>
        <w:rPr>
          <w:bCs/>
          <w:sz w:val="28"/>
          <w:szCs w:val="28"/>
        </w:rPr>
      </w:pPr>
    </w:p>
    <w:p w14:paraId="59806679" w14:textId="2A6E6A70" w:rsidR="0033420A" w:rsidRDefault="0033420A" w:rsidP="0033420A">
      <w:pPr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</w:t>
      </w:r>
      <w:r>
        <w:rPr>
          <w:noProof/>
        </w:rPr>
        <w:drawing>
          <wp:inline distT="0" distB="0" distL="0" distR="0" wp14:anchorId="1BF8819C" wp14:editId="15925909">
            <wp:extent cx="428625" cy="609600"/>
            <wp:effectExtent l="0" t="0" r="9525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E810D7" w14:textId="77777777" w:rsidR="0033420A" w:rsidRDefault="0033420A" w:rsidP="0033420A">
      <w:pPr>
        <w:jc w:val="center"/>
        <w:outlineLvl w:val="0"/>
        <w:rPr>
          <w:b/>
          <w:sz w:val="28"/>
          <w:szCs w:val="28"/>
        </w:rPr>
      </w:pPr>
    </w:p>
    <w:p w14:paraId="3ADADCA0" w14:textId="77777777" w:rsidR="0033420A" w:rsidRDefault="0033420A" w:rsidP="0033420A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14:paraId="794EBBC4" w14:textId="77777777" w:rsidR="0033420A" w:rsidRDefault="0033420A" w:rsidP="0033420A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ШПАНІВСЬКА СІЛЬСЬКА</w:t>
      </w:r>
      <w:r>
        <w:rPr>
          <w:b/>
          <w:sz w:val="28"/>
          <w:szCs w:val="28"/>
        </w:rPr>
        <w:t xml:space="preserve"> РАДА</w:t>
      </w:r>
    </w:p>
    <w:p w14:paraId="5C863FA5" w14:textId="77777777" w:rsidR="0033420A" w:rsidRDefault="0033420A" w:rsidP="0033420A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АДМІНІСТРАТИВНА КОМІСІЯ ПРИ ВИКОНАВЧОМУ КОМІТЕТІ</w:t>
      </w:r>
    </w:p>
    <w:p w14:paraId="25447715" w14:textId="77777777" w:rsidR="0033420A" w:rsidRDefault="0033420A" w:rsidP="0033420A">
      <w:pPr>
        <w:jc w:val="center"/>
        <w:outlineLvl w:val="0"/>
        <w:rPr>
          <w:b/>
          <w:sz w:val="28"/>
          <w:szCs w:val="28"/>
        </w:rPr>
      </w:pPr>
    </w:p>
    <w:p w14:paraId="4E9927CF" w14:textId="77777777" w:rsidR="0033420A" w:rsidRDefault="0033420A" w:rsidP="0033420A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 № _</w:t>
      </w:r>
    </w:p>
    <w:p w14:paraId="64991F77" w14:textId="77777777" w:rsidR="0033420A" w:rsidRDefault="0033420A" w:rsidP="0033420A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засідання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адміністративної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комісії</w:t>
      </w:r>
      <w:proofErr w:type="spellEnd"/>
      <w:r>
        <w:rPr>
          <w:b/>
          <w:sz w:val="28"/>
          <w:szCs w:val="28"/>
        </w:rPr>
        <w:t xml:space="preserve"> </w:t>
      </w:r>
    </w:p>
    <w:p w14:paraId="61590E51" w14:textId="77777777" w:rsidR="0033420A" w:rsidRDefault="0033420A" w:rsidP="0033420A">
      <w:pPr>
        <w:jc w:val="center"/>
        <w:rPr>
          <w:b/>
          <w:sz w:val="28"/>
          <w:szCs w:val="28"/>
        </w:rPr>
      </w:pPr>
    </w:p>
    <w:p w14:paraId="30871D75" w14:textId="77777777" w:rsidR="0033420A" w:rsidRDefault="0033420A" w:rsidP="0033420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с. Шпанів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_________ 20__ року</w:t>
      </w:r>
    </w:p>
    <w:p w14:paraId="4A81D7C9" w14:textId="77777777" w:rsidR="0033420A" w:rsidRDefault="0033420A" w:rsidP="0033420A">
      <w:pPr>
        <w:outlineLvl w:val="0"/>
        <w:rPr>
          <w:sz w:val="28"/>
          <w:szCs w:val="28"/>
        </w:rPr>
      </w:pPr>
    </w:p>
    <w:p w14:paraId="72402264" w14:textId="77777777" w:rsidR="0033420A" w:rsidRDefault="0033420A" w:rsidP="0033420A">
      <w:pPr>
        <w:outlineLvl w:val="0"/>
        <w:rPr>
          <w:sz w:val="28"/>
          <w:szCs w:val="28"/>
        </w:rPr>
      </w:pPr>
    </w:p>
    <w:p w14:paraId="21745782" w14:textId="77777777" w:rsidR="0033420A" w:rsidRDefault="0033420A" w:rsidP="0033420A">
      <w:pPr>
        <w:outlineLvl w:val="0"/>
        <w:rPr>
          <w:sz w:val="28"/>
          <w:szCs w:val="28"/>
        </w:rPr>
      </w:pPr>
    </w:p>
    <w:p w14:paraId="074DCF67" w14:textId="77777777" w:rsidR="0033420A" w:rsidRDefault="0033420A" w:rsidP="0033420A">
      <w:pPr>
        <w:outlineLvl w:val="0"/>
        <w:rPr>
          <w:sz w:val="28"/>
          <w:szCs w:val="28"/>
        </w:rPr>
      </w:pPr>
    </w:p>
    <w:p w14:paraId="4F1A463C" w14:textId="77777777" w:rsidR="0033420A" w:rsidRDefault="0033420A" w:rsidP="0033420A">
      <w:pPr>
        <w:outlineLvl w:val="0"/>
        <w:rPr>
          <w:sz w:val="28"/>
          <w:szCs w:val="28"/>
        </w:rPr>
      </w:pPr>
    </w:p>
    <w:p w14:paraId="3E053EE5" w14:textId="77777777" w:rsidR="0033420A" w:rsidRDefault="0033420A" w:rsidP="0033420A">
      <w:pPr>
        <w:outlineLvl w:val="0"/>
        <w:rPr>
          <w:sz w:val="28"/>
          <w:szCs w:val="28"/>
        </w:rPr>
      </w:pPr>
    </w:p>
    <w:p w14:paraId="6A4A9B86" w14:textId="77777777" w:rsidR="0033420A" w:rsidRDefault="0033420A" w:rsidP="0033420A">
      <w:pPr>
        <w:outlineLvl w:val="0"/>
        <w:rPr>
          <w:sz w:val="28"/>
          <w:szCs w:val="28"/>
        </w:rPr>
      </w:pPr>
    </w:p>
    <w:p w14:paraId="4B3D56B2" w14:textId="77777777" w:rsidR="0033420A" w:rsidRDefault="0033420A" w:rsidP="0033420A">
      <w:pPr>
        <w:outlineLvl w:val="0"/>
        <w:rPr>
          <w:sz w:val="28"/>
          <w:szCs w:val="28"/>
        </w:rPr>
      </w:pPr>
    </w:p>
    <w:p w14:paraId="0B33BD8A" w14:textId="77777777" w:rsidR="0033420A" w:rsidRDefault="0033420A" w:rsidP="0033420A">
      <w:pPr>
        <w:outlineLvl w:val="0"/>
        <w:rPr>
          <w:sz w:val="28"/>
          <w:szCs w:val="28"/>
        </w:rPr>
      </w:pPr>
    </w:p>
    <w:p w14:paraId="5AFB0690" w14:textId="77777777" w:rsidR="0033420A" w:rsidRDefault="0033420A" w:rsidP="0033420A">
      <w:pPr>
        <w:outlineLvl w:val="0"/>
        <w:rPr>
          <w:sz w:val="28"/>
          <w:szCs w:val="28"/>
        </w:rPr>
      </w:pPr>
    </w:p>
    <w:p w14:paraId="6B379B53" w14:textId="77777777" w:rsidR="0033420A" w:rsidRDefault="0033420A" w:rsidP="0033420A">
      <w:pPr>
        <w:outlineLvl w:val="0"/>
        <w:rPr>
          <w:sz w:val="28"/>
          <w:szCs w:val="28"/>
        </w:rPr>
      </w:pPr>
    </w:p>
    <w:p w14:paraId="4F4EB743" w14:textId="77777777" w:rsidR="0033420A" w:rsidRDefault="0033420A" w:rsidP="0033420A">
      <w:pPr>
        <w:outlineLvl w:val="0"/>
        <w:rPr>
          <w:sz w:val="28"/>
          <w:szCs w:val="28"/>
        </w:rPr>
      </w:pPr>
    </w:p>
    <w:p w14:paraId="19D965C6" w14:textId="77777777" w:rsidR="0033420A" w:rsidRDefault="0033420A" w:rsidP="0033420A">
      <w:pPr>
        <w:outlineLvl w:val="0"/>
        <w:rPr>
          <w:sz w:val="28"/>
          <w:szCs w:val="28"/>
        </w:rPr>
      </w:pPr>
    </w:p>
    <w:p w14:paraId="44222E01" w14:textId="77777777" w:rsidR="0033420A" w:rsidRDefault="0033420A" w:rsidP="0033420A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Керуюча справами </w:t>
      </w:r>
    </w:p>
    <w:p w14:paraId="6E4BA45E" w14:textId="77777777" w:rsidR="0033420A" w:rsidRDefault="0033420A" w:rsidP="0033420A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виконавчого комітету                                                   Валентина МЕЛЬНИЧУК     </w:t>
      </w:r>
    </w:p>
    <w:p w14:paraId="66ED9957" w14:textId="77777777" w:rsidR="0033420A" w:rsidRDefault="0033420A" w:rsidP="0033420A">
      <w:pPr>
        <w:outlineLvl w:val="0"/>
        <w:rPr>
          <w:sz w:val="28"/>
          <w:szCs w:val="28"/>
          <w:lang w:val="uk-UA"/>
        </w:rPr>
      </w:pPr>
    </w:p>
    <w:p w14:paraId="44208DB9" w14:textId="77777777" w:rsidR="0033420A" w:rsidRDefault="0033420A" w:rsidP="0033420A">
      <w:pPr>
        <w:spacing w:line="240" w:lineRule="exact"/>
        <w:jc w:val="both"/>
        <w:rPr>
          <w:sz w:val="28"/>
          <w:szCs w:val="28"/>
        </w:rPr>
      </w:pPr>
    </w:p>
    <w:p w14:paraId="2FE9DA5C" w14:textId="77777777" w:rsidR="0033420A" w:rsidRDefault="0033420A" w:rsidP="0033420A">
      <w:pPr>
        <w:spacing w:line="240" w:lineRule="exact"/>
        <w:jc w:val="both"/>
        <w:rPr>
          <w:sz w:val="28"/>
          <w:szCs w:val="28"/>
        </w:rPr>
      </w:pPr>
    </w:p>
    <w:p w14:paraId="396AC155" w14:textId="77777777" w:rsidR="0033420A" w:rsidRDefault="0033420A" w:rsidP="0033420A">
      <w:pPr>
        <w:spacing w:line="240" w:lineRule="exact"/>
        <w:jc w:val="both"/>
        <w:rPr>
          <w:sz w:val="28"/>
          <w:szCs w:val="28"/>
        </w:rPr>
      </w:pPr>
    </w:p>
    <w:p w14:paraId="4F879F69" w14:textId="77777777" w:rsidR="0033420A" w:rsidRDefault="0033420A" w:rsidP="0033420A">
      <w:pPr>
        <w:spacing w:line="240" w:lineRule="exact"/>
        <w:jc w:val="both"/>
        <w:rPr>
          <w:sz w:val="28"/>
          <w:szCs w:val="28"/>
        </w:rPr>
      </w:pPr>
    </w:p>
    <w:p w14:paraId="20FB6E91" w14:textId="77777777" w:rsidR="0033420A" w:rsidRDefault="0033420A" w:rsidP="0033420A">
      <w:pPr>
        <w:spacing w:line="240" w:lineRule="exact"/>
        <w:jc w:val="both"/>
        <w:rPr>
          <w:sz w:val="28"/>
          <w:szCs w:val="28"/>
        </w:rPr>
      </w:pPr>
    </w:p>
    <w:p w14:paraId="68CD67F8" w14:textId="77777777" w:rsidR="0033420A" w:rsidRDefault="0033420A" w:rsidP="0033420A">
      <w:pPr>
        <w:spacing w:line="240" w:lineRule="exact"/>
        <w:jc w:val="both"/>
        <w:rPr>
          <w:sz w:val="28"/>
          <w:szCs w:val="28"/>
        </w:rPr>
      </w:pPr>
    </w:p>
    <w:p w14:paraId="2B1A973F" w14:textId="77777777" w:rsidR="0033420A" w:rsidRDefault="0033420A" w:rsidP="0033420A">
      <w:pPr>
        <w:spacing w:line="240" w:lineRule="exact"/>
        <w:jc w:val="both"/>
        <w:rPr>
          <w:sz w:val="28"/>
          <w:szCs w:val="28"/>
        </w:rPr>
      </w:pPr>
    </w:p>
    <w:p w14:paraId="362912EB" w14:textId="77777777" w:rsidR="0033420A" w:rsidRDefault="0033420A" w:rsidP="0033420A">
      <w:pPr>
        <w:spacing w:line="240" w:lineRule="exact"/>
        <w:jc w:val="both"/>
        <w:rPr>
          <w:sz w:val="28"/>
          <w:szCs w:val="28"/>
        </w:rPr>
      </w:pPr>
    </w:p>
    <w:p w14:paraId="60C7A2B4" w14:textId="77777777" w:rsidR="0033420A" w:rsidRDefault="0033420A" w:rsidP="0033420A">
      <w:pPr>
        <w:spacing w:line="240" w:lineRule="exact"/>
        <w:jc w:val="both"/>
        <w:rPr>
          <w:sz w:val="28"/>
          <w:szCs w:val="28"/>
        </w:rPr>
      </w:pPr>
    </w:p>
    <w:p w14:paraId="65B9AB5B" w14:textId="77777777" w:rsidR="0033420A" w:rsidRDefault="0033420A" w:rsidP="0033420A">
      <w:pPr>
        <w:spacing w:line="240" w:lineRule="exact"/>
        <w:jc w:val="both"/>
        <w:rPr>
          <w:sz w:val="28"/>
          <w:szCs w:val="28"/>
        </w:rPr>
      </w:pPr>
    </w:p>
    <w:p w14:paraId="1EEFA557" w14:textId="77777777" w:rsidR="0033420A" w:rsidRDefault="0033420A" w:rsidP="0033420A">
      <w:pPr>
        <w:spacing w:line="240" w:lineRule="exact"/>
        <w:jc w:val="both"/>
        <w:rPr>
          <w:sz w:val="28"/>
          <w:szCs w:val="28"/>
        </w:rPr>
      </w:pPr>
    </w:p>
    <w:p w14:paraId="6AA6C7EE" w14:textId="77777777" w:rsidR="0033420A" w:rsidRDefault="0033420A" w:rsidP="0033420A">
      <w:pPr>
        <w:spacing w:line="240" w:lineRule="exact"/>
        <w:jc w:val="both"/>
        <w:rPr>
          <w:sz w:val="28"/>
          <w:szCs w:val="28"/>
        </w:rPr>
      </w:pPr>
    </w:p>
    <w:p w14:paraId="1B50E0B0" w14:textId="77777777" w:rsidR="0033420A" w:rsidRDefault="0033420A" w:rsidP="0033420A">
      <w:pPr>
        <w:spacing w:line="240" w:lineRule="exact"/>
        <w:jc w:val="both"/>
        <w:rPr>
          <w:sz w:val="28"/>
          <w:szCs w:val="28"/>
        </w:rPr>
      </w:pPr>
    </w:p>
    <w:p w14:paraId="08C870A5" w14:textId="77777777" w:rsidR="0033420A" w:rsidRDefault="0033420A" w:rsidP="0033420A">
      <w:pPr>
        <w:spacing w:line="240" w:lineRule="exact"/>
        <w:jc w:val="both"/>
        <w:rPr>
          <w:sz w:val="28"/>
          <w:szCs w:val="28"/>
        </w:rPr>
      </w:pPr>
    </w:p>
    <w:p w14:paraId="0C961FF8" w14:textId="77777777" w:rsidR="0033420A" w:rsidRDefault="0033420A" w:rsidP="0033420A">
      <w:pPr>
        <w:spacing w:line="240" w:lineRule="exact"/>
        <w:jc w:val="both"/>
        <w:rPr>
          <w:sz w:val="28"/>
          <w:szCs w:val="28"/>
        </w:rPr>
      </w:pPr>
    </w:p>
    <w:p w14:paraId="76551F25" w14:textId="77777777" w:rsidR="0033420A" w:rsidRDefault="0033420A" w:rsidP="0033420A">
      <w:pPr>
        <w:spacing w:line="240" w:lineRule="exact"/>
        <w:jc w:val="both"/>
        <w:rPr>
          <w:sz w:val="28"/>
          <w:szCs w:val="28"/>
        </w:rPr>
      </w:pPr>
    </w:p>
    <w:p w14:paraId="3A98B52B" w14:textId="77777777" w:rsidR="0033420A" w:rsidRDefault="0033420A" w:rsidP="0033420A">
      <w:pPr>
        <w:spacing w:line="240" w:lineRule="exact"/>
        <w:jc w:val="both"/>
        <w:rPr>
          <w:sz w:val="28"/>
          <w:szCs w:val="28"/>
        </w:rPr>
      </w:pPr>
    </w:p>
    <w:p w14:paraId="0F6B0DAA" w14:textId="77777777" w:rsidR="0033420A" w:rsidRDefault="0033420A" w:rsidP="0033420A">
      <w:pPr>
        <w:spacing w:line="240" w:lineRule="exact"/>
        <w:jc w:val="both"/>
        <w:rPr>
          <w:sz w:val="28"/>
          <w:szCs w:val="28"/>
        </w:rPr>
      </w:pPr>
    </w:p>
    <w:p w14:paraId="18F7DA79" w14:textId="77777777" w:rsidR="0033420A" w:rsidRDefault="0033420A" w:rsidP="0033420A">
      <w:pPr>
        <w:spacing w:line="240" w:lineRule="exact"/>
        <w:jc w:val="both"/>
        <w:rPr>
          <w:sz w:val="28"/>
          <w:szCs w:val="28"/>
        </w:rPr>
      </w:pPr>
    </w:p>
    <w:p w14:paraId="778511C5" w14:textId="77777777" w:rsidR="0033420A" w:rsidRDefault="0033420A" w:rsidP="0033420A">
      <w:pPr>
        <w:spacing w:line="240" w:lineRule="exact"/>
        <w:jc w:val="both"/>
        <w:rPr>
          <w:sz w:val="28"/>
          <w:szCs w:val="28"/>
        </w:rPr>
      </w:pPr>
    </w:p>
    <w:p w14:paraId="4707AD26" w14:textId="77777777" w:rsidR="0033420A" w:rsidRDefault="0033420A" w:rsidP="0033420A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0C8A6AF1" w14:textId="77777777" w:rsidR="0033420A" w:rsidRDefault="0033420A" w:rsidP="0033420A">
      <w:pPr>
        <w:ind w:left="567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ЗАТВЕРДЖЕНО</w:t>
      </w:r>
    </w:p>
    <w:p w14:paraId="353554C0" w14:textId="77777777" w:rsidR="0033420A" w:rsidRDefault="0033420A" w:rsidP="0033420A">
      <w:pPr>
        <w:ind w:left="567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Рішення виконавчого комітету </w:t>
      </w:r>
    </w:p>
    <w:p w14:paraId="5A01223D" w14:textId="77777777" w:rsidR="0033420A" w:rsidRDefault="0033420A" w:rsidP="0033420A">
      <w:pPr>
        <w:ind w:left="567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Шпанівської сільської ради </w:t>
      </w:r>
    </w:p>
    <w:p w14:paraId="788B6BDA" w14:textId="77777777" w:rsidR="0033420A" w:rsidRDefault="0033420A" w:rsidP="0033420A">
      <w:pPr>
        <w:ind w:left="567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  №_______</w:t>
      </w:r>
    </w:p>
    <w:p w14:paraId="17B58767" w14:textId="77777777" w:rsidR="0033420A" w:rsidRDefault="0033420A" w:rsidP="0033420A">
      <w:pPr>
        <w:widowControl w:val="0"/>
        <w:ind w:firstLine="426"/>
        <w:jc w:val="center"/>
        <w:rPr>
          <w:bCs/>
          <w:sz w:val="28"/>
          <w:szCs w:val="28"/>
        </w:rPr>
      </w:pPr>
    </w:p>
    <w:p w14:paraId="2A1841FA" w14:textId="77777777" w:rsidR="0033420A" w:rsidRDefault="0033420A" w:rsidP="0033420A">
      <w:pPr>
        <w:spacing w:line="240" w:lineRule="exact"/>
        <w:jc w:val="both"/>
        <w:rPr>
          <w:sz w:val="28"/>
          <w:szCs w:val="28"/>
        </w:rPr>
      </w:pPr>
    </w:p>
    <w:p w14:paraId="7FA7D933" w14:textId="77777777" w:rsidR="0033420A" w:rsidRDefault="0033420A" w:rsidP="0033420A">
      <w:pPr>
        <w:spacing w:line="240" w:lineRule="exact"/>
        <w:jc w:val="both"/>
        <w:rPr>
          <w:sz w:val="28"/>
          <w:szCs w:val="28"/>
        </w:rPr>
      </w:pPr>
    </w:p>
    <w:p w14:paraId="6544815F" w14:textId="77777777" w:rsidR="0033420A" w:rsidRDefault="0033420A" w:rsidP="003342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ШПАНІВСЬКА СІЛЬСЬКА</w:t>
      </w:r>
      <w:r>
        <w:rPr>
          <w:b/>
          <w:sz w:val="28"/>
          <w:szCs w:val="28"/>
        </w:rPr>
        <w:t xml:space="preserve"> РАДА</w:t>
      </w:r>
    </w:p>
    <w:p w14:paraId="1023FF7E" w14:textId="77777777" w:rsidR="0033420A" w:rsidRDefault="0033420A" w:rsidP="003342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АДМІНІСТРАТИВНА КОМІСІЯ ПРИ ВИКОНАВЧОМУ КОМІТЕТІ</w:t>
      </w:r>
    </w:p>
    <w:p w14:paraId="500D406A" w14:textId="77777777" w:rsidR="0033420A" w:rsidRDefault="0033420A" w:rsidP="0033420A">
      <w:pPr>
        <w:jc w:val="center"/>
        <w:rPr>
          <w:lang w:val="uk-UA"/>
        </w:rPr>
      </w:pPr>
      <w:r>
        <w:rPr>
          <w:lang w:val="uk-UA"/>
        </w:rPr>
        <w:t>вул. Шкільна, буд. 1, с. Шпанів, Рівненський район, Рівненська область</w:t>
      </w:r>
    </w:p>
    <w:p w14:paraId="276D12D4" w14:textId="77777777" w:rsidR="0033420A" w:rsidRDefault="0033420A" w:rsidP="0033420A">
      <w:pPr>
        <w:jc w:val="center"/>
        <w:rPr>
          <w:i/>
          <w:lang w:val="uk-UA"/>
        </w:rPr>
      </w:pPr>
      <w:r>
        <w:rPr>
          <w:i/>
        </w:rPr>
        <w:t>тел.</w:t>
      </w:r>
      <w:r>
        <w:rPr>
          <w:i/>
          <w:lang w:val="uk-UA"/>
        </w:rPr>
        <w:t xml:space="preserve">,                          </w:t>
      </w:r>
      <w:r>
        <w:rPr>
          <w:i/>
          <w:lang w:val="en-US"/>
        </w:rPr>
        <w:t>email</w:t>
      </w:r>
      <w:r>
        <w:rPr>
          <w:i/>
        </w:rPr>
        <w:t>:</w:t>
      </w:r>
    </w:p>
    <w:p w14:paraId="1E780D35" w14:textId="77777777" w:rsidR="0033420A" w:rsidRDefault="0033420A" w:rsidP="0033420A">
      <w:pPr>
        <w:jc w:val="center"/>
        <w:rPr>
          <w:sz w:val="28"/>
          <w:szCs w:val="28"/>
        </w:rPr>
      </w:pPr>
    </w:p>
    <w:p w14:paraId="7E9F7AF3" w14:textId="77777777" w:rsidR="0033420A" w:rsidRDefault="0033420A" w:rsidP="003342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ПОВІСТКА-ВИКЛИК</w:t>
      </w:r>
    </w:p>
    <w:p w14:paraId="473CAE2B" w14:textId="77777777" w:rsidR="0033420A" w:rsidRDefault="0033420A" w:rsidP="0033420A">
      <w:pPr>
        <w:jc w:val="center"/>
        <w:rPr>
          <w:sz w:val="28"/>
          <w:szCs w:val="28"/>
        </w:rPr>
      </w:pPr>
    </w:p>
    <w:p w14:paraId="7DF2850E" w14:textId="77777777" w:rsidR="0033420A" w:rsidRDefault="0033420A" w:rsidP="003342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_____________________________,    </w:t>
      </w:r>
      <w:proofErr w:type="spellStart"/>
      <w:r>
        <w:rPr>
          <w:sz w:val="28"/>
          <w:szCs w:val="28"/>
        </w:rPr>
        <w:t>викликаємо</w:t>
      </w:r>
      <w:proofErr w:type="spellEnd"/>
      <w:r>
        <w:rPr>
          <w:sz w:val="28"/>
          <w:szCs w:val="28"/>
        </w:rPr>
        <w:t xml:space="preserve">    Вас  на  </w:t>
      </w:r>
      <w:proofErr w:type="spellStart"/>
      <w:r>
        <w:rPr>
          <w:sz w:val="28"/>
          <w:szCs w:val="28"/>
        </w:rPr>
        <w:t>засідання</w:t>
      </w:r>
      <w:proofErr w:type="spellEnd"/>
      <w:r>
        <w:rPr>
          <w:sz w:val="28"/>
          <w:szCs w:val="28"/>
        </w:rPr>
        <w:t xml:space="preserve"> </w:t>
      </w:r>
    </w:p>
    <w:p w14:paraId="5BE75754" w14:textId="77777777" w:rsidR="0033420A" w:rsidRDefault="0033420A" w:rsidP="0033420A">
      <w:pPr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(</w:t>
      </w:r>
      <w:proofErr w:type="spellStart"/>
      <w:r>
        <w:rPr>
          <w:sz w:val="18"/>
          <w:szCs w:val="18"/>
        </w:rPr>
        <w:t>прізвище</w:t>
      </w:r>
      <w:proofErr w:type="spell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ім’я</w:t>
      </w:r>
      <w:proofErr w:type="spellEnd"/>
      <w:r>
        <w:rPr>
          <w:sz w:val="18"/>
          <w:szCs w:val="18"/>
        </w:rPr>
        <w:t xml:space="preserve">, по </w:t>
      </w:r>
      <w:proofErr w:type="spellStart"/>
      <w:r>
        <w:rPr>
          <w:sz w:val="18"/>
          <w:szCs w:val="18"/>
        </w:rPr>
        <w:t>батькові</w:t>
      </w:r>
      <w:proofErr w:type="spellEnd"/>
      <w:r>
        <w:rPr>
          <w:sz w:val="18"/>
          <w:szCs w:val="18"/>
        </w:rPr>
        <w:t xml:space="preserve">)  </w:t>
      </w:r>
    </w:p>
    <w:p w14:paraId="550E2B6C" w14:textId="77777777" w:rsidR="0033420A" w:rsidRDefault="0033420A" w:rsidP="0033420A">
      <w:pPr>
        <w:jc w:val="both"/>
        <w:rPr>
          <w:sz w:val="18"/>
          <w:szCs w:val="18"/>
        </w:rPr>
      </w:pPr>
      <w:proofErr w:type="spellStart"/>
      <w:r>
        <w:rPr>
          <w:sz w:val="28"/>
          <w:szCs w:val="28"/>
        </w:rPr>
        <w:t>адміністративної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як </w:t>
      </w:r>
      <w:proofErr w:type="spellStart"/>
      <w:r>
        <w:rPr>
          <w:sz w:val="28"/>
          <w:szCs w:val="28"/>
        </w:rPr>
        <w:t>правопорушника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розгляду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справи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адміністративне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правопорушення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передбачене</w:t>
      </w:r>
      <w:proofErr w:type="spellEnd"/>
      <w:r>
        <w:rPr>
          <w:sz w:val="28"/>
          <w:szCs w:val="28"/>
        </w:rPr>
        <w:t xml:space="preserve"> ст. ______ Кодексу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адміністративні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правопорушення</w:t>
      </w:r>
      <w:proofErr w:type="spellEnd"/>
      <w:r>
        <w:rPr>
          <w:sz w:val="28"/>
          <w:szCs w:val="28"/>
        </w:rPr>
        <w:t xml:space="preserve">, яке </w:t>
      </w:r>
      <w:proofErr w:type="spellStart"/>
      <w:r>
        <w:rPr>
          <w:sz w:val="28"/>
          <w:szCs w:val="28"/>
        </w:rPr>
        <w:t>відбудеться</w:t>
      </w:r>
      <w:proofErr w:type="spellEnd"/>
      <w:r>
        <w:rPr>
          <w:sz w:val="28"/>
          <w:szCs w:val="28"/>
        </w:rPr>
        <w:t xml:space="preserve"> </w:t>
      </w:r>
      <w:r>
        <w:rPr>
          <w:b/>
          <w:sz w:val="28"/>
          <w:szCs w:val="28"/>
          <w:u w:val="single"/>
        </w:rPr>
        <w:t xml:space="preserve">_______________  </w:t>
      </w: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приміщенні</w:t>
      </w:r>
      <w:proofErr w:type="spellEnd"/>
      <w:r>
        <w:rPr>
          <w:sz w:val="28"/>
          <w:szCs w:val="28"/>
        </w:rPr>
        <w:t xml:space="preserve"> Шпанівської сільської ради </w:t>
      </w:r>
      <w:r>
        <w:rPr>
          <w:sz w:val="28"/>
          <w:szCs w:val="28"/>
          <w:lang w:val="uk-UA"/>
        </w:rPr>
        <w:t>Рівненського району Рівненської області за адресою:</w:t>
      </w:r>
      <w:r>
        <w:rPr>
          <w:sz w:val="28"/>
          <w:szCs w:val="28"/>
        </w:rPr>
        <w:t xml:space="preserve">                 </w:t>
      </w:r>
    </w:p>
    <w:p w14:paraId="1BA4BC62" w14:textId="77777777" w:rsidR="0033420A" w:rsidRDefault="0033420A" w:rsidP="0033420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Початок </w:t>
      </w:r>
      <w:proofErr w:type="spellStart"/>
      <w:r>
        <w:rPr>
          <w:b/>
          <w:sz w:val="28"/>
          <w:szCs w:val="28"/>
        </w:rPr>
        <w:t>роботи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комісії</w:t>
      </w:r>
      <w:proofErr w:type="spellEnd"/>
      <w:r>
        <w:rPr>
          <w:b/>
          <w:sz w:val="28"/>
          <w:szCs w:val="28"/>
        </w:rPr>
        <w:t xml:space="preserve"> о________ год.</w:t>
      </w:r>
    </w:p>
    <w:p w14:paraId="19DBAF88" w14:textId="77777777" w:rsidR="0033420A" w:rsidRDefault="0033420A" w:rsidP="0033420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 </w:t>
      </w:r>
      <w:proofErr w:type="spellStart"/>
      <w:r>
        <w:rPr>
          <w:b/>
          <w:sz w:val="28"/>
          <w:szCs w:val="28"/>
        </w:rPr>
        <w:t>собі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мати</w:t>
      </w:r>
      <w:proofErr w:type="spellEnd"/>
      <w:r>
        <w:rPr>
          <w:b/>
          <w:sz w:val="28"/>
          <w:szCs w:val="28"/>
        </w:rPr>
        <w:t xml:space="preserve"> документ, </w:t>
      </w:r>
      <w:proofErr w:type="spellStart"/>
      <w:r>
        <w:rPr>
          <w:b/>
          <w:sz w:val="28"/>
          <w:szCs w:val="28"/>
        </w:rPr>
        <w:t>що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засвідчує</w:t>
      </w:r>
      <w:proofErr w:type="spellEnd"/>
      <w:r>
        <w:rPr>
          <w:b/>
          <w:sz w:val="28"/>
          <w:szCs w:val="28"/>
        </w:rPr>
        <w:t xml:space="preserve"> особу та </w:t>
      </w:r>
      <w:proofErr w:type="spellStart"/>
      <w:r>
        <w:rPr>
          <w:b/>
          <w:sz w:val="28"/>
          <w:szCs w:val="28"/>
        </w:rPr>
        <w:t>ідентифікаційний</w:t>
      </w:r>
      <w:proofErr w:type="spellEnd"/>
      <w:r>
        <w:rPr>
          <w:b/>
          <w:sz w:val="28"/>
          <w:szCs w:val="28"/>
        </w:rPr>
        <w:t xml:space="preserve"> номер.</w:t>
      </w:r>
    </w:p>
    <w:p w14:paraId="1BE9A32A" w14:textId="77777777" w:rsidR="0033420A" w:rsidRDefault="0033420A" w:rsidP="0033420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 </w:t>
      </w:r>
      <w:proofErr w:type="spellStart"/>
      <w:r>
        <w:rPr>
          <w:b/>
          <w:sz w:val="28"/>
          <w:szCs w:val="28"/>
        </w:rPr>
        <w:t>разі</w:t>
      </w:r>
      <w:proofErr w:type="spellEnd"/>
      <w:r>
        <w:rPr>
          <w:b/>
          <w:sz w:val="28"/>
          <w:szCs w:val="28"/>
        </w:rPr>
        <w:t xml:space="preserve"> неявки справа буде </w:t>
      </w:r>
      <w:proofErr w:type="spellStart"/>
      <w:r>
        <w:rPr>
          <w:b/>
          <w:sz w:val="28"/>
          <w:szCs w:val="28"/>
        </w:rPr>
        <w:t>розглянута</w:t>
      </w:r>
      <w:proofErr w:type="spellEnd"/>
      <w:r>
        <w:rPr>
          <w:b/>
          <w:sz w:val="28"/>
          <w:szCs w:val="28"/>
        </w:rPr>
        <w:t xml:space="preserve"> без </w:t>
      </w:r>
      <w:proofErr w:type="spellStart"/>
      <w:r>
        <w:rPr>
          <w:b/>
          <w:sz w:val="28"/>
          <w:szCs w:val="28"/>
        </w:rPr>
        <w:t>Вашої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участі</w:t>
      </w:r>
      <w:proofErr w:type="spellEnd"/>
      <w:r>
        <w:rPr>
          <w:b/>
          <w:sz w:val="28"/>
          <w:szCs w:val="28"/>
        </w:rPr>
        <w:t>.</w:t>
      </w:r>
    </w:p>
    <w:p w14:paraId="6D2542EB" w14:textId="77777777" w:rsidR="0033420A" w:rsidRDefault="0033420A" w:rsidP="0033420A">
      <w:pPr>
        <w:jc w:val="both"/>
        <w:rPr>
          <w:sz w:val="28"/>
          <w:szCs w:val="28"/>
        </w:rPr>
      </w:pPr>
    </w:p>
    <w:p w14:paraId="49852835" w14:textId="77777777" w:rsidR="0033420A" w:rsidRDefault="0033420A" w:rsidP="0033420A">
      <w:pPr>
        <w:jc w:val="both"/>
        <w:rPr>
          <w:sz w:val="28"/>
          <w:szCs w:val="28"/>
        </w:rPr>
      </w:pPr>
    </w:p>
    <w:p w14:paraId="14645665" w14:textId="77777777" w:rsidR="0033420A" w:rsidRDefault="0033420A" w:rsidP="0033420A">
      <w:pPr>
        <w:jc w:val="both"/>
        <w:rPr>
          <w:sz w:val="28"/>
          <w:szCs w:val="28"/>
        </w:rPr>
      </w:pPr>
    </w:p>
    <w:p w14:paraId="68530BB3" w14:textId="77777777" w:rsidR="0033420A" w:rsidRDefault="0033420A" w:rsidP="003342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 </w:t>
      </w:r>
      <w:proofErr w:type="spellStart"/>
      <w:r>
        <w:rPr>
          <w:sz w:val="28"/>
          <w:szCs w:val="28"/>
        </w:rPr>
        <w:t>адміністративної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</w:t>
      </w:r>
    </w:p>
    <w:p w14:paraId="54F4B5E8" w14:textId="77777777" w:rsidR="0033420A" w:rsidRDefault="0033420A" w:rsidP="0033420A">
      <w:pPr>
        <w:jc w:val="both"/>
        <w:rPr>
          <w:sz w:val="28"/>
          <w:szCs w:val="28"/>
        </w:rPr>
      </w:pPr>
    </w:p>
    <w:p w14:paraId="4AF363FE" w14:textId="77777777" w:rsidR="0033420A" w:rsidRDefault="0033420A" w:rsidP="0033420A">
      <w:pPr>
        <w:spacing w:line="240" w:lineRule="exact"/>
        <w:jc w:val="both"/>
        <w:rPr>
          <w:sz w:val="28"/>
          <w:szCs w:val="28"/>
        </w:rPr>
      </w:pPr>
    </w:p>
    <w:p w14:paraId="764FD186" w14:textId="77777777" w:rsidR="0033420A" w:rsidRDefault="0033420A" w:rsidP="0033420A">
      <w:pPr>
        <w:spacing w:line="240" w:lineRule="exact"/>
        <w:jc w:val="both"/>
        <w:rPr>
          <w:sz w:val="28"/>
          <w:szCs w:val="28"/>
        </w:rPr>
      </w:pPr>
    </w:p>
    <w:p w14:paraId="6F26021B" w14:textId="77777777" w:rsidR="0033420A" w:rsidRDefault="0033420A" w:rsidP="0033420A">
      <w:pPr>
        <w:spacing w:line="240" w:lineRule="exact"/>
        <w:jc w:val="both"/>
        <w:rPr>
          <w:sz w:val="28"/>
          <w:szCs w:val="28"/>
        </w:rPr>
      </w:pPr>
    </w:p>
    <w:p w14:paraId="202BAC8A" w14:textId="77777777" w:rsidR="0033420A" w:rsidRDefault="0033420A" w:rsidP="0033420A">
      <w:pPr>
        <w:spacing w:line="240" w:lineRule="exact"/>
        <w:jc w:val="both"/>
        <w:rPr>
          <w:sz w:val="28"/>
          <w:szCs w:val="28"/>
        </w:rPr>
      </w:pPr>
    </w:p>
    <w:p w14:paraId="4686DECF" w14:textId="77777777" w:rsidR="0033420A" w:rsidRDefault="0033420A" w:rsidP="0033420A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Керуюча справами </w:t>
      </w:r>
    </w:p>
    <w:p w14:paraId="3F1E7946" w14:textId="77777777" w:rsidR="0033420A" w:rsidRDefault="0033420A" w:rsidP="0033420A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виконавчого комітету                                                   Валентина МЕЛЬНИЧУК     </w:t>
      </w:r>
    </w:p>
    <w:p w14:paraId="0F1F569D" w14:textId="77777777" w:rsidR="0033420A" w:rsidRDefault="0033420A" w:rsidP="0033420A">
      <w:pPr>
        <w:spacing w:line="240" w:lineRule="exact"/>
        <w:jc w:val="both"/>
        <w:rPr>
          <w:sz w:val="28"/>
          <w:szCs w:val="28"/>
          <w:lang w:val="uk-UA"/>
        </w:rPr>
      </w:pPr>
    </w:p>
    <w:p w14:paraId="404A72E4" w14:textId="77777777" w:rsidR="0033420A" w:rsidRDefault="0033420A" w:rsidP="0033420A">
      <w:pPr>
        <w:spacing w:line="240" w:lineRule="exact"/>
        <w:jc w:val="both"/>
        <w:rPr>
          <w:sz w:val="28"/>
          <w:szCs w:val="28"/>
        </w:rPr>
      </w:pPr>
    </w:p>
    <w:p w14:paraId="032674F7" w14:textId="77777777" w:rsidR="0033420A" w:rsidRDefault="0033420A" w:rsidP="0033420A">
      <w:pPr>
        <w:spacing w:line="240" w:lineRule="exact"/>
        <w:jc w:val="both"/>
        <w:rPr>
          <w:sz w:val="28"/>
          <w:szCs w:val="28"/>
        </w:rPr>
      </w:pPr>
    </w:p>
    <w:p w14:paraId="7561DCED" w14:textId="77777777" w:rsidR="0033420A" w:rsidRDefault="0033420A" w:rsidP="0033420A">
      <w:pPr>
        <w:spacing w:line="240" w:lineRule="exact"/>
        <w:jc w:val="both"/>
        <w:rPr>
          <w:sz w:val="28"/>
          <w:szCs w:val="28"/>
        </w:rPr>
      </w:pPr>
    </w:p>
    <w:p w14:paraId="46656EF4" w14:textId="77777777" w:rsidR="0033420A" w:rsidRDefault="0033420A" w:rsidP="0033420A">
      <w:pPr>
        <w:spacing w:line="240" w:lineRule="exact"/>
        <w:jc w:val="both"/>
        <w:rPr>
          <w:sz w:val="28"/>
          <w:szCs w:val="28"/>
        </w:rPr>
      </w:pPr>
    </w:p>
    <w:p w14:paraId="3C5E64FA" w14:textId="77777777" w:rsidR="0033420A" w:rsidRDefault="0033420A" w:rsidP="0033420A">
      <w:pPr>
        <w:spacing w:line="240" w:lineRule="exact"/>
        <w:jc w:val="both"/>
        <w:rPr>
          <w:sz w:val="28"/>
          <w:szCs w:val="28"/>
        </w:rPr>
      </w:pPr>
    </w:p>
    <w:p w14:paraId="0C549899" w14:textId="77777777" w:rsidR="0033420A" w:rsidRDefault="0033420A" w:rsidP="0033420A">
      <w:pPr>
        <w:spacing w:line="240" w:lineRule="exact"/>
        <w:jc w:val="both"/>
        <w:rPr>
          <w:sz w:val="28"/>
          <w:szCs w:val="28"/>
        </w:rPr>
      </w:pPr>
    </w:p>
    <w:p w14:paraId="246EEDE4" w14:textId="77777777" w:rsidR="0033420A" w:rsidRDefault="0033420A" w:rsidP="0033420A">
      <w:pPr>
        <w:shd w:val="clear" w:color="auto" w:fill="FFFFFF"/>
        <w:jc w:val="right"/>
      </w:pPr>
    </w:p>
    <w:p w14:paraId="4EA9022B" w14:textId="77777777" w:rsidR="0033420A" w:rsidRDefault="0033420A" w:rsidP="0033420A">
      <w:pPr>
        <w:shd w:val="clear" w:color="auto" w:fill="FFFFFF"/>
        <w:jc w:val="right"/>
        <w:rPr>
          <w:lang w:val="uk-UA"/>
        </w:rPr>
      </w:pPr>
    </w:p>
    <w:p w14:paraId="44C50A41" w14:textId="77777777" w:rsidR="0033420A" w:rsidRDefault="0033420A" w:rsidP="0033420A">
      <w:pPr>
        <w:shd w:val="clear" w:color="auto" w:fill="FFFFFF"/>
        <w:jc w:val="right"/>
        <w:rPr>
          <w:lang w:val="uk-UA"/>
        </w:rPr>
      </w:pPr>
    </w:p>
    <w:p w14:paraId="56274943" w14:textId="77777777" w:rsidR="0033420A" w:rsidRDefault="0033420A" w:rsidP="0033420A">
      <w:pPr>
        <w:shd w:val="clear" w:color="auto" w:fill="FFFFFF"/>
        <w:jc w:val="right"/>
        <w:rPr>
          <w:lang w:val="uk-UA"/>
        </w:rPr>
      </w:pPr>
    </w:p>
    <w:p w14:paraId="3C326D86" w14:textId="77777777" w:rsidR="0033420A" w:rsidRDefault="0033420A" w:rsidP="0033420A">
      <w:pPr>
        <w:shd w:val="clear" w:color="auto" w:fill="FFFFFF"/>
        <w:jc w:val="right"/>
        <w:rPr>
          <w:lang w:val="uk-UA"/>
        </w:rPr>
      </w:pPr>
    </w:p>
    <w:p w14:paraId="75A093E1" w14:textId="77777777" w:rsidR="0033420A" w:rsidRDefault="0033420A" w:rsidP="0033420A">
      <w:pPr>
        <w:shd w:val="clear" w:color="auto" w:fill="FFFFFF"/>
        <w:jc w:val="right"/>
        <w:rPr>
          <w:lang w:val="uk-UA"/>
        </w:rPr>
      </w:pPr>
    </w:p>
    <w:p w14:paraId="2C5615A7" w14:textId="77777777" w:rsidR="0033420A" w:rsidRDefault="0033420A" w:rsidP="0033420A">
      <w:pPr>
        <w:shd w:val="clear" w:color="auto" w:fill="FFFFFF"/>
        <w:jc w:val="right"/>
        <w:rPr>
          <w:lang w:val="uk-UA"/>
        </w:rPr>
      </w:pPr>
    </w:p>
    <w:p w14:paraId="7D896555" w14:textId="77777777" w:rsidR="0033420A" w:rsidRDefault="0033420A" w:rsidP="0033420A">
      <w:pPr>
        <w:shd w:val="clear" w:color="auto" w:fill="FFFFFF"/>
        <w:jc w:val="right"/>
        <w:rPr>
          <w:lang w:val="uk-UA"/>
        </w:rPr>
      </w:pPr>
    </w:p>
    <w:p w14:paraId="1B015A87" w14:textId="77777777" w:rsidR="0033420A" w:rsidRDefault="0033420A" w:rsidP="0033420A">
      <w:pPr>
        <w:ind w:left="5812"/>
        <w:jc w:val="right"/>
        <w:rPr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</w:t>
      </w:r>
      <w:r>
        <w:rPr>
          <w:sz w:val="28"/>
          <w:szCs w:val="28"/>
          <w:lang w:val="uk-UA"/>
        </w:rPr>
        <w:t>ЗАТВЕРДЖЕНО</w:t>
      </w:r>
    </w:p>
    <w:p w14:paraId="1DFAAF35" w14:textId="77777777" w:rsidR="0033420A" w:rsidRDefault="0033420A" w:rsidP="0033420A">
      <w:pPr>
        <w:ind w:left="5812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до рішення виконавчого комітету </w:t>
      </w:r>
    </w:p>
    <w:p w14:paraId="352046A4" w14:textId="77777777" w:rsidR="0033420A" w:rsidRDefault="0033420A" w:rsidP="0033420A">
      <w:pPr>
        <w:ind w:left="5812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Шпанівської сільської ради </w:t>
      </w:r>
    </w:p>
    <w:p w14:paraId="3242D8DF" w14:textId="77777777" w:rsidR="0033420A" w:rsidRPr="0033420A" w:rsidRDefault="0033420A" w:rsidP="0033420A">
      <w:pPr>
        <w:shd w:val="clear" w:color="auto" w:fill="FFFFFF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16 грудня 2020  №______</w:t>
      </w:r>
    </w:p>
    <w:p w14:paraId="4986ADF1" w14:textId="77777777" w:rsidR="0033420A" w:rsidRPr="0033420A" w:rsidRDefault="0033420A" w:rsidP="0033420A">
      <w:pPr>
        <w:shd w:val="clear" w:color="auto" w:fill="FFFFFF"/>
        <w:jc w:val="right"/>
        <w:rPr>
          <w:sz w:val="28"/>
          <w:szCs w:val="28"/>
          <w:lang w:val="uk-UA"/>
        </w:rPr>
      </w:pPr>
    </w:p>
    <w:p w14:paraId="4ECBC29A" w14:textId="77777777" w:rsidR="0033420A" w:rsidRPr="0033420A" w:rsidRDefault="0033420A" w:rsidP="0033420A">
      <w:pPr>
        <w:ind w:firstLine="150"/>
        <w:jc w:val="center"/>
        <w:rPr>
          <w:b/>
          <w:color w:val="000000"/>
          <w:sz w:val="28"/>
          <w:szCs w:val="28"/>
          <w:lang w:val="uk-UA"/>
        </w:rPr>
      </w:pPr>
    </w:p>
    <w:p w14:paraId="79F575CB" w14:textId="77777777" w:rsidR="0033420A" w:rsidRDefault="0033420A" w:rsidP="0033420A">
      <w:pPr>
        <w:rPr>
          <w:lang w:val="uk-UA"/>
        </w:rPr>
      </w:pPr>
    </w:p>
    <w:p w14:paraId="58B4E382" w14:textId="77777777" w:rsidR="0033420A" w:rsidRDefault="0033420A" w:rsidP="0033420A">
      <w:pPr>
        <w:rPr>
          <w:lang w:val="uk-UA"/>
        </w:rPr>
      </w:pPr>
    </w:p>
    <w:p w14:paraId="2E88C852" w14:textId="77777777" w:rsidR="0033420A" w:rsidRDefault="0033420A" w:rsidP="0033420A">
      <w:pPr>
        <w:rPr>
          <w:lang w:val="uk-UA"/>
        </w:rPr>
      </w:pPr>
    </w:p>
    <w:p w14:paraId="5079C050" w14:textId="77777777" w:rsidR="0033420A" w:rsidRDefault="0033420A" w:rsidP="0033420A">
      <w:pPr>
        <w:rPr>
          <w:lang w:val="uk-UA"/>
        </w:rPr>
      </w:pPr>
    </w:p>
    <w:p w14:paraId="69D3A4B0" w14:textId="77777777" w:rsidR="0033420A" w:rsidRDefault="0033420A" w:rsidP="0033420A">
      <w:pPr>
        <w:tabs>
          <w:tab w:val="left" w:pos="4155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Склад</w:t>
      </w:r>
    </w:p>
    <w:p w14:paraId="7761D5CA" w14:textId="77777777" w:rsidR="0033420A" w:rsidRDefault="0033420A" w:rsidP="0033420A">
      <w:pPr>
        <w:tabs>
          <w:tab w:val="left" w:pos="4155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адміністративної комісії при виконавчому</w:t>
      </w:r>
    </w:p>
    <w:p w14:paraId="7F53AF20" w14:textId="77777777" w:rsidR="0033420A" w:rsidRDefault="0033420A" w:rsidP="0033420A">
      <w:pPr>
        <w:tabs>
          <w:tab w:val="left" w:pos="4155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комітеті Шпанівської сільської ради</w:t>
      </w:r>
    </w:p>
    <w:p w14:paraId="48724B7F" w14:textId="77777777" w:rsidR="0033420A" w:rsidRDefault="0033420A" w:rsidP="0033420A">
      <w:pPr>
        <w:tabs>
          <w:tab w:val="left" w:pos="4155"/>
        </w:tabs>
        <w:jc w:val="center"/>
        <w:rPr>
          <w:b/>
          <w:sz w:val="28"/>
          <w:szCs w:val="28"/>
          <w:lang w:val="uk-UA"/>
        </w:rPr>
      </w:pPr>
    </w:p>
    <w:p w14:paraId="63C71E20" w14:textId="77777777" w:rsidR="0033420A" w:rsidRDefault="0033420A" w:rsidP="0033420A">
      <w:pPr>
        <w:tabs>
          <w:tab w:val="left" w:pos="4155"/>
        </w:tabs>
        <w:rPr>
          <w:b/>
          <w:sz w:val="28"/>
          <w:szCs w:val="28"/>
          <w:lang w:val="uk-UA"/>
        </w:rPr>
      </w:pPr>
    </w:p>
    <w:p w14:paraId="68DBAD68" w14:textId="77777777" w:rsidR="0033420A" w:rsidRDefault="0033420A" w:rsidP="0033420A">
      <w:pPr>
        <w:tabs>
          <w:tab w:val="left" w:pos="4155"/>
        </w:tabs>
        <w:ind w:left="360"/>
        <w:rPr>
          <w:sz w:val="28"/>
          <w:szCs w:val="28"/>
          <w:lang w:val="uk-UA"/>
        </w:rPr>
      </w:pPr>
    </w:p>
    <w:p w14:paraId="4E984B51" w14:textId="77777777" w:rsidR="0033420A" w:rsidRDefault="0033420A" w:rsidP="0033420A">
      <w:pPr>
        <w:tabs>
          <w:tab w:val="left" w:pos="4155"/>
        </w:tabs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комісії -   Куляша О.І. головний  спеціаліст-юрисконсульт</w:t>
      </w:r>
    </w:p>
    <w:p w14:paraId="438E48C7" w14:textId="77777777" w:rsidR="0033420A" w:rsidRDefault="0033420A" w:rsidP="0033420A">
      <w:pPr>
        <w:tabs>
          <w:tab w:val="left" w:pos="4155"/>
        </w:tabs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голови комісії -  Мельник Тетяна Георгіївна</w:t>
      </w:r>
    </w:p>
    <w:p w14:paraId="448AD8C7" w14:textId="77777777" w:rsidR="0033420A" w:rsidRDefault="0033420A" w:rsidP="0033420A">
      <w:pPr>
        <w:tabs>
          <w:tab w:val="left" w:pos="4155"/>
        </w:tabs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комісії – Гура Ганна Іванівна</w:t>
      </w:r>
    </w:p>
    <w:p w14:paraId="1DAB2602" w14:textId="77777777" w:rsidR="0033420A" w:rsidRDefault="0033420A" w:rsidP="0033420A">
      <w:pPr>
        <w:tabs>
          <w:tab w:val="left" w:pos="415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Член комісії -  Божок Олександр Володимирович</w:t>
      </w:r>
    </w:p>
    <w:p w14:paraId="49DDDACA" w14:textId="77777777" w:rsidR="0033420A" w:rsidRDefault="0033420A" w:rsidP="0033420A">
      <w:pPr>
        <w:tabs>
          <w:tab w:val="left" w:pos="415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Член комісії -  Карамач Андрій Васильович</w:t>
      </w:r>
    </w:p>
    <w:p w14:paraId="5F1F5CD6" w14:textId="77777777" w:rsidR="0033420A" w:rsidRDefault="0033420A" w:rsidP="0033420A">
      <w:pPr>
        <w:tabs>
          <w:tab w:val="left" w:pos="4155"/>
        </w:tabs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Член комісії – Виноградов Михайло Улянович</w:t>
      </w:r>
    </w:p>
    <w:p w14:paraId="51395555" w14:textId="77777777" w:rsidR="0033420A" w:rsidRDefault="0033420A" w:rsidP="0033420A">
      <w:pPr>
        <w:tabs>
          <w:tab w:val="left" w:pos="4155"/>
        </w:tabs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Член комісії – Левчик Наталія Анатоліївна</w:t>
      </w:r>
    </w:p>
    <w:p w14:paraId="1F8B84AF" w14:textId="77777777" w:rsidR="0033420A" w:rsidRDefault="0033420A" w:rsidP="0033420A">
      <w:pPr>
        <w:tabs>
          <w:tab w:val="left" w:pos="4155"/>
        </w:tabs>
        <w:ind w:left="360"/>
        <w:rPr>
          <w:sz w:val="28"/>
          <w:szCs w:val="28"/>
          <w:lang w:val="uk-UA"/>
        </w:rPr>
      </w:pPr>
    </w:p>
    <w:p w14:paraId="466DE924" w14:textId="77777777" w:rsidR="0033420A" w:rsidRDefault="0033420A" w:rsidP="0033420A">
      <w:pPr>
        <w:tabs>
          <w:tab w:val="left" w:pos="4155"/>
        </w:tabs>
        <w:ind w:left="360"/>
        <w:rPr>
          <w:sz w:val="28"/>
          <w:szCs w:val="28"/>
          <w:lang w:val="uk-UA"/>
        </w:rPr>
      </w:pPr>
    </w:p>
    <w:p w14:paraId="0195F36E" w14:textId="77777777" w:rsidR="0033420A" w:rsidRDefault="0033420A" w:rsidP="0033420A">
      <w:pPr>
        <w:tabs>
          <w:tab w:val="left" w:pos="4155"/>
        </w:tabs>
        <w:ind w:left="360"/>
        <w:rPr>
          <w:sz w:val="28"/>
          <w:szCs w:val="28"/>
          <w:lang w:val="uk-UA"/>
        </w:rPr>
      </w:pPr>
    </w:p>
    <w:p w14:paraId="70A88545" w14:textId="77777777" w:rsidR="0033420A" w:rsidRDefault="0033420A" w:rsidP="0033420A">
      <w:pPr>
        <w:tabs>
          <w:tab w:val="left" w:pos="4155"/>
        </w:tabs>
        <w:ind w:left="360"/>
        <w:rPr>
          <w:sz w:val="28"/>
          <w:szCs w:val="28"/>
          <w:lang w:val="uk-UA"/>
        </w:rPr>
      </w:pPr>
    </w:p>
    <w:p w14:paraId="0C0D9EC2" w14:textId="77777777" w:rsidR="0033420A" w:rsidRDefault="0033420A" w:rsidP="0033420A">
      <w:pPr>
        <w:tabs>
          <w:tab w:val="left" w:pos="4155"/>
        </w:tabs>
        <w:ind w:left="360"/>
        <w:rPr>
          <w:sz w:val="28"/>
          <w:szCs w:val="28"/>
          <w:lang w:val="uk-UA"/>
        </w:rPr>
      </w:pPr>
    </w:p>
    <w:p w14:paraId="01902CB5" w14:textId="77777777" w:rsidR="0033420A" w:rsidRDefault="0033420A" w:rsidP="0033420A">
      <w:pPr>
        <w:tabs>
          <w:tab w:val="left" w:pos="4155"/>
        </w:tabs>
        <w:ind w:left="360"/>
        <w:rPr>
          <w:sz w:val="28"/>
          <w:szCs w:val="28"/>
          <w:lang w:val="uk-UA"/>
        </w:rPr>
      </w:pPr>
    </w:p>
    <w:p w14:paraId="130FC006" w14:textId="77777777" w:rsidR="0033420A" w:rsidRDefault="0033420A" w:rsidP="0033420A">
      <w:pPr>
        <w:tabs>
          <w:tab w:val="left" w:pos="4155"/>
        </w:tabs>
        <w:ind w:left="360"/>
        <w:rPr>
          <w:sz w:val="28"/>
          <w:szCs w:val="28"/>
          <w:lang w:val="uk-UA"/>
        </w:rPr>
      </w:pPr>
    </w:p>
    <w:p w14:paraId="5E46565C" w14:textId="77777777" w:rsidR="0033420A" w:rsidRDefault="0033420A" w:rsidP="0033420A">
      <w:pPr>
        <w:tabs>
          <w:tab w:val="left" w:pos="4155"/>
        </w:tabs>
        <w:ind w:left="360"/>
        <w:rPr>
          <w:sz w:val="28"/>
          <w:szCs w:val="28"/>
          <w:lang w:val="uk-UA"/>
        </w:rPr>
      </w:pPr>
    </w:p>
    <w:p w14:paraId="4B6BE4E5" w14:textId="77777777" w:rsidR="0033420A" w:rsidRDefault="0033420A" w:rsidP="0033420A">
      <w:pPr>
        <w:tabs>
          <w:tab w:val="left" w:pos="4155"/>
        </w:tabs>
        <w:ind w:left="360"/>
        <w:rPr>
          <w:sz w:val="28"/>
          <w:szCs w:val="28"/>
          <w:lang w:val="uk-UA"/>
        </w:rPr>
      </w:pPr>
    </w:p>
    <w:p w14:paraId="053902B5" w14:textId="77777777" w:rsidR="0033420A" w:rsidRDefault="0033420A" w:rsidP="0033420A">
      <w:pPr>
        <w:tabs>
          <w:tab w:val="left" w:pos="4155"/>
        </w:tabs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Керуюча справами   </w:t>
      </w:r>
    </w:p>
    <w:p w14:paraId="7729813D" w14:textId="77777777" w:rsidR="0033420A" w:rsidRDefault="0033420A" w:rsidP="0033420A">
      <w:pPr>
        <w:tabs>
          <w:tab w:val="left" w:pos="4155"/>
        </w:tabs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комітету                                           Валентина Мельничук</w:t>
      </w:r>
    </w:p>
    <w:p w14:paraId="0E4FF6CD" w14:textId="77777777" w:rsidR="0033420A" w:rsidRDefault="0033420A" w:rsidP="0033420A">
      <w:pPr>
        <w:tabs>
          <w:tab w:val="left" w:pos="4155"/>
        </w:tabs>
        <w:ind w:left="360"/>
        <w:rPr>
          <w:sz w:val="28"/>
          <w:szCs w:val="28"/>
          <w:lang w:val="uk-UA"/>
        </w:rPr>
      </w:pPr>
    </w:p>
    <w:p w14:paraId="2CBBD0D8" w14:textId="77777777" w:rsidR="0033420A" w:rsidRDefault="0033420A" w:rsidP="0033420A">
      <w:pPr>
        <w:tabs>
          <w:tab w:val="left" w:pos="4155"/>
        </w:tabs>
        <w:ind w:left="360"/>
        <w:rPr>
          <w:sz w:val="28"/>
          <w:szCs w:val="28"/>
          <w:lang w:val="uk-UA"/>
        </w:rPr>
      </w:pPr>
    </w:p>
    <w:sectPr w:rsidR="0033420A" w:rsidSect="00B95B46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8853FD"/>
    <w:multiLevelType w:val="multilevel"/>
    <w:tmpl w:val="BF2C7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6F3715"/>
    <w:multiLevelType w:val="hybridMultilevel"/>
    <w:tmpl w:val="CD4C7C4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320"/>
    <w:multiLevelType w:val="multilevel"/>
    <w:tmpl w:val="CCD0E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0B20C1"/>
    <w:multiLevelType w:val="multilevel"/>
    <w:tmpl w:val="99FA9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F67781A"/>
    <w:multiLevelType w:val="multilevel"/>
    <w:tmpl w:val="9FE82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F45226E"/>
    <w:multiLevelType w:val="multilevel"/>
    <w:tmpl w:val="1BA87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5221327"/>
    <w:multiLevelType w:val="multilevel"/>
    <w:tmpl w:val="DF78B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06F5FEB"/>
    <w:multiLevelType w:val="multilevel"/>
    <w:tmpl w:val="98F0C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3"/>
  </w:num>
  <w:num w:numId="5">
    <w:abstractNumId w:val="7"/>
  </w:num>
  <w:num w:numId="6">
    <w:abstractNumId w:val="5"/>
  </w:num>
  <w:num w:numId="7">
    <w:abstractNumId w:val="1"/>
  </w:num>
  <w:num w:numId="8">
    <w:abstractNumId w:val="6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66C"/>
    <w:rsid w:val="0009035D"/>
    <w:rsid w:val="0009466C"/>
    <w:rsid w:val="000D5A3C"/>
    <w:rsid w:val="00231974"/>
    <w:rsid w:val="002E752A"/>
    <w:rsid w:val="0033420A"/>
    <w:rsid w:val="005F1320"/>
    <w:rsid w:val="006B19E8"/>
    <w:rsid w:val="0083719F"/>
    <w:rsid w:val="008B50B5"/>
    <w:rsid w:val="009036B3"/>
    <w:rsid w:val="0092631A"/>
    <w:rsid w:val="009D52B5"/>
    <w:rsid w:val="00A74C60"/>
    <w:rsid w:val="00B51C2F"/>
    <w:rsid w:val="00B6429C"/>
    <w:rsid w:val="00B91E8D"/>
    <w:rsid w:val="00B95B46"/>
    <w:rsid w:val="00BB513F"/>
    <w:rsid w:val="00BE33BA"/>
    <w:rsid w:val="00C05345"/>
    <w:rsid w:val="00C11BDF"/>
    <w:rsid w:val="00C367F6"/>
    <w:rsid w:val="00D72C83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797AE"/>
  <w15:chartTrackingRefBased/>
  <w15:docId w15:val="{4D3F8A9D-7F10-4992-8188-286BFB4AD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13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33420A"/>
    <w:pPr>
      <w:keepNext/>
      <w:suppressAutoHyphens/>
      <w:spacing w:before="240" w:after="60"/>
      <w:ind w:left="2880" w:hanging="360"/>
      <w:outlineLvl w:val="3"/>
    </w:pPr>
    <w:rPr>
      <w:b/>
      <w:bCs/>
      <w:sz w:val="28"/>
      <w:szCs w:val="28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5F132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F1320"/>
  </w:style>
  <w:style w:type="character" w:styleId="a4">
    <w:name w:val="Strong"/>
    <w:basedOn w:val="a0"/>
    <w:qFormat/>
    <w:rsid w:val="005F132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6B19E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B19E8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40">
    <w:name w:val="Заголовок 4 Знак"/>
    <w:basedOn w:val="a0"/>
    <w:link w:val="4"/>
    <w:semiHidden/>
    <w:rsid w:val="0033420A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7">
    <w:name w:val="Body Text"/>
    <w:basedOn w:val="a"/>
    <w:link w:val="a8"/>
    <w:semiHidden/>
    <w:unhideWhenUsed/>
    <w:rsid w:val="0033420A"/>
    <w:pPr>
      <w:suppressAutoHyphens/>
      <w:spacing w:line="180" w:lineRule="auto"/>
      <w:jc w:val="both"/>
    </w:pPr>
    <w:rPr>
      <w:sz w:val="28"/>
      <w:szCs w:val="28"/>
      <w:lang w:val="uk-UA" w:eastAsia="ar-SA"/>
    </w:rPr>
  </w:style>
  <w:style w:type="character" w:customStyle="1" w:styleId="a8">
    <w:name w:val="Основной текст Знак"/>
    <w:basedOn w:val="a0"/>
    <w:link w:val="a7"/>
    <w:semiHidden/>
    <w:rsid w:val="0033420A"/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22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12178</Words>
  <Characters>6942</Characters>
  <Application>Microsoft Office Word</Application>
  <DocSecurity>0</DocSecurity>
  <Lines>57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23</cp:revision>
  <cp:lastPrinted>2020-12-09T13:11:00Z</cp:lastPrinted>
  <dcterms:created xsi:type="dcterms:W3CDTF">2020-11-10T07:35:00Z</dcterms:created>
  <dcterms:modified xsi:type="dcterms:W3CDTF">2020-12-21T14:38:00Z</dcterms:modified>
</cp:coreProperties>
</file>