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4115CF">
        <w:rPr>
          <w:b/>
          <w:color w:val="333333"/>
          <w:sz w:val="28"/>
          <w:szCs w:val="28"/>
        </w:rPr>
        <w:t xml:space="preserve">дочки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4115CF">
        <w:rPr>
          <w:b/>
          <w:color w:val="333333"/>
          <w:sz w:val="28"/>
          <w:szCs w:val="28"/>
        </w:rPr>
        <w:t>Веремчук</w:t>
      </w:r>
      <w:proofErr w:type="spellEnd"/>
      <w:r w:rsidR="004115CF">
        <w:rPr>
          <w:b/>
          <w:color w:val="333333"/>
          <w:sz w:val="28"/>
          <w:szCs w:val="28"/>
        </w:rPr>
        <w:t xml:space="preserve"> О.М.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115CF">
        <w:rPr>
          <w:color w:val="333333"/>
          <w:sz w:val="28"/>
          <w:szCs w:val="28"/>
        </w:rPr>
        <w:t>Веремчук</w:t>
      </w:r>
      <w:proofErr w:type="spellEnd"/>
      <w:r w:rsidR="004115CF">
        <w:rPr>
          <w:color w:val="333333"/>
          <w:sz w:val="28"/>
          <w:szCs w:val="28"/>
        </w:rPr>
        <w:t xml:space="preserve"> Олени Миколаївни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4115CF">
        <w:rPr>
          <w:color w:val="333333"/>
          <w:sz w:val="28"/>
          <w:szCs w:val="28"/>
        </w:rPr>
        <w:t xml:space="preserve"> дочк</w:t>
      </w:r>
      <w:r w:rsidR="002D5359">
        <w:rPr>
          <w:color w:val="333333"/>
          <w:sz w:val="28"/>
          <w:szCs w:val="28"/>
        </w:rPr>
        <w:t>и</w:t>
      </w:r>
      <w:bookmarkStart w:id="0" w:name="_GoBack"/>
      <w:bookmarkEnd w:id="0"/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115CF">
        <w:rPr>
          <w:color w:val="333333"/>
          <w:sz w:val="28"/>
          <w:szCs w:val="28"/>
        </w:rPr>
        <w:t>Веремчук</w:t>
      </w:r>
      <w:proofErr w:type="spellEnd"/>
      <w:r w:rsidR="004115CF">
        <w:rPr>
          <w:color w:val="333333"/>
          <w:sz w:val="28"/>
          <w:szCs w:val="28"/>
        </w:rPr>
        <w:t xml:space="preserve"> </w:t>
      </w:r>
      <w:r w:rsidR="0062613E">
        <w:rPr>
          <w:color w:val="333333"/>
          <w:sz w:val="28"/>
          <w:szCs w:val="28"/>
        </w:rPr>
        <w:t>Олені Миколаївні</w:t>
      </w:r>
      <w:r w:rsidR="00351E1F">
        <w:rPr>
          <w:color w:val="333333"/>
          <w:sz w:val="28"/>
          <w:szCs w:val="28"/>
        </w:rPr>
        <w:t>, жител</w:t>
      </w:r>
      <w:r w:rsidR="004115C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4115CF">
        <w:rPr>
          <w:color w:val="333333"/>
          <w:sz w:val="28"/>
          <w:szCs w:val="28"/>
        </w:rPr>
        <w:t>Великий</w:t>
      </w:r>
      <w:proofErr w:type="spellEnd"/>
      <w:r w:rsidR="004115CF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4115CF">
        <w:rPr>
          <w:color w:val="333333"/>
          <w:sz w:val="28"/>
          <w:szCs w:val="28"/>
        </w:rPr>
        <w:t xml:space="preserve">дочки </w:t>
      </w:r>
      <w:proofErr w:type="spellStart"/>
      <w:r w:rsidR="004115CF">
        <w:rPr>
          <w:color w:val="333333"/>
          <w:sz w:val="28"/>
          <w:szCs w:val="28"/>
        </w:rPr>
        <w:t>Веремчук</w:t>
      </w:r>
      <w:proofErr w:type="spellEnd"/>
      <w:r w:rsidR="004115CF">
        <w:rPr>
          <w:color w:val="333333"/>
          <w:sz w:val="28"/>
          <w:szCs w:val="28"/>
        </w:rPr>
        <w:t xml:space="preserve"> Марії Сергіївни </w:t>
      </w:r>
      <w:r w:rsidRPr="0012027E">
        <w:rPr>
          <w:color w:val="333333"/>
          <w:sz w:val="28"/>
          <w:szCs w:val="28"/>
        </w:rPr>
        <w:t xml:space="preserve">в сумі </w:t>
      </w:r>
      <w:r w:rsidR="001837BE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2D5359"/>
    <w:rsid w:val="003169C6"/>
    <w:rsid w:val="003406CA"/>
    <w:rsid w:val="00351E1F"/>
    <w:rsid w:val="003A7804"/>
    <w:rsid w:val="003C0785"/>
    <w:rsid w:val="003D4DD9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2613E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042A-8B82-49E9-96C7-4E20BCF4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2019-08-01T07:10:00Z</cp:lastPrinted>
  <dcterms:created xsi:type="dcterms:W3CDTF">2019-08-01T07:11:00Z</dcterms:created>
  <dcterms:modified xsi:type="dcterms:W3CDTF">2019-08-07T11:54:00Z</dcterms:modified>
</cp:coreProperties>
</file>