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  <w:r w:rsidR="00132394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0470A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32394">
        <w:rPr>
          <w:sz w:val="28"/>
          <w:szCs w:val="28"/>
        </w:rPr>
        <w:t>0</w:t>
      </w:r>
      <w:r w:rsidR="007929AC">
        <w:rPr>
          <w:sz w:val="28"/>
          <w:szCs w:val="28"/>
        </w:rPr>
        <w:t xml:space="preserve"> </w:t>
      </w:r>
      <w:r w:rsidR="00132394">
        <w:rPr>
          <w:sz w:val="28"/>
          <w:szCs w:val="28"/>
        </w:rPr>
        <w:t>вересня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 w:rsidR="00132394">
        <w:rPr>
          <w:rFonts w:ascii="Times New Roman" w:hAnsi="Times New Roman" w:cs="Times New Roman"/>
          <w:sz w:val="28"/>
          <w:szCs w:val="28"/>
        </w:rPr>
        <w:t>Войцешко М.Ф.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132394">
        <w:rPr>
          <w:rFonts w:ascii="Times New Roman" w:hAnsi="Times New Roman" w:cs="Times New Roman"/>
          <w:sz w:val="28"/>
          <w:szCs w:val="28"/>
        </w:rPr>
        <w:t>Войцешко Марії Федорівни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1784">
        <w:rPr>
          <w:rFonts w:ascii="Times New Roman" w:hAnsi="Times New Roman" w:cs="Times New Roman"/>
          <w:sz w:val="28"/>
          <w:szCs w:val="28"/>
        </w:rPr>
        <w:t>який розташований на садовій ділянці з кадастровим номером 5624681500:</w:t>
      </w:r>
      <w:r w:rsidR="00132394">
        <w:rPr>
          <w:rFonts w:ascii="Times New Roman" w:hAnsi="Times New Roman" w:cs="Times New Roman"/>
          <w:sz w:val="28"/>
          <w:szCs w:val="28"/>
        </w:rPr>
        <w:t>05:0991</w:t>
      </w:r>
      <w:r w:rsidR="009A17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керуючись ст. 30 Закону України „Про місцеве  самоврядування в Україні”  виконавчий комітет Шпанівської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гр.</w:t>
      </w:r>
      <w:r w:rsidR="00132394">
        <w:rPr>
          <w:rFonts w:ascii="Times New Roman" w:hAnsi="Times New Roman" w:cs="Times New Roman"/>
          <w:sz w:val="28"/>
          <w:szCs w:val="28"/>
        </w:rPr>
        <w:t>Войцешко Марії Федорівни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132394">
        <w:rPr>
          <w:rFonts w:ascii="Times New Roman" w:hAnsi="Times New Roman" w:cs="Times New Roman"/>
          <w:sz w:val="28"/>
          <w:szCs w:val="28"/>
        </w:rPr>
        <w:t>Барвінковий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132394">
        <w:rPr>
          <w:rFonts w:ascii="Times New Roman" w:hAnsi="Times New Roman" w:cs="Times New Roman"/>
          <w:sz w:val="28"/>
          <w:szCs w:val="28"/>
        </w:rPr>
        <w:t>7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територія Великожитинської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Жуковського О.А. та Комончука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470A0"/>
    <w:rsid w:val="00095C79"/>
    <w:rsid w:val="000A46A1"/>
    <w:rsid w:val="000D34EB"/>
    <w:rsid w:val="00132394"/>
    <w:rsid w:val="001451B6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97A63"/>
    <w:rsid w:val="002B6594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14E01"/>
    <w:rsid w:val="0075704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027ED"/>
    <w:rsid w:val="00970762"/>
    <w:rsid w:val="009855DB"/>
    <w:rsid w:val="009A1784"/>
    <w:rsid w:val="00A2071B"/>
    <w:rsid w:val="00AC2869"/>
    <w:rsid w:val="00AD0FAC"/>
    <w:rsid w:val="00B02826"/>
    <w:rsid w:val="00B2120E"/>
    <w:rsid w:val="00B91300"/>
    <w:rsid w:val="00C045C0"/>
    <w:rsid w:val="00C37D23"/>
    <w:rsid w:val="00CA0790"/>
    <w:rsid w:val="00CB116A"/>
    <w:rsid w:val="00CC5D84"/>
    <w:rsid w:val="00CD7210"/>
    <w:rsid w:val="00D33A68"/>
    <w:rsid w:val="00D906EA"/>
    <w:rsid w:val="00DA7DD8"/>
    <w:rsid w:val="00DC3CB0"/>
    <w:rsid w:val="00DD6301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56D73-B072-4DED-84DA-801879A4A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739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2020-06-25T07:24:00Z</cp:lastPrinted>
  <dcterms:created xsi:type="dcterms:W3CDTF">2020-09-25T09:35:00Z</dcterms:created>
  <dcterms:modified xsi:type="dcterms:W3CDTF">2020-09-25T09:35:00Z</dcterms:modified>
</cp:coreProperties>
</file>