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78E" w:rsidRPr="00C303ED" w:rsidRDefault="0086178E" w:rsidP="008617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86178E" w:rsidRPr="00C303ED" w:rsidRDefault="0086178E" w:rsidP="008617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>
        <w:rPr>
          <w:rFonts w:ascii="Times New Roman" w:hAnsi="Times New Roman" w:cs="Times New Roman"/>
          <w:b/>
          <w:sz w:val="28"/>
          <w:szCs w:val="28"/>
        </w:rPr>
        <w:t>Ясенюк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86178E" w:rsidRPr="00C303ED" w:rsidRDefault="0086178E" w:rsidP="008617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178E" w:rsidRPr="00C303ED" w:rsidRDefault="0086178E" w:rsidP="008617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>
        <w:rPr>
          <w:rFonts w:ascii="Times New Roman" w:hAnsi="Times New Roman" w:cs="Times New Roman"/>
          <w:sz w:val="28"/>
          <w:szCs w:val="28"/>
        </w:rPr>
        <w:t>Дорошенка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86178E" w:rsidRPr="00C303ED" w:rsidRDefault="0086178E" w:rsidP="008617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865790852246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86178E" w:rsidRPr="00C303ED" w:rsidRDefault="0086178E" w:rsidP="008617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будинку, який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>
        <w:rPr>
          <w:rFonts w:ascii="Times New Roman" w:hAnsi="Times New Roman" w:cs="Times New Roman"/>
          <w:sz w:val="28"/>
          <w:szCs w:val="28"/>
        </w:rPr>
        <w:t>Дорошенка»</w:t>
      </w:r>
      <w:r w:rsidRPr="00C303ED">
        <w:rPr>
          <w:rFonts w:ascii="Times New Roman" w:hAnsi="Times New Roman" w:cs="Times New Roman"/>
          <w:sz w:val="28"/>
          <w:szCs w:val="28"/>
        </w:rPr>
        <w:t>, будинок №</w:t>
      </w:r>
      <w:r>
        <w:rPr>
          <w:rFonts w:ascii="Times New Roman" w:hAnsi="Times New Roman" w:cs="Times New Roman"/>
          <w:sz w:val="28"/>
          <w:szCs w:val="28"/>
        </w:rPr>
        <w:t>6,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Ясенюк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Вікторівні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86178E" w:rsidRPr="00C303ED" w:rsidRDefault="0086178E" w:rsidP="0086178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86178E" w:rsidRPr="00C303ED" w:rsidRDefault="0086178E" w:rsidP="0086178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86178E" w:rsidRPr="00C303ED" w:rsidRDefault="0086178E" w:rsidP="0086178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630C0">
        <w:rPr>
          <w:rFonts w:ascii="Times New Roman" w:hAnsi="Times New Roman" w:cs="Times New Roman"/>
          <w:sz w:val="28"/>
          <w:szCs w:val="28"/>
        </w:rPr>
        <w:t>Дорошенка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630C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та належить на праві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D630C0">
        <w:rPr>
          <w:rFonts w:ascii="Times New Roman" w:hAnsi="Times New Roman" w:cs="Times New Roman"/>
          <w:sz w:val="28"/>
          <w:szCs w:val="28"/>
        </w:rPr>
        <w:t>Ясенюк</w:t>
      </w:r>
      <w:proofErr w:type="spellEnd"/>
      <w:r w:rsidR="00D630C0">
        <w:rPr>
          <w:rFonts w:ascii="Times New Roman" w:hAnsi="Times New Roman" w:cs="Times New Roman"/>
          <w:sz w:val="28"/>
          <w:szCs w:val="28"/>
        </w:rPr>
        <w:t xml:space="preserve"> Вікторії Вікторівні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630C0">
        <w:rPr>
          <w:rFonts w:ascii="Times New Roman" w:hAnsi="Times New Roman" w:cs="Times New Roman"/>
          <w:sz w:val="28"/>
          <w:szCs w:val="28"/>
        </w:rPr>
        <w:t>87,2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0C0">
        <w:rPr>
          <w:rFonts w:ascii="Times New Roman" w:hAnsi="Times New Roman" w:cs="Times New Roman"/>
          <w:sz w:val="28"/>
          <w:szCs w:val="28"/>
        </w:rPr>
        <w:t>97,7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D630C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636"/>
    <w:rsid w:val="006E5848"/>
    <w:rsid w:val="007478E2"/>
    <w:rsid w:val="0086178E"/>
    <w:rsid w:val="00864A4D"/>
    <w:rsid w:val="008B36CE"/>
    <w:rsid w:val="00942DFE"/>
    <w:rsid w:val="00963951"/>
    <w:rsid w:val="009B3D64"/>
    <w:rsid w:val="009D4962"/>
    <w:rsid w:val="00A7225E"/>
    <w:rsid w:val="00B2120E"/>
    <w:rsid w:val="00C0016C"/>
    <w:rsid w:val="00CA191A"/>
    <w:rsid w:val="00CC5D84"/>
    <w:rsid w:val="00D33A68"/>
    <w:rsid w:val="00D630C0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9914A-6ADA-4FB2-A5E8-2122A7A4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2019-08-06T08:32:00Z</cp:lastPrinted>
  <dcterms:created xsi:type="dcterms:W3CDTF">2019-08-06T08:32:00Z</dcterms:created>
  <dcterms:modified xsi:type="dcterms:W3CDTF">2019-08-06T08:32:00Z</dcterms:modified>
</cp:coreProperties>
</file>