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108A1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r w:rsidR="002E7266">
        <w:rPr>
          <w:color w:val="333333"/>
          <w:sz w:val="28"/>
          <w:szCs w:val="28"/>
        </w:rPr>
        <w:t xml:space="preserve">сина </w:t>
      </w:r>
      <w:proofErr w:type="spellStart"/>
      <w:r w:rsidR="002E7266">
        <w:rPr>
          <w:color w:val="333333"/>
          <w:sz w:val="28"/>
          <w:szCs w:val="28"/>
        </w:rPr>
        <w:t>гр.Романенко</w:t>
      </w:r>
      <w:proofErr w:type="spellEnd"/>
      <w:r w:rsidR="002E7266">
        <w:rPr>
          <w:color w:val="333333"/>
          <w:sz w:val="28"/>
          <w:szCs w:val="28"/>
        </w:rPr>
        <w:t xml:space="preserve"> Т.О.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E7266">
        <w:rPr>
          <w:color w:val="333333"/>
          <w:sz w:val="28"/>
          <w:szCs w:val="28"/>
        </w:rPr>
        <w:t>Романенко</w:t>
      </w:r>
      <w:proofErr w:type="spellEnd"/>
      <w:r w:rsidR="002E7266">
        <w:rPr>
          <w:color w:val="333333"/>
          <w:sz w:val="28"/>
          <w:szCs w:val="28"/>
        </w:rPr>
        <w:t xml:space="preserve"> Тетяни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2E7266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E7266">
        <w:rPr>
          <w:color w:val="333333"/>
          <w:sz w:val="28"/>
          <w:szCs w:val="28"/>
        </w:rPr>
        <w:t>Романенко</w:t>
      </w:r>
      <w:proofErr w:type="spellEnd"/>
      <w:r w:rsidR="002E7266">
        <w:rPr>
          <w:color w:val="333333"/>
          <w:sz w:val="28"/>
          <w:szCs w:val="28"/>
        </w:rPr>
        <w:t xml:space="preserve"> Тетяні Олександрівні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2E7266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2E7266">
        <w:rPr>
          <w:color w:val="333333"/>
          <w:sz w:val="28"/>
          <w:szCs w:val="28"/>
        </w:rPr>
        <w:t>Шпанів</w:t>
      </w:r>
      <w:proofErr w:type="spellEnd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2E7266">
        <w:rPr>
          <w:color w:val="333333"/>
          <w:sz w:val="28"/>
          <w:szCs w:val="28"/>
        </w:rPr>
        <w:t xml:space="preserve">сина Романенко Андрія Івановича </w:t>
      </w:r>
      <w:r w:rsidR="00BF71D4">
        <w:rPr>
          <w:color w:val="333333"/>
          <w:sz w:val="28"/>
          <w:szCs w:val="28"/>
        </w:rPr>
        <w:t xml:space="preserve">в сумі </w:t>
      </w:r>
      <w:r w:rsidR="00E108A1">
        <w:rPr>
          <w:color w:val="333333"/>
          <w:sz w:val="28"/>
          <w:szCs w:val="28"/>
        </w:rPr>
        <w:t>4</w:t>
      </w:r>
      <w:r w:rsidR="00AC1239">
        <w:rPr>
          <w:color w:val="333333"/>
          <w:sz w:val="28"/>
          <w:szCs w:val="28"/>
        </w:rPr>
        <w:t>0</w:t>
      </w:r>
      <w:r w:rsidR="00E108A1">
        <w:rPr>
          <w:color w:val="333333"/>
          <w:sz w:val="28"/>
          <w:szCs w:val="28"/>
        </w:rPr>
        <w:t>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E7266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330E0"/>
    <w:rsid w:val="008A4D4A"/>
    <w:rsid w:val="008B2D24"/>
    <w:rsid w:val="008C00EE"/>
    <w:rsid w:val="00903FE4"/>
    <w:rsid w:val="009364DC"/>
    <w:rsid w:val="009554BC"/>
    <w:rsid w:val="00987BD9"/>
    <w:rsid w:val="00AC1239"/>
    <w:rsid w:val="00AC7AC2"/>
    <w:rsid w:val="00B9722A"/>
    <w:rsid w:val="00BD0265"/>
    <w:rsid w:val="00BF71D4"/>
    <w:rsid w:val="00D2757E"/>
    <w:rsid w:val="00E108A1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F70CB-A994-4EF1-924F-98454E74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2020-10-22T12:06:00Z</cp:lastPrinted>
  <dcterms:created xsi:type="dcterms:W3CDTF">2020-10-22T12:06:00Z</dcterms:created>
  <dcterms:modified xsi:type="dcterms:W3CDTF">2020-10-22T12:06:00Z</dcterms:modified>
</cp:coreProperties>
</file>