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E5DC1" w14:textId="2DC384A9"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CADF3C9" wp14:editId="2E9BE59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D0F9924" w14:textId="77777777"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A72E6B9" w14:textId="77777777" w:rsidR="0015798B" w:rsidRDefault="0015798B" w:rsidP="0015798B">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050A2FBC" w14:textId="77777777" w:rsidR="0015798B" w:rsidRDefault="0015798B" w:rsidP="0015798B">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2D601AE" w14:textId="77777777" w:rsidR="0015798B" w:rsidRDefault="0015798B" w:rsidP="0015798B">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70B6DDE" w14:textId="77777777" w:rsidR="0015798B" w:rsidRDefault="0015798B" w:rsidP="0015798B">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C82A8A7"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B8CE1B1"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56BB00AA"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F1570E4" w14:textId="77777777" w:rsidR="0015798B" w:rsidRDefault="0015798B" w:rsidP="0015798B">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498D3B0" w14:textId="77777777" w:rsidR="0015798B" w:rsidRDefault="0015798B" w:rsidP="0015798B">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5FDE042" w14:textId="77777777" w:rsidR="0015798B" w:rsidRDefault="0015798B" w:rsidP="0015798B">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7790E4DE" w14:textId="77777777" w:rsidR="0015798B" w:rsidRDefault="0015798B" w:rsidP="0015798B">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0CA90EE4" w14:textId="2DBA7A39"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4CACE638" w14:textId="43ECD964"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адреси  земельній ділянці   </w:t>
      </w:r>
    </w:p>
    <w:p w14:paraId="2008BE53" w14:textId="3A6A4E13"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гр. Король Олександра Леонідовича</w:t>
      </w:r>
    </w:p>
    <w:p w14:paraId="0A7A30AD" w14:textId="77777777" w:rsidR="0015798B" w:rsidRDefault="0015798B" w:rsidP="0015798B">
      <w:pPr>
        <w:spacing w:after="0" w:line="252" w:lineRule="auto"/>
        <w:rPr>
          <w:rFonts w:ascii="Times New Roman" w:hAnsi="Times New Roman" w:cs="Times New Roman"/>
          <w:sz w:val="28"/>
          <w:szCs w:val="28"/>
        </w:rPr>
      </w:pPr>
    </w:p>
    <w:p w14:paraId="0CAA0B02" w14:textId="4273BA59" w:rsidR="0015798B" w:rsidRDefault="0015798B" w:rsidP="0015798B">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Король Олександра Леонідовича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274FB01" w14:textId="77777777" w:rsidR="0015798B" w:rsidRDefault="0015798B" w:rsidP="0015798B">
      <w:pPr>
        <w:spacing w:after="0" w:line="252" w:lineRule="auto"/>
        <w:jc w:val="both"/>
        <w:rPr>
          <w:rFonts w:ascii="Times New Roman" w:hAnsi="Times New Roman" w:cs="Times New Roman"/>
          <w:sz w:val="28"/>
          <w:szCs w:val="28"/>
        </w:rPr>
      </w:pPr>
    </w:p>
    <w:p w14:paraId="0CCE46CF" w14:textId="77777777" w:rsidR="0015798B" w:rsidRDefault="0015798B" w:rsidP="0015798B">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07F26F9" w14:textId="0B8D7E15" w:rsidR="0015798B" w:rsidRDefault="0015798B" w:rsidP="0015798B">
      <w:pPr>
        <w:spacing w:line="252" w:lineRule="auto"/>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та обслуговування житлового будинку, господарських будівель і споруд, що належить заявнику Король Олександру Леонідовичу, кадастровий номер 5624681500:03:017:07</w:t>
      </w:r>
      <w:r w:rsidR="001C40AA">
        <w:rPr>
          <w:rFonts w:ascii="Times New Roman" w:hAnsi="Times New Roman" w:cs="Times New Roman"/>
          <w:sz w:val="28"/>
          <w:szCs w:val="28"/>
        </w:rPr>
        <w:t>54</w:t>
      </w:r>
      <w:r>
        <w:rPr>
          <w:rFonts w:ascii="Times New Roman" w:hAnsi="Times New Roman" w:cs="Times New Roman"/>
          <w:sz w:val="28"/>
          <w:szCs w:val="28"/>
        </w:rPr>
        <w:t xml:space="preserve"> і знаходиться в селі Великий Житин а саме:                                      </w:t>
      </w:r>
    </w:p>
    <w:p w14:paraId="09070C02" w14:textId="77777777" w:rsidR="0015798B" w:rsidRDefault="0015798B" w:rsidP="0015798B">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6E644B44" w14:textId="5C1CFE2E"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Зоряний,1</w:t>
      </w:r>
    </w:p>
    <w:p w14:paraId="18A865CB" w14:textId="001300AE"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0F55DA6A" w14:textId="77777777" w:rsidR="0015798B" w:rsidRDefault="0015798B" w:rsidP="0015798B">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BA8DACA" w14:textId="77777777" w:rsidR="0015798B" w:rsidRDefault="0015798B" w:rsidP="0015798B">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7DE5FC2" w14:textId="77777777" w:rsidR="0015798B" w:rsidRDefault="0015798B" w:rsidP="0015798B">
      <w:pPr>
        <w:spacing w:after="0" w:line="252" w:lineRule="auto"/>
        <w:rPr>
          <w:rFonts w:ascii="Times New Roman" w:hAnsi="Times New Roman" w:cs="Times New Roman"/>
          <w:sz w:val="28"/>
          <w:szCs w:val="28"/>
        </w:rPr>
      </w:pPr>
    </w:p>
    <w:p w14:paraId="390C705E" w14:textId="77777777" w:rsidR="0015798B" w:rsidRDefault="0015798B" w:rsidP="0015798B">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2D3F864A" w14:textId="77777777" w:rsidR="0015798B" w:rsidRDefault="0015798B" w:rsidP="0015798B">
      <w:pPr>
        <w:spacing w:line="252" w:lineRule="auto"/>
        <w:jc w:val="both"/>
        <w:rPr>
          <w:rFonts w:ascii="Times New Roman" w:hAnsi="Times New Roman" w:cs="Times New Roman"/>
        </w:rPr>
      </w:pPr>
      <w:r>
        <w:t xml:space="preserve"> </w:t>
      </w:r>
    </w:p>
    <w:p w14:paraId="790F8AF0" w14:textId="77777777" w:rsidR="0015798B" w:rsidRDefault="0015798B" w:rsidP="0015798B">
      <w:pPr>
        <w:spacing w:line="252" w:lineRule="auto"/>
        <w:jc w:val="both"/>
      </w:pPr>
      <w:r>
        <w:t xml:space="preserve"> </w:t>
      </w:r>
    </w:p>
    <w:p w14:paraId="7F49E76C" w14:textId="56E400ED" w:rsidR="0015798B" w:rsidRDefault="0015798B" w:rsidP="0015798B">
      <w:r>
        <w:rPr>
          <w:rFonts w:ascii="Times New Roman" w:hAnsi="Times New Roman" w:cs="Times New Roman"/>
          <w:sz w:val="28"/>
          <w:szCs w:val="28"/>
        </w:rPr>
        <w:t>Секретар сільської ради                                                          Марія ДОГОЙДА</w:t>
      </w:r>
      <w:bookmarkStart w:id="0" w:name="_GoBack"/>
      <w:bookmarkEnd w:id="0"/>
    </w:p>
    <w:p w14:paraId="2FBAEAD2"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ABE"/>
    <w:rsid w:val="0015798B"/>
    <w:rsid w:val="001C40AA"/>
    <w:rsid w:val="0083719F"/>
    <w:rsid w:val="008B50B5"/>
    <w:rsid w:val="009036B3"/>
    <w:rsid w:val="00B51C2F"/>
    <w:rsid w:val="00BB513F"/>
    <w:rsid w:val="00C11BDF"/>
    <w:rsid w:val="00C367F6"/>
    <w:rsid w:val="00CE1ABE"/>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00B7"/>
  <w15:chartTrackingRefBased/>
  <w15:docId w15:val="{3EB9E3A4-EFCF-49C8-A745-C4B52369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98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43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948</Words>
  <Characters>541</Characters>
  <Application>Microsoft Office Word</Application>
  <DocSecurity>0</DocSecurity>
  <Lines>4</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2021-07-20T09:16:00Z</dcterms:created>
  <dcterms:modified xsi:type="dcterms:W3CDTF">2021-07-20T09:26:00Z</dcterms:modified>
</cp:coreProperties>
</file>