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8A4BC6" w14:textId="77777777" w:rsidR="007520B7" w:rsidRDefault="007520B7" w:rsidP="00BF2DF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ru-RU"/>
        </w:rPr>
      </w:pPr>
    </w:p>
    <w:p w14:paraId="2F1B32CD" w14:textId="2119C43E" w:rsidR="00BF2DF5" w:rsidRPr="00BF2DF5" w:rsidRDefault="00BF2DF5" w:rsidP="00BF2DF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ru-RU"/>
        </w:rPr>
      </w:pPr>
      <w:r w:rsidRPr="00BF2DF5">
        <w:rPr>
          <w:noProof/>
          <w:lang w:val="ru-RU"/>
        </w:rPr>
        <w:drawing>
          <wp:inline distT="0" distB="0" distL="0" distR="0" wp14:anchorId="51C633ED" wp14:editId="3BC2FC9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78A349" w14:textId="77777777" w:rsidR="00BF2DF5" w:rsidRPr="00BF2DF5" w:rsidRDefault="00BF2DF5" w:rsidP="00BF2DF5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BF2DF5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C1D05EE" w14:textId="77777777" w:rsidR="00BF2DF5" w:rsidRPr="00BF2DF5" w:rsidRDefault="00BF2DF5" w:rsidP="00BF2DF5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BF2DF5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0795035" w14:textId="77777777" w:rsidR="00BF2DF5" w:rsidRPr="00BF2DF5" w:rsidRDefault="00BF2DF5" w:rsidP="00BF2DF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BF2DF5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906C571" w14:textId="77777777" w:rsidR="00BF2DF5" w:rsidRPr="00BF2DF5" w:rsidRDefault="00BF2DF5" w:rsidP="00BF2DF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3D13EC4" w14:textId="09DD4264" w:rsidR="00BF2DF5" w:rsidRDefault="00BF2DF5" w:rsidP="00BF2DF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BF2DF5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Н Я   </w:t>
      </w:r>
    </w:p>
    <w:p w14:paraId="00E43955" w14:textId="77777777" w:rsidR="007520B7" w:rsidRDefault="007520B7" w:rsidP="00BF2DF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B791313" w14:textId="77777777" w:rsidR="005B2AA8" w:rsidRDefault="005B2AA8" w:rsidP="00BF2DF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480B3BB" w14:textId="5BF8E6A9" w:rsidR="00BF2DF5" w:rsidRPr="00BF2DF5" w:rsidRDefault="00BF2DF5" w:rsidP="007520B7">
      <w:pPr>
        <w:widowControl w:val="0"/>
        <w:suppressAutoHyphens/>
        <w:autoSpaceDN w:val="0"/>
        <w:spacing w:after="0" w:line="240" w:lineRule="auto"/>
        <w:ind w:left="-426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BF2DF5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26 січня 2022 року                                                                                        </w:t>
      </w:r>
      <w:r w:rsidR="0095339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    </w:t>
      </w:r>
      <w:bookmarkStart w:id="0" w:name="_GoBack"/>
      <w:bookmarkEnd w:id="0"/>
      <w:r w:rsidRPr="00BF2DF5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№</w:t>
      </w:r>
      <w:r w:rsidR="0095339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7</w:t>
      </w:r>
    </w:p>
    <w:p w14:paraId="587BC222" w14:textId="77777777" w:rsidR="00BF2DF5" w:rsidRPr="00BF2DF5" w:rsidRDefault="00BF2DF5" w:rsidP="00BF2DF5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9612BEC" w14:textId="77777777" w:rsidR="005B2AA8" w:rsidRDefault="00BF2DF5" w:rsidP="005B2AA8">
      <w:pPr>
        <w:spacing w:after="0"/>
        <w:ind w:left="-426" w:hanging="141"/>
        <w:rPr>
          <w:rFonts w:ascii="Times New Roman" w:hAnsi="Times New Roman" w:cs="Times New Roman"/>
          <w:sz w:val="28"/>
          <w:szCs w:val="28"/>
          <w:lang w:val="ru-RU"/>
        </w:rPr>
      </w:pPr>
      <w:r w:rsidRPr="00BF2DF5">
        <w:rPr>
          <w:rFonts w:ascii="Times New Roman" w:hAnsi="Times New Roman" w:cs="Times New Roman"/>
          <w:sz w:val="28"/>
          <w:szCs w:val="28"/>
          <w:lang w:val="ru-RU"/>
        </w:rPr>
        <w:t>Про визначення переліку об’єктів та видів</w:t>
      </w:r>
    </w:p>
    <w:p w14:paraId="2E8F52BA" w14:textId="77777777" w:rsidR="005B2AA8" w:rsidRDefault="005B2AA8" w:rsidP="005B2AA8">
      <w:pPr>
        <w:spacing w:after="0"/>
        <w:ind w:left="-426" w:hanging="141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оплачуваних</w:t>
      </w:r>
      <w:r w:rsidR="00BF2DF5"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суспільно-корисних робіт </w:t>
      </w:r>
    </w:p>
    <w:p w14:paraId="6220D6A6" w14:textId="77777777" w:rsidR="005B2AA8" w:rsidRDefault="00BF2DF5" w:rsidP="005B2AA8">
      <w:pPr>
        <w:spacing w:after="0"/>
        <w:ind w:left="-426" w:hanging="141"/>
        <w:rPr>
          <w:rFonts w:ascii="Times New Roman" w:hAnsi="Times New Roman" w:cs="Times New Roman"/>
          <w:sz w:val="28"/>
          <w:szCs w:val="28"/>
          <w:lang w:val="ru-RU"/>
        </w:rPr>
      </w:pPr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для порушників, на яких судом накладено </w:t>
      </w:r>
    </w:p>
    <w:p w14:paraId="7D586299" w14:textId="77777777" w:rsidR="005B2AA8" w:rsidRDefault="00BF2DF5" w:rsidP="005B2AA8">
      <w:pPr>
        <w:spacing w:after="0"/>
        <w:ind w:left="-426" w:hanging="141"/>
        <w:rPr>
          <w:rFonts w:ascii="Times New Roman" w:hAnsi="Times New Roman" w:cs="Times New Roman"/>
          <w:sz w:val="28"/>
          <w:szCs w:val="28"/>
          <w:lang w:val="ru-RU"/>
        </w:rPr>
      </w:pPr>
      <w:r w:rsidRPr="00BF2DF5">
        <w:rPr>
          <w:rFonts w:ascii="Times New Roman" w:hAnsi="Times New Roman" w:cs="Times New Roman"/>
          <w:sz w:val="28"/>
          <w:szCs w:val="28"/>
          <w:lang w:val="ru-RU"/>
        </w:rPr>
        <w:t>адміністративне стягнення у виді суспільно-</w:t>
      </w:r>
    </w:p>
    <w:p w14:paraId="1B8E77E0" w14:textId="77777777" w:rsidR="005B2AA8" w:rsidRDefault="00BF2DF5" w:rsidP="005B2AA8">
      <w:pPr>
        <w:spacing w:after="0"/>
        <w:ind w:left="-426" w:hanging="141"/>
        <w:rPr>
          <w:rFonts w:ascii="Times New Roman" w:hAnsi="Times New Roman" w:cs="Times New Roman"/>
          <w:sz w:val="28"/>
          <w:szCs w:val="28"/>
          <w:lang w:val="ru-RU"/>
        </w:rPr>
      </w:pPr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корисних робіт та перелік об’єктів для відбування </w:t>
      </w:r>
    </w:p>
    <w:p w14:paraId="0DA8660E" w14:textId="15027D52" w:rsidR="00BF2DF5" w:rsidRPr="00BF2DF5" w:rsidRDefault="00BF2DF5" w:rsidP="005B2AA8">
      <w:pPr>
        <w:spacing w:after="0"/>
        <w:ind w:left="-426" w:hanging="141"/>
        <w:rPr>
          <w:rFonts w:ascii="Times New Roman" w:hAnsi="Times New Roman" w:cs="Times New Roman"/>
          <w:sz w:val="28"/>
          <w:szCs w:val="28"/>
          <w:lang w:val="ru-RU"/>
        </w:rPr>
      </w:pPr>
      <w:r w:rsidRPr="00BF2DF5">
        <w:rPr>
          <w:rFonts w:ascii="Times New Roman" w:hAnsi="Times New Roman" w:cs="Times New Roman"/>
          <w:sz w:val="28"/>
          <w:szCs w:val="28"/>
          <w:lang w:val="ru-RU"/>
        </w:rPr>
        <w:t>порушниками таких робіт у 2022 році</w:t>
      </w:r>
    </w:p>
    <w:p w14:paraId="105FE641" w14:textId="77777777" w:rsidR="00BF2DF5" w:rsidRPr="00BF2DF5" w:rsidRDefault="00BF2DF5" w:rsidP="00BF2DF5">
      <w:pPr>
        <w:jc w:val="both"/>
        <w:rPr>
          <w:b/>
          <w:lang w:val="ru-RU"/>
        </w:rPr>
      </w:pPr>
    </w:p>
    <w:p w14:paraId="4A1103CF" w14:textId="4E78122C" w:rsidR="00BF2DF5" w:rsidRDefault="00BF2DF5" w:rsidP="005B2AA8">
      <w:pPr>
        <w:ind w:left="-426" w:firstLine="113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Розглянувши лист начальника </w:t>
      </w:r>
      <w:r w:rsidR="005B2AA8">
        <w:rPr>
          <w:rFonts w:ascii="Times New Roman" w:hAnsi="Times New Roman" w:cs="Times New Roman"/>
          <w:sz w:val="28"/>
          <w:szCs w:val="28"/>
          <w:lang w:val="ru-RU"/>
        </w:rPr>
        <w:t xml:space="preserve">відділу </w:t>
      </w:r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філії Державної установи  «Центр пробації» у Рівненській області, </w:t>
      </w:r>
      <w:r w:rsidR="005B2AA8">
        <w:rPr>
          <w:rFonts w:ascii="Times New Roman" w:hAnsi="Times New Roman" w:cs="Times New Roman"/>
          <w:sz w:val="28"/>
          <w:szCs w:val="28"/>
          <w:lang w:val="ru-RU"/>
        </w:rPr>
        <w:t>Рівненський районний відділ №1</w:t>
      </w:r>
      <w:r w:rsidRPr="00BF2DF5">
        <w:rPr>
          <w:rFonts w:ascii="Times New Roman" w:hAnsi="Times New Roman" w:cs="Times New Roman"/>
          <w:sz w:val="28"/>
          <w:szCs w:val="28"/>
          <w:lang w:val="ru-RU"/>
        </w:rPr>
        <w:t>, щодо визначення, згідно зі ст. ст. 31¹, 325³, Кодексу України про адміністративні правопорушення щодо визначення видів</w:t>
      </w:r>
      <w:r w:rsidRPr="00BF2DF5">
        <w:rPr>
          <w:rFonts w:ascii="Times New Roman" w:hAnsi="Times New Roman" w:cs="Times New Roman"/>
          <w:sz w:val="28"/>
          <w:szCs w:val="28"/>
        </w:rPr>
        <w:t xml:space="preserve"> безоплатних</w:t>
      </w:r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суспільно-корисних робіт для порушників, на яких судом накладено адміністративне стягнення у виді суспільно-корисних робіт та переліку об’єктів для відбування  порушниками таких робіт, керуючись ст. 30, п/п.2 п."а" ч.1 ст. 38, ч.1 ст. 52, ч.6 ст. 59 Закону України «Про місцеве самоврядування в Україні»,  виконавчий комітет Шпанівської сільської ради</w:t>
      </w:r>
    </w:p>
    <w:p w14:paraId="6F5E06D6" w14:textId="77777777" w:rsidR="007520B7" w:rsidRPr="00BF2DF5" w:rsidRDefault="007520B7" w:rsidP="005B2AA8">
      <w:pPr>
        <w:ind w:left="-426" w:firstLine="113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9CBFEE2" w14:textId="77777777" w:rsidR="00BF2DF5" w:rsidRPr="00BF2DF5" w:rsidRDefault="00BF2DF5" w:rsidP="00BF2DF5">
      <w:pPr>
        <w:tabs>
          <w:tab w:val="left" w:pos="2100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F2DF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 И Р І Ш И В:</w:t>
      </w:r>
    </w:p>
    <w:p w14:paraId="45AF255B" w14:textId="1609682C" w:rsidR="007520B7" w:rsidRDefault="007520B7" w:rsidP="007520B7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5B2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BF2DF5" w:rsidRPr="00BF2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перелік об’єктів та види </w:t>
      </w:r>
      <w:r w:rsidR="005B2AA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оплачуваних</w:t>
      </w:r>
      <w:r w:rsidR="00BF2DF5" w:rsidRPr="00BF2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суспільно-корисних робіт для порушників, на яких судом накладено адміністративне стягнення у виді суспільно-корисних робіт, що будуть виконуватися на підвідомчій території Шпанівської сільської ради у 2022 році у відповідності з додатком.</w:t>
      </w:r>
    </w:p>
    <w:p w14:paraId="3388EBD3" w14:textId="5055427D" w:rsidR="00BF2DF5" w:rsidRPr="00BF2DF5" w:rsidRDefault="007520B7" w:rsidP="007520B7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F2DF5" w:rsidRPr="00BF2DF5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26CBD1CC" w14:textId="77777777" w:rsidR="00BF2DF5" w:rsidRPr="00BF2DF5" w:rsidRDefault="00BF2DF5" w:rsidP="00BF2DF5">
      <w:pPr>
        <w:tabs>
          <w:tab w:val="left" w:pos="16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743C5845" w14:textId="77777777" w:rsidR="00BF2DF5" w:rsidRPr="00BF2DF5" w:rsidRDefault="00BF2DF5" w:rsidP="00BF2DF5">
      <w:pPr>
        <w:tabs>
          <w:tab w:val="left" w:pos="16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4A13551D" w14:textId="77777777" w:rsidR="00BF2DF5" w:rsidRPr="00BF2DF5" w:rsidRDefault="00BF2DF5" w:rsidP="00BF2DF5">
      <w:pPr>
        <w:tabs>
          <w:tab w:val="left" w:pos="1620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F2DF5">
        <w:rPr>
          <w:rFonts w:ascii="Times New Roman" w:hAnsi="Times New Roman" w:cs="Times New Roman"/>
          <w:sz w:val="28"/>
          <w:szCs w:val="28"/>
          <w:lang w:val="ru-RU"/>
        </w:rPr>
        <w:t>Сільський голова                                                        Микола СТОЛЯРЧУК</w:t>
      </w:r>
    </w:p>
    <w:p w14:paraId="62B511B9" w14:textId="77777777" w:rsidR="00BF2DF5" w:rsidRPr="00BF2DF5" w:rsidRDefault="00BF2DF5" w:rsidP="00BF2DF5">
      <w:pPr>
        <w:ind w:firstLine="709"/>
        <w:jc w:val="right"/>
        <w:rPr>
          <w:lang w:val="ru-RU"/>
        </w:rPr>
      </w:pPr>
    </w:p>
    <w:p w14:paraId="5775DE64" w14:textId="77777777" w:rsidR="00BF2DF5" w:rsidRPr="00BF2DF5" w:rsidRDefault="00BF2DF5" w:rsidP="00BF2DF5">
      <w:pPr>
        <w:ind w:firstLine="709"/>
        <w:jc w:val="right"/>
        <w:rPr>
          <w:lang w:val="ru-RU"/>
        </w:rPr>
      </w:pPr>
    </w:p>
    <w:p w14:paraId="5FE189A7" w14:textId="77777777" w:rsidR="00BF2DF5" w:rsidRPr="00BF2DF5" w:rsidRDefault="00BF2DF5" w:rsidP="00BF2DF5">
      <w:pPr>
        <w:ind w:firstLine="709"/>
        <w:jc w:val="right"/>
        <w:rPr>
          <w:lang w:val="ru-RU"/>
        </w:rPr>
      </w:pPr>
    </w:p>
    <w:p w14:paraId="6A6AB803" w14:textId="77777777" w:rsidR="00BF2DF5" w:rsidRPr="00BF2DF5" w:rsidRDefault="00BF2DF5" w:rsidP="00BF2DF5">
      <w:pPr>
        <w:ind w:firstLine="709"/>
        <w:jc w:val="right"/>
        <w:rPr>
          <w:lang w:val="ru-RU"/>
        </w:rPr>
      </w:pPr>
    </w:p>
    <w:p w14:paraId="1B223DF5" w14:textId="77777777" w:rsidR="00BF2DF5" w:rsidRPr="00BF2DF5" w:rsidRDefault="00BF2DF5" w:rsidP="00BF2DF5">
      <w:pPr>
        <w:ind w:firstLine="709"/>
        <w:jc w:val="right"/>
        <w:rPr>
          <w:sz w:val="24"/>
          <w:szCs w:val="24"/>
          <w:lang w:val="ru-RU"/>
        </w:rPr>
      </w:pPr>
      <w:r w:rsidRPr="00BF2DF5">
        <w:rPr>
          <w:lang w:val="ru-RU"/>
        </w:rPr>
        <w:t xml:space="preserve">                                                                                               </w:t>
      </w:r>
    </w:p>
    <w:p w14:paraId="72B05F8B" w14:textId="77777777" w:rsidR="005B2AA8" w:rsidRDefault="00BF2DF5" w:rsidP="00BF2DF5">
      <w:pPr>
        <w:spacing w:after="0"/>
        <w:ind w:firstLine="6379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F2D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</w:t>
      </w:r>
    </w:p>
    <w:p w14:paraId="0BAFA4F1" w14:textId="72B3B194" w:rsidR="00BF2DF5" w:rsidRPr="00BF2DF5" w:rsidRDefault="00BF2DF5" w:rsidP="00BF2DF5">
      <w:pPr>
        <w:spacing w:after="0"/>
        <w:ind w:firstLine="6379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F2D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Додаток  </w:t>
      </w:r>
    </w:p>
    <w:p w14:paraId="6C576938" w14:textId="77777777" w:rsidR="00BF2DF5" w:rsidRPr="00BF2DF5" w:rsidRDefault="00BF2DF5" w:rsidP="00BF2DF5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F2D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до рішення виконавчого комітету                                       Шпанівської сільської ради </w:t>
      </w:r>
    </w:p>
    <w:p w14:paraId="706C87F8" w14:textId="77777777" w:rsidR="00BF2DF5" w:rsidRPr="00BF2DF5" w:rsidRDefault="00BF2DF5" w:rsidP="00BF2DF5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F2D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                    від  26 січня 2022 року №___</w:t>
      </w:r>
    </w:p>
    <w:p w14:paraId="0EA93466" w14:textId="77777777" w:rsidR="00BF2DF5" w:rsidRPr="00BF2DF5" w:rsidRDefault="00BF2DF5" w:rsidP="00BF2DF5">
      <w:pPr>
        <w:rPr>
          <w:rFonts w:ascii="Times New Roman" w:hAnsi="Times New Roman" w:cs="Times New Roman"/>
          <w:lang w:val="ru-RU"/>
        </w:rPr>
      </w:pPr>
    </w:p>
    <w:p w14:paraId="0C4BF7E9" w14:textId="77777777" w:rsidR="00BF2DF5" w:rsidRPr="00BF2DF5" w:rsidRDefault="00BF2DF5" w:rsidP="00BF2DF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F2DF5">
        <w:rPr>
          <w:rFonts w:ascii="Times New Roman" w:eastAsia="Calibri" w:hAnsi="Times New Roman" w:cs="Times New Roman"/>
          <w:sz w:val="28"/>
          <w:szCs w:val="28"/>
        </w:rPr>
        <w:t xml:space="preserve">Перелік об’єктів </w:t>
      </w:r>
    </w:p>
    <w:p w14:paraId="59726ABA" w14:textId="1C21AB65" w:rsidR="00BF2DF5" w:rsidRPr="00BF2DF5" w:rsidRDefault="00BF2DF5" w:rsidP="00BF2DF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F2DF5">
        <w:rPr>
          <w:rFonts w:ascii="Times New Roman" w:eastAsia="Calibri" w:hAnsi="Times New Roman" w:cs="Times New Roman"/>
          <w:sz w:val="28"/>
          <w:szCs w:val="28"/>
        </w:rPr>
        <w:t xml:space="preserve">та види </w:t>
      </w:r>
      <w:r w:rsidR="007520B7">
        <w:rPr>
          <w:rFonts w:ascii="Times New Roman" w:eastAsia="Calibri" w:hAnsi="Times New Roman" w:cs="Times New Roman"/>
          <w:sz w:val="28"/>
          <w:szCs w:val="28"/>
        </w:rPr>
        <w:t>оплачуваних</w:t>
      </w:r>
      <w:r w:rsidRPr="00BF2DF5">
        <w:rPr>
          <w:rFonts w:ascii="Times New Roman" w:eastAsia="Calibri" w:hAnsi="Times New Roman" w:cs="Times New Roman"/>
          <w:sz w:val="28"/>
          <w:szCs w:val="28"/>
        </w:rPr>
        <w:t xml:space="preserve"> суспільно-корисних робіт для порушників, на яких судом накладено адміністративне стягнення у виді суспільно-корисних робіт, що будуть виконуватися на підвідомчій території Шпанівської сільської ради у 2022 році</w:t>
      </w:r>
    </w:p>
    <w:p w14:paraId="15754D8B" w14:textId="77777777" w:rsidR="00BF2DF5" w:rsidRPr="00BF2DF5" w:rsidRDefault="00BF2DF5" w:rsidP="00BF2D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02C9D85" w14:textId="5FC858E7" w:rsidR="00BF2DF5" w:rsidRPr="007520B7" w:rsidRDefault="00BF2DF5" w:rsidP="007520B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20B7">
        <w:rPr>
          <w:rFonts w:ascii="Times New Roman" w:eastAsia="Calibri" w:hAnsi="Times New Roman" w:cs="Times New Roman"/>
          <w:sz w:val="28"/>
          <w:szCs w:val="28"/>
        </w:rPr>
        <w:t xml:space="preserve">Прибирання вулиць, розчистка та ремонт доріг в населених пунктах </w:t>
      </w:r>
    </w:p>
    <w:p w14:paraId="5AA3D0DB" w14:textId="77777777" w:rsidR="00BF2DF5" w:rsidRPr="00BF2DF5" w:rsidRDefault="00BF2DF5" w:rsidP="007520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2DF5">
        <w:rPr>
          <w:rFonts w:ascii="Times New Roman" w:eastAsia="Calibri" w:hAnsi="Times New Roman" w:cs="Times New Roman"/>
          <w:sz w:val="28"/>
          <w:szCs w:val="28"/>
        </w:rPr>
        <w:t>Шпанівської сільської ради у літній та зимовий періоди (села: Шпанів, Великий Олексин, Малий Олексин, Хотин, Ходоси, Зозів, Великий Житин, Малий Житин, Бармаки).</w:t>
      </w:r>
    </w:p>
    <w:p w14:paraId="59903DB8" w14:textId="6D6D78E6" w:rsidR="00BF2DF5" w:rsidRPr="00BF2DF5" w:rsidRDefault="007520B7" w:rsidP="00BF2D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2. </w:t>
      </w:r>
      <w:r w:rsidR="00BF2DF5" w:rsidRPr="00BF2DF5">
        <w:rPr>
          <w:rFonts w:ascii="Times New Roman" w:eastAsia="Calibri" w:hAnsi="Times New Roman" w:cs="Times New Roman"/>
          <w:sz w:val="28"/>
          <w:szCs w:val="28"/>
        </w:rPr>
        <w:t>Ремонт приміщень загальноосвітніх навчальних закладів та дошкільних навчальних закладів загального розвитку, закладах культури та інших об’єктів соціальної сфери.</w:t>
      </w:r>
    </w:p>
    <w:p w14:paraId="0D9CA5B9" w14:textId="4910D481" w:rsidR="00BF2DF5" w:rsidRPr="00BF2DF5" w:rsidRDefault="007520B7" w:rsidP="007520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3.</w:t>
      </w:r>
      <w:r w:rsidR="00BF2DF5" w:rsidRPr="00BF2DF5">
        <w:rPr>
          <w:rFonts w:ascii="Times New Roman" w:eastAsia="Calibri" w:hAnsi="Times New Roman" w:cs="Times New Roman"/>
          <w:sz w:val="28"/>
          <w:szCs w:val="28"/>
        </w:rPr>
        <w:t>Допомога одиноким непрацездатним громадянам, інвалідам, багатодітним сім’ям, сім’ям учасників бойових дій, сім’ям загиблих учасників антитерористичної операції по упорядкуванню територій в особистих селянських господарствах.</w:t>
      </w:r>
    </w:p>
    <w:p w14:paraId="4D8E5092" w14:textId="05FC00C8" w:rsidR="00BF2DF5" w:rsidRPr="007520B7" w:rsidRDefault="007520B7" w:rsidP="007520B7">
      <w:pPr>
        <w:spacing w:after="0" w:line="240" w:lineRule="auto"/>
        <w:ind w:firstLine="49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7520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2DF5" w:rsidRPr="007520B7">
        <w:rPr>
          <w:rFonts w:ascii="Times New Roman" w:eastAsia="Calibri" w:hAnsi="Times New Roman" w:cs="Times New Roman"/>
          <w:sz w:val="28"/>
          <w:szCs w:val="28"/>
        </w:rPr>
        <w:t>Робота по ліквідації стихійних несанкціонованих сміттєзвалищ на території Шпанівської сільської ради.</w:t>
      </w:r>
    </w:p>
    <w:p w14:paraId="67B5CAE0" w14:textId="06B20A92" w:rsidR="00BF2DF5" w:rsidRPr="007520B7" w:rsidRDefault="007520B7" w:rsidP="007520B7">
      <w:pPr>
        <w:pStyle w:val="a3"/>
        <w:spacing w:after="0" w:line="240" w:lineRule="auto"/>
        <w:ind w:left="0" w:firstLine="49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</w:t>
      </w:r>
      <w:r w:rsidR="00BF2DF5" w:rsidRPr="007520B7">
        <w:rPr>
          <w:rFonts w:ascii="Times New Roman" w:eastAsia="Calibri" w:hAnsi="Times New Roman" w:cs="Times New Roman"/>
          <w:sz w:val="28"/>
          <w:szCs w:val="28"/>
        </w:rPr>
        <w:t>Упорядкування кладовищ в селах Шпанів, Великий Олексин, Малий Олексин, Хотин, Зозів, Ходоси, Великий Житин, Малий Житин, Бармаки, упорядкування  пам’ятників, обелісків, символічних знаків загиблих у війні, які знаходяться в населених пунктах Шпанівської сільської ради.</w:t>
      </w:r>
    </w:p>
    <w:p w14:paraId="4434EB69" w14:textId="67911B0B" w:rsidR="00BF2DF5" w:rsidRPr="00BF2DF5" w:rsidRDefault="007520B7" w:rsidP="007520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6.</w:t>
      </w:r>
      <w:r w:rsidR="00BF2DF5" w:rsidRPr="00BF2DF5">
        <w:rPr>
          <w:rFonts w:ascii="Times New Roman" w:eastAsia="Calibri" w:hAnsi="Times New Roman" w:cs="Times New Roman"/>
          <w:sz w:val="28"/>
          <w:szCs w:val="28"/>
        </w:rPr>
        <w:t>Розпилювання та рубання дров в дошкільних навчальних закладах сільської ради, в закладах освіти, культури та медицини  для опалення приміщень.</w:t>
      </w:r>
    </w:p>
    <w:p w14:paraId="3D37F489" w14:textId="5C9B046A" w:rsidR="00BF2DF5" w:rsidRPr="00BF2DF5" w:rsidRDefault="007520B7" w:rsidP="007520B7">
      <w:pPr>
        <w:spacing w:after="0" w:line="240" w:lineRule="auto"/>
        <w:ind w:firstLine="49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7.</w:t>
      </w:r>
      <w:r w:rsidR="00BF2DF5" w:rsidRPr="00BF2DF5">
        <w:rPr>
          <w:rFonts w:ascii="Times New Roman" w:eastAsia="Calibri" w:hAnsi="Times New Roman" w:cs="Times New Roman"/>
          <w:sz w:val="28"/>
          <w:szCs w:val="28"/>
        </w:rPr>
        <w:t>Інші роботи, пов’язані з професійними навиками засуджених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2DF5" w:rsidRPr="00BF2DF5">
        <w:rPr>
          <w:rFonts w:ascii="Times New Roman" w:eastAsia="Calibri" w:hAnsi="Times New Roman" w:cs="Times New Roman"/>
          <w:sz w:val="28"/>
          <w:szCs w:val="28"/>
        </w:rPr>
        <w:t>(притягнутих).</w:t>
      </w:r>
    </w:p>
    <w:p w14:paraId="26ACF9FF" w14:textId="77777777" w:rsidR="00BF2DF5" w:rsidRPr="00BF2DF5" w:rsidRDefault="00BF2DF5" w:rsidP="00BF2D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FF7763" w14:textId="77777777" w:rsidR="00BF2DF5" w:rsidRPr="00BF2DF5" w:rsidRDefault="00BF2DF5" w:rsidP="00BF2DF5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6794034E" w14:textId="77777777" w:rsidR="00BF2DF5" w:rsidRPr="00BF2DF5" w:rsidRDefault="00BF2DF5" w:rsidP="00BF2D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2DF5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Керуюча справами виконавчого комітету                     Валентина МЕЛЬНИЧУК</w:t>
      </w:r>
    </w:p>
    <w:p w14:paraId="344FA838" w14:textId="77777777" w:rsidR="00BF2DF5" w:rsidRPr="00BF2DF5" w:rsidRDefault="00BF2DF5" w:rsidP="00BF2DF5">
      <w:pPr>
        <w:rPr>
          <w:lang w:val="ru-RU"/>
        </w:rPr>
      </w:pPr>
    </w:p>
    <w:p w14:paraId="6EF540DC" w14:textId="77777777" w:rsidR="00BF2DF5" w:rsidRPr="00BF2DF5" w:rsidRDefault="00BF2DF5" w:rsidP="00BF2DF5">
      <w:pPr>
        <w:rPr>
          <w:lang w:val="ru-RU"/>
        </w:rPr>
      </w:pPr>
    </w:p>
    <w:p w14:paraId="715EEF39" w14:textId="77777777" w:rsidR="00E96E84" w:rsidRPr="00BF2DF5" w:rsidRDefault="00E96E84">
      <w:pPr>
        <w:rPr>
          <w:lang w:val="ru-RU"/>
        </w:rPr>
      </w:pPr>
    </w:p>
    <w:sectPr w:rsidR="00E96E84" w:rsidRPr="00BF2DF5" w:rsidSect="001B539C">
      <w:pgSz w:w="11906" w:h="16838"/>
      <w:pgMar w:top="28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E4367"/>
    <w:multiLevelType w:val="hybridMultilevel"/>
    <w:tmpl w:val="A3A4502A"/>
    <w:lvl w:ilvl="0" w:tplc="6778ED20">
      <w:start w:val="3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21D366B3"/>
    <w:multiLevelType w:val="hybridMultilevel"/>
    <w:tmpl w:val="35823D72"/>
    <w:lvl w:ilvl="0" w:tplc="B2E44DBA">
      <w:start w:val="1"/>
      <w:numFmt w:val="decimal"/>
      <w:lvlText w:val="%1."/>
      <w:lvlJc w:val="left"/>
      <w:pPr>
        <w:ind w:left="118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075061"/>
    <w:multiLevelType w:val="hybridMultilevel"/>
    <w:tmpl w:val="F0A23628"/>
    <w:lvl w:ilvl="0" w:tplc="C7966BF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 w15:restartNumberingAfterBreak="0">
    <w:nsid w:val="5AC212A7"/>
    <w:multiLevelType w:val="hybridMultilevel"/>
    <w:tmpl w:val="FAF41F46"/>
    <w:lvl w:ilvl="0" w:tplc="1D92BE32">
      <w:start w:val="1"/>
      <w:numFmt w:val="decimal"/>
      <w:lvlText w:val="%1."/>
      <w:lvlJc w:val="left"/>
      <w:pPr>
        <w:ind w:left="975" w:hanging="360"/>
      </w:pPr>
    </w:lvl>
    <w:lvl w:ilvl="1" w:tplc="04220019">
      <w:start w:val="1"/>
      <w:numFmt w:val="lowerLetter"/>
      <w:lvlText w:val="%2."/>
      <w:lvlJc w:val="left"/>
      <w:pPr>
        <w:ind w:left="1695" w:hanging="360"/>
      </w:pPr>
    </w:lvl>
    <w:lvl w:ilvl="2" w:tplc="0422001B">
      <w:start w:val="1"/>
      <w:numFmt w:val="lowerRoman"/>
      <w:lvlText w:val="%3."/>
      <w:lvlJc w:val="right"/>
      <w:pPr>
        <w:ind w:left="2415" w:hanging="180"/>
      </w:pPr>
    </w:lvl>
    <w:lvl w:ilvl="3" w:tplc="0422000F">
      <w:start w:val="1"/>
      <w:numFmt w:val="decimal"/>
      <w:lvlText w:val="%4."/>
      <w:lvlJc w:val="left"/>
      <w:pPr>
        <w:ind w:left="3135" w:hanging="360"/>
      </w:pPr>
    </w:lvl>
    <w:lvl w:ilvl="4" w:tplc="04220019">
      <w:start w:val="1"/>
      <w:numFmt w:val="lowerLetter"/>
      <w:lvlText w:val="%5."/>
      <w:lvlJc w:val="left"/>
      <w:pPr>
        <w:ind w:left="3855" w:hanging="360"/>
      </w:pPr>
    </w:lvl>
    <w:lvl w:ilvl="5" w:tplc="0422001B">
      <w:start w:val="1"/>
      <w:numFmt w:val="lowerRoman"/>
      <w:lvlText w:val="%6."/>
      <w:lvlJc w:val="right"/>
      <w:pPr>
        <w:ind w:left="4575" w:hanging="180"/>
      </w:pPr>
    </w:lvl>
    <w:lvl w:ilvl="6" w:tplc="0422000F">
      <w:start w:val="1"/>
      <w:numFmt w:val="decimal"/>
      <w:lvlText w:val="%7."/>
      <w:lvlJc w:val="left"/>
      <w:pPr>
        <w:ind w:left="5295" w:hanging="360"/>
      </w:pPr>
    </w:lvl>
    <w:lvl w:ilvl="7" w:tplc="04220019">
      <w:start w:val="1"/>
      <w:numFmt w:val="lowerLetter"/>
      <w:lvlText w:val="%8."/>
      <w:lvlJc w:val="left"/>
      <w:pPr>
        <w:ind w:left="6015" w:hanging="360"/>
      </w:pPr>
    </w:lvl>
    <w:lvl w:ilvl="8" w:tplc="0422001B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CF"/>
    <w:rsid w:val="000B0DCF"/>
    <w:rsid w:val="005B2AA8"/>
    <w:rsid w:val="007520B7"/>
    <w:rsid w:val="0083719F"/>
    <w:rsid w:val="008B50B5"/>
    <w:rsid w:val="009036B3"/>
    <w:rsid w:val="00953391"/>
    <w:rsid w:val="00B51C2F"/>
    <w:rsid w:val="00BB513F"/>
    <w:rsid w:val="00BF2DF5"/>
    <w:rsid w:val="00C11BDF"/>
    <w:rsid w:val="00C367F6"/>
    <w:rsid w:val="00DC50E7"/>
    <w:rsid w:val="00E27644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1F3FE"/>
  <w15:chartTrackingRefBased/>
  <w15:docId w15:val="{F31EE740-4965-485E-9F7B-522002DCB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A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2332</Words>
  <Characters>1330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2022-01-25T09:03:00Z</cp:lastPrinted>
  <dcterms:created xsi:type="dcterms:W3CDTF">2022-01-20T14:01:00Z</dcterms:created>
  <dcterms:modified xsi:type="dcterms:W3CDTF">2022-01-31T12:19:00Z</dcterms:modified>
</cp:coreProperties>
</file>