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F3A" w:rsidRDefault="00086F3A" w:rsidP="00821093">
      <w:pPr>
        <w:suppressAutoHyphens/>
        <w:autoSpaceDE/>
        <w:autoSpaceDN/>
        <w:rPr>
          <w:sz w:val="28"/>
          <w:szCs w:val="28"/>
        </w:rPr>
      </w:pPr>
      <w:r>
        <w:rPr>
          <w:noProof/>
          <w:sz w:val="28"/>
          <w:szCs w:val="28"/>
          <w:lang w:eastAsia="uk-UA"/>
        </w:rPr>
        <w:drawing>
          <wp:anchor distT="0" distB="0" distL="114300" distR="114300" simplePos="0" relativeHeight="251658240" behindDoc="0" locked="0" layoutInCell="1" allowOverlap="1">
            <wp:simplePos x="0" y="0"/>
            <wp:positionH relativeFrom="column">
              <wp:posOffset>2638425</wp:posOffset>
            </wp:positionH>
            <wp:positionV relativeFrom="paragraph">
              <wp:posOffset>57150</wp:posOffset>
            </wp:positionV>
            <wp:extent cx="666750" cy="866775"/>
            <wp:effectExtent l="19050" t="0" r="0" b="0"/>
            <wp:wrapSquare wrapText="lef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666750" cy="866775"/>
                    </a:xfrm>
                    <a:prstGeom prst="rect">
                      <a:avLst/>
                    </a:prstGeom>
                    <a:noFill/>
                    <a:ln w="9525">
                      <a:noFill/>
                      <a:miter lim="800000"/>
                      <a:headEnd/>
                      <a:tailEnd/>
                    </a:ln>
                  </pic:spPr>
                </pic:pic>
              </a:graphicData>
            </a:graphic>
          </wp:anchor>
        </w:drawing>
      </w:r>
    </w:p>
    <w:p w:rsidR="00086F3A" w:rsidRDefault="00086F3A" w:rsidP="00086F3A">
      <w:pPr>
        <w:suppressAutoHyphens/>
        <w:autoSpaceDE/>
        <w:autoSpaceDN/>
        <w:jc w:val="center"/>
        <w:rPr>
          <w:sz w:val="28"/>
          <w:szCs w:val="28"/>
        </w:rPr>
      </w:pPr>
    </w:p>
    <w:p w:rsidR="00086F3A" w:rsidRDefault="00086F3A" w:rsidP="00086F3A">
      <w:pPr>
        <w:suppressAutoHyphens/>
        <w:autoSpaceDE/>
        <w:autoSpaceDN/>
        <w:jc w:val="center"/>
        <w:rPr>
          <w:sz w:val="28"/>
          <w:szCs w:val="28"/>
        </w:rPr>
      </w:pPr>
    </w:p>
    <w:p w:rsidR="00086F3A" w:rsidRDefault="00086F3A" w:rsidP="00086F3A">
      <w:pPr>
        <w:pStyle w:val="1"/>
        <w:suppressAutoHyphens/>
        <w:autoSpaceDE/>
        <w:autoSpaceDN/>
        <w:rPr>
          <w:rFonts w:ascii="Times New Roman" w:hAnsi="Times New Roman"/>
          <w:sz w:val="28"/>
          <w:szCs w:val="28"/>
        </w:rPr>
      </w:pPr>
    </w:p>
    <w:p w:rsidR="00086F3A" w:rsidRDefault="00086F3A" w:rsidP="00086F3A">
      <w:pPr>
        <w:pStyle w:val="1"/>
        <w:numPr>
          <w:ilvl w:val="0"/>
          <w:numId w:val="1"/>
        </w:numPr>
        <w:tabs>
          <w:tab w:val="left" w:pos="0"/>
        </w:tabs>
        <w:suppressAutoHyphens/>
        <w:autoSpaceDE/>
        <w:autoSpaceDN/>
        <w:ind w:left="0"/>
        <w:jc w:val="center"/>
        <w:rPr>
          <w:rFonts w:ascii="Times New Roman" w:hAnsi="Times New Roman"/>
          <w:sz w:val="28"/>
          <w:szCs w:val="28"/>
        </w:rPr>
      </w:pPr>
      <w:r>
        <w:rPr>
          <w:rFonts w:ascii="Times New Roman" w:hAnsi="Times New Roman"/>
          <w:sz w:val="28"/>
          <w:szCs w:val="28"/>
        </w:rPr>
        <w:t xml:space="preserve">                                                                              </w:t>
      </w:r>
    </w:p>
    <w:p w:rsidR="00086F3A" w:rsidRPr="005C3B22" w:rsidRDefault="00086F3A" w:rsidP="00086F3A">
      <w:pPr>
        <w:pStyle w:val="1"/>
        <w:numPr>
          <w:ilvl w:val="0"/>
          <w:numId w:val="1"/>
        </w:numPr>
        <w:tabs>
          <w:tab w:val="left" w:pos="0"/>
        </w:tabs>
        <w:suppressAutoHyphens/>
        <w:autoSpaceDE/>
        <w:autoSpaceDN/>
        <w:ind w:left="0"/>
        <w:jc w:val="center"/>
        <w:rPr>
          <w:rFonts w:ascii="Times New Roman" w:hAnsi="Times New Roman"/>
          <w:sz w:val="28"/>
          <w:szCs w:val="28"/>
        </w:rPr>
      </w:pPr>
      <w:r w:rsidRPr="005C3B22">
        <w:rPr>
          <w:rFonts w:ascii="Times New Roman" w:hAnsi="Times New Roman"/>
          <w:sz w:val="28"/>
          <w:szCs w:val="28"/>
        </w:rPr>
        <w:t>У К Р А Ї Н А</w:t>
      </w:r>
    </w:p>
    <w:p w:rsidR="00086F3A" w:rsidRPr="005C3B22" w:rsidRDefault="00086F3A" w:rsidP="00086F3A">
      <w:pPr>
        <w:pStyle w:val="1"/>
        <w:numPr>
          <w:ilvl w:val="0"/>
          <w:numId w:val="1"/>
        </w:numPr>
        <w:tabs>
          <w:tab w:val="left" w:pos="0"/>
        </w:tabs>
        <w:suppressAutoHyphens/>
        <w:autoSpaceDE/>
        <w:autoSpaceDN/>
        <w:jc w:val="center"/>
        <w:rPr>
          <w:rFonts w:ascii="Times New Roman" w:hAnsi="Times New Roman"/>
          <w:sz w:val="28"/>
          <w:szCs w:val="28"/>
        </w:rPr>
      </w:pPr>
      <w:r>
        <w:rPr>
          <w:rFonts w:ascii="Times New Roman" w:hAnsi="Times New Roman"/>
          <w:sz w:val="28"/>
          <w:szCs w:val="28"/>
        </w:rPr>
        <w:t>ШПАНІВСЬКА</w:t>
      </w:r>
      <w:r w:rsidRPr="005C3B22">
        <w:rPr>
          <w:rFonts w:ascii="Times New Roman" w:hAnsi="Times New Roman"/>
          <w:sz w:val="28"/>
          <w:szCs w:val="28"/>
        </w:rPr>
        <w:t xml:space="preserve"> </w:t>
      </w:r>
      <w:r>
        <w:rPr>
          <w:rFonts w:ascii="Times New Roman" w:hAnsi="Times New Roman"/>
          <w:sz w:val="28"/>
          <w:szCs w:val="28"/>
        </w:rPr>
        <w:t xml:space="preserve">СІЛЬСЬКА </w:t>
      </w:r>
      <w:r w:rsidRPr="005C3B22">
        <w:rPr>
          <w:rFonts w:ascii="Times New Roman" w:hAnsi="Times New Roman"/>
          <w:sz w:val="28"/>
          <w:szCs w:val="28"/>
        </w:rPr>
        <w:t xml:space="preserve"> РАДА</w:t>
      </w:r>
    </w:p>
    <w:p w:rsidR="00086F3A" w:rsidRDefault="00086F3A" w:rsidP="00086F3A">
      <w:pPr>
        <w:tabs>
          <w:tab w:val="left" w:pos="0"/>
        </w:tabs>
        <w:jc w:val="center"/>
        <w:rPr>
          <w:sz w:val="28"/>
          <w:szCs w:val="28"/>
        </w:rPr>
      </w:pPr>
      <w:r>
        <w:rPr>
          <w:b/>
          <w:sz w:val="28"/>
          <w:szCs w:val="28"/>
        </w:rPr>
        <w:t>РІВНЕНСЬКОГО РАЙОНУ РІВНЕНСЬКОЇ ОБЛАСТІ</w:t>
      </w:r>
    </w:p>
    <w:p w:rsidR="00177194" w:rsidRDefault="00086F3A" w:rsidP="00086F3A">
      <w:pPr>
        <w:jc w:val="center"/>
        <w:rPr>
          <w:sz w:val="28"/>
          <w:szCs w:val="28"/>
        </w:rPr>
      </w:pPr>
      <w:r>
        <w:rPr>
          <w:sz w:val="28"/>
          <w:szCs w:val="28"/>
        </w:rPr>
        <w:t xml:space="preserve">(восьме </w:t>
      </w:r>
      <w:r>
        <w:rPr>
          <w:sz w:val="28"/>
          <w:szCs w:val="28"/>
          <w:lang w:val="en-US"/>
        </w:rPr>
        <w:t>c</w:t>
      </w:r>
      <w:r>
        <w:rPr>
          <w:sz w:val="28"/>
          <w:szCs w:val="28"/>
        </w:rPr>
        <w:t>кликання)</w:t>
      </w:r>
    </w:p>
    <w:p w:rsidR="00086F3A" w:rsidRDefault="00086F3A" w:rsidP="00086F3A">
      <w:pPr>
        <w:jc w:val="center"/>
        <w:rPr>
          <w:sz w:val="28"/>
          <w:szCs w:val="28"/>
        </w:rPr>
      </w:pPr>
    </w:p>
    <w:p w:rsidR="00086F3A" w:rsidRDefault="00086F3A" w:rsidP="00086F3A">
      <w:pPr>
        <w:jc w:val="center"/>
        <w:rPr>
          <w:b/>
          <w:sz w:val="28"/>
          <w:szCs w:val="28"/>
        </w:rPr>
      </w:pPr>
      <w:r>
        <w:rPr>
          <w:b/>
          <w:sz w:val="28"/>
          <w:szCs w:val="28"/>
        </w:rPr>
        <w:t>П Р О Є К Т  Р І Ш Е Н Н Я</w:t>
      </w:r>
    </w:p>
    <w:p w:rsidR="00426A0D" w:rsidRDefault="00426A0D" w:rsidP="00086F3A">
      <w:pPr>
        <w:jc w:val="both"/>
        <w:rPr>
          <w:b/>
          <w:sz w:val="28"/>
          <w:szCs w:val="28"/>
        </w:rPr>
      </w:pPr>
    </w:p>
    <w:p w:rsidR="00086F3A" w:rsidRDefault="00426A0D" w:rsidP="00086F3A">
      <w:pPr>
        <w:jc w:val="both"/>
        <w:rPr>
          <w:sz w:val="28"/>
          <w:szCs w:val="28"/>
        </w:rPr>
      </w:pPr>
      <w:r w:rsidRPr="00426A0D">
        <w:rPr>
          <w:sz w:val="28"/>
          <w:szCs w:val="28"/>
        </w:rPr>
        <w:t>29 жовтня</w:t>
      </w:r>
      <w:r w:rsidR="00086F3A">
        <w:rPr>
          <w:sz w:val="28"/>
          <w:szCs w:val="28"/>
        </w:rPr>
        <w:t xml:space="preserve"> 2021 року                                                                             №_____</w:t>
      </w:r>
    </w:p>
    <w:p w:rsidR="00086F3A" w:rsidRDefault="00086F3A" w:rsidP="00086F3A">
      <w:pPr>
        <w:jc w:val="both"/>
        <w:rPr>
          <w:sz w:val="28"/>
          <w:szCs w:val="28"/>
        </w:rPr>
      </w:pPr>
    </w:p>
    <w:p w:rsidR="0026378D" w:rsidRPr="002B357B" w:rsidRDefault="00086F3A" w:rsidP="0026378D">
      <w:pPr>
        <w:spacing w:line="261" w:lineRule="auto"/>
        <w:ind w:left="-5" w:right="4429" w:hanging="10"/>
        <w:rPr>
          <w:sz w:val="28"/>
          <w:szCs w:val="28"/>
        </w:rPr>
      </w:pPr>
      <w:r w:rsidRPr="002B357B">
        <w:rPr>
          <w:sz w:val="28"/>
          <w:szCs w:val="28"/>
        </w:rPr>
        <w:t xml:space="preserve">Про </w:t>
      </w:r>
      <w:r w:rsidR="00426A0D">
        <w:rPr>
          <w:sz w:val="28"/>
          <w:szCs w:val="28"/>
        </w:rPr>
        <w:t xml:space="preserve"> припинення </w:t>
      </w:r>
      <w:r w:rsidR="0026378D">
        <w:rPr>
          <w:sz w:val="28"/>
          <w:szCs w:val="28"/>
        </w:rPr>
        <w:t>діяльності підлітково спортивного клубу «Юність»</w:t>
      </w:r>
    </w:p>
    <w:p w:rsidR="00086F3A" w:rsidRPr="00BB7019" w:rsidRDefault="00086F3A" w:rsidP="00086F3A">
      <w:pPr>
        <w:spacing w:line="259" w:lineRule="auto"/>
        <w:rPr>
          <w:sz w:val="28"/>
          <w:szCs w:val="28"/>
        </w:rPr>
      </w:pPr>
      <w:r w:rsidRPr="002B357B">
        <w:rPr>
          <w:sz w:val="28"/>
          <w:szCs w:val="28"/>
        </w:rPr>
        <w:t xml:space="preserve"> </w:t>
      </w:r>
    </w:p>
    <w:p w:rsidR="002B357B" w:rsidRDefault="00086F3A" w:rsidP="00781560">
      <w:pPr>
        <w:ind w:left="-15"/>
        <w:jc w:val="both"/>
        <w:rPr>
          <w:sz w:val="28"/>
          <w:szCs w:val="28"/>
        </w:rPr>
      </w:pPr>
      <w:r>
        <w:rPr>
          <w:sz w:val="28"/>
          <w:szCs w:val="28"/>
        </w:rPr>
        <w:t xml:space="preserve">            </w:t>
      </w:r>
      <w:r w:rsidR="00116B8C">
        <w:rPr>
          <w:sz w:val="28"/>
          <w:szCs w:val="28"/>
        </w:rPr>
        <w:t>Відповідно до статей</w:t>
      </w:r>
      <w:r w:rsidR="0026378D">
        <w:rPr>
          <w:sz w:val="28"/>
          <w:szCs w:val="28"/>
        </w:rPr>
        <w:t xml:space="preserve">  24</w:t>
      </w:r>
      <w:r w:rsidR="00116B8C">
        <w:rPr>
          <w:sz w:val="28"/>
          <w:szCs w:val="28"/>
        </w:rPr>
        <w:t>, 59</w:t>
      </w:r>
      <w:r w:rsidRPr="00BB7019">
        <w:rPr>
          <w:sz w:val="28"/>
          <w:szCs w:val="28"/>
        </w:rPr>
        <w:t xml:space="preserve"> Господа</w:t>
      </w:r>
      <w:r>
        <w:rPr>
          <w:sz w:val="28"/>
          <w:szCs w:val="28"/>
        </w:rPr>
        <w:t xml:space="preserve">рського кодексу України, статей </w:t>
      </w:r>
      <w:r w:rsidR="0026378D">
        <w:rPr>
          <w:sz w:val="28"/>
          <w:szCs w:val="28"/>
        </w:rPr>
        <w:t>169, 172</w:t>
      </w:r>
      <w:r>
        <w:rPr>
          <w:sz w:val="28"/>
          <w:szCs w:val="28"/>
        </w:rPr>
        <w:t xml:space="preserve"> Ци</w:t>
      </w:r>
      <w:r w:rsidR="00116B8C">
        <w:rPr>
          <w:sz w:val="28"/>
          <w:szCs w:val="28"/>
        </w:rPr>
        <w:t>вільного кодексу України,</w:t>
      </w:r>
      <w:r w:rsidR="0002329E" w:rsidRPr="0002329E">
        <w:t xml:space="preserve"> </w:t>
      </w:r>
      <w:r w:rsidR="0002329E" w:rsidRPr="00BB7019">
        <w:rPr>
          <w:sz w:val="28"/>
          <w:szCs w:val="28"/>
        </w:rPr>
        <w:t xml:space="preserve">Закону України </w:t>
      </w:r>
      <w:r w:rsidR="0002329E" w:rsidRPr="0002329E">
        <w:rPr>
          <w:sz w:val="28"/>
          <w:szCs w:val="28"/>
        </w:rPr>
        <w:t xml:space="preserve">«Про освіту», </w:t>
      </w:r>
      <w:r w:rsidR="0002329E" w:rsidRPr="00BB7019">
        <w:rPr>
          <w:sz w:val="28"/>
          <w:szCs w:val="28"/>
        </w:rPr>
        <w:t xml:space="preserve">Закону України </w:t>
      </w:r>
      <w:r w:rsidR="0002329E" w:rsidRPr="0002329E">
        <w:rPr>
          <w:sz w:val="28"/>
          <w:szCs w:val="28"/>
        </w:rPr>
        <w:t xml:space="preserve">«Про позашкільну освіту», </w:t>
      </w:r>
      <w:r w:rsidR="00116B8C">
        <w:rPr>
          <w:sz w:val="28"/>
          <w:szCs w:val="28"/>
        </w:rPr>
        <w:t xml:space="preserve"> керуючись статтею</w:t>
      </w:r>
      <w:r w:rsidR="0026378D">
        <w:rPr>
          <w:sz w:val="28"/>
          <w:szCs w:val="28"/>
        </w:rPr>
        <w:t xml:space="preserve"> 26 </w:t>
      </w:r>
      <w:r w:rsidRPr="00BB7019">
        <w:rPr>
          <w:sz w:val="28"/>
          <w:szCs w:val="28"/>
        </w:rPr>
        <w:t>Закону України «Про місцев</w:t>
      </w:r>
      <w:r w:rsidR="00116B8C">
        <w:rPr>
          <w:sz w:val="28"/>
          <w:szCs w:val="28"/>
        </w:rPr>
        <w:t>е самоврядування в Україні»</w:t>
      </w:r>
      <w:r>
        <w:rPr>
          <w:sz w:val="28"/>
          <w:szCs w:val="28"/>
        </w:rPr>
        <w:t xml:space="preserve">, </w:t>
      </w:r>
      <w:r w:rsidR="00116B8C" w:rsidRPr="00116B8C">
        <w:rPr>
          <w:sz w:val="28"/>
          <w:szCs w:val="28"/>
        </w:rPr>
        <w:t>з метою оптимізації мережі закладів позашкільної освіти та створення необхідних умов для рівного доступу громадян до якісної позашкільної освіти, підвищення ефективності заходів щодо розвитку галузі позашкільної освіти,</w:t>
      </w:r>
      <w:r>
        <w:rPr>
          <w:sz w:val="28"/>
          <w:szCs w:val="28"/>
        </w:rPr>
        <w:t xml:space="preserve"> </w:t>
      </w:r>
      <w:r w:rsidR="002B357B">
        <w:rPr>
          <w:sz w:val="28"/>
          <w:szCs w:val="28"/>
        </w:rPr>
        <w:t xml:space="preserve">Шпанівська </w:t>
      </w:r>
      <w:r>
        <w:rPr>
          <w:sz w:val="28"/>
          <w:szCs w:val="28"/>
        </w:rPr>
        <w:t xml:space="preserve">сільська </w:t>
      </w:r>
      <w:r w:rsidRPr="00BB7019">
        <w:rPr>
          <w:sz w:val="28"/>
          <w:szCs w:val="28"/>
        </w:rPr>
        <w:t xml:space="preserve">рада </w:t>
      </w:r>
    </w:p>
    <w:p w:rsidR="00781560" w:rsidRDefault="00781560" w:rsidP="00781560">
      <w:pPr>
        <w:ind w:left="-15"/>
        <w:jc w:val="both"/>
        <w:rPr>
          <w:sz w:val="28"/>
          <w:szCs w:val="28"/>
        </w:rPr>
      </w:pPr>
    </w:p>
    <w:p w:rsidR="002B357B" w:rsidRPr="002B357B" w:rsidRDefault="0002329E" w:rsidP="0002329E">
      <w:pPr>
        <w:tabs>
          <w:tab w:val="center" w:pos="4670"/>
          <w:tab w:val="left" w:pos="7968"/>
        </w:tabs>
        <w:ind w:left="-15"/>
        <w:rPr>
          <w:b/>
          <w:sz w:val="32"/>
          <w:szCs w:val="32"/>
        </w:rPr>
      </w:pPr>
      <w:r>
        <w:rPr>
          <w:b/>
          <w:sz w:val="28"/>
          <w:szCs w:val="28"/>
        </w:rPr>
        <w:tab/>
      </w:r>
      <w:r w:rsidR="002B357B">
        <w:rPr>
          <w:b/>
          <w:sz w:val="28"/>
          <w:szCs w:val="28"/>
        </w:rPr>
        <w:t>В И Р І Ш И Л А:</w:t>
      </w:r>
      <w:r>
        <w:rPr>
          <w:b/>
          <w:sz w:val="28"/>
          <w:szCs w:val="28"/>
        </w:rPr>
        <w:tab/>
      </w:r>
    </w:p>
    <w:p w:rsidR="00086F3A" w:rsidRPr="00BB7019" w:rsidRDefault="00086F3A" w:rsidP="00086F3A">
      <w:pPr>
        <w:spacing w:line="259" w:lineRule="auto"/>
        <w:jc w:val="both"/>
        <w:rPr>
          <w:sz w:val="28"/>
          <w:szCs w:val="28"/>
        </w:rPr>
      </w:pPr>
      <w:r w:rsidRPr="00BB7019">
        <w:rPr>
          <w:sz w:val="28"/>
          <w:szCs w:val="28"/>
        </w:rPr>
        <w:t xml:space="preserve"> </w:t>
      </w:r>
    </w:p>
    <w:p w:rsidR="00BE1DEC" w:rsidRDefault="00245B68" w:rsidP="00FF33DE">
      <w:pPr>
        <w:numPr>
          <w:ilvl w:val="0"/>
          <w:numId w:val="2"/>
        </w:numPr>
        <w:autoSpaceDE/>
        <w:autoSpaceDN/>
        <w:spacing w:line="268" w:lineRule="auto"/>
        <w:ind w:left="0"/>
        <w:jc w:val="both"/>
        <w:rPr>
          <w:sz w:val="28"/>
          <w:szCs w:val="28"/>
        </w:rPr>
      </w:pPr>
      <w:r w:rsidRPr="00245B68">
        <w:rPr>
          <w:sz w:val="28"/>
          <w:szCs w:val="28"/>
        </w:rPr>
        <w:t>Припинити діяльність (ліквідувати) Підліткового</w:t>
      </w:r>
      <w:r>
        <w:rPr>
          <w:sz w:val="28"/>
          <w:szCs w:val="28"/>
        </w:rPr>
        <w:t xml:space="preserve"> спортивного </w:t>
      </w:r>
      <w:r w:rsidRPr="00245B68">
        <w:rPr>
          <w:sz w:val="28"/>
          <w:szCs w:val="28"/>
        </w:rPr>
        <w:t xml:space="preserve"> клубу</w:t>
      </w:r>
      <w:r>
        <w:rPr>
          <w:sz w:val="28"/>
          <w:szCs w:val="28"/>
        </w:rPr>
        <w:t xml:space="preserve"> «Юність»</w:t>
      </w:r>
      <w:r w:rsidRPr="00245B68">
        <w:rPr>
          <w:sz w:val="28"/>
          <w:szCs w:val="28"/>
        </w:rPr>
        <w:t xml:space="preserve">, який розташований за адресою: </w:t>
      </w:r>
      <w:r w:rsidR="00BE1DEC">
        <w:rPr>
          <w:sz w:val="28"/>
          <w:szCs w:val="28"/>
        </w:rPr>
        <w:t>35340, Рівненська область, Рівненський район, село Великий Житин, вулиця Рівненська, 76.</w:t>
      </w:r>
    </w:p>
    <w:p w:rsidR="00BE1DEC" w:rsidRDefault="00BE1DEC" w:rsidP="00FF33DE">
      <w:pPr>
        <w:numPr>
          <w:ilvl w:val="0"/>
          <w:numId w:val="2"/>
        </w:numPr>
        <w:autoSpaceDE/>
        <w:autoSpaceDN/>
        <w:spacing w:line="268" w:lineRule="auto"/>
        <w:ind w:left="0"/>
        <w:jc w:val="both"/>
        <w:rPr>
          <w:sz w:val="28"/>
          <w:szCs w:val="28"/>
        </w:rPr>
      </w:pPr>
      <w:r w:rsidRPr="00BE1DEC">
        <w:rPr>
          <w:color w:val="FF0000"/>
          <w:sz w:val="28"/>
          <w:szCs w:val="28"/>
        </w:rPr>
        <w:t xml:space="preserve">КОМУ </w:t>
      </w:r>
      <w:r w:rsidR="00FF33DE" w:rsidRPr="00FF33DE">
        <w:rPr>
          <w:color w:val="000000" w:themeColor="text1"/>
          <w:sz w:val="28"/>
          <w:szCs w:val="28"/>
        </w:rPr>
        <w:t>з</w:t>
      </w:r>
      <w:r w:rsidR="00245B68" w:rsidRPr="00245B68">
        <w:rPr>
          <w:sz w:val="28"/>
          <w:szCs w:val="28"/>
        </w:rPr>
        <w:t>абезпечити</w:t>
      </w:r>
      <w:r>
        <w:rPr>
          <w:sz w:val="28"/>
          <w:szCs w:val="28"/>
        </w:rPr>
        <w:t xml:space="preserve"> здійснення всіх необхідних дій та заходів </w:t>
      </w:r>
      <w:r w:rsidR="00FF33DE">
        <w:rPr>
          <w:sz w:val="28"/>
          <w:szCs w:val="28"/>
        </w:rPr>
        <w:t>пов’язаних</w:t>
      </w:r>
      <w:r>
        <w:rPr>
          <w:sz w:val="28"/>
          <w:szCs w:val="28"/>
        </w:rPr>
        <w:t xml:space="preserve"> з припиненням Підліткового с</w:t>
      </w:r>
      <w:r w:rsidR="00FF33DE">
        <w:rPr>
          <w:sz w:val="28"/>
          <w:szCs w:val="28"/>
        </w:rPr>
        <w:t>портивного клубу «Юність» відпо</w:t>
      </w:r>
      <w:bookmarkStart w:id="0" w:name="_GoBack"/>
      <w:bookmarkEnd w:id="0"/>
      <w:r>
        <w:rPr>
          <w:sz w:val="28"/>
          <w:szCs w:val="28"/>
        </w:rPr>
        <w:t>відно до чинного законодавства.</w:t>
      </w:r>
    </w:p>
    <w:p w:rsidR="00E67648" w:rsidRPr="00FF33DE" w:rsidRDefault="00E67648" w:rsidP="00FF33DE">
      <w:pPr>
        <w:numPr>
          <w:ilvl w:val="0"/>
          <w:numId w:val="2"/>
        </w:numPr>
        <w:autoSpaceDE/>
        <w:autoSpaceDN/>
        <w:spacing w:line="268" w:lineRule="auto"/>
        <w:ind w:left="0"/>
        <w:jc w:val="both"/>
        <w:rPr>
          <w:color w:val="000000" w:themeColor="text1"/>
          <w:sz w:val="28"/>
          <w:szCs w:val="28"/>
        </w:rPr>
      </w:pPr>
      <w:r w:rsidRPr="00FF33DE">
        <w:rPr>
          <w:color w:val="000000" w:themeColor="text1"/>
          <w:sz w:val="28"/>
          <w:szCs w:val="28"/>
        </w:rPr>
        <w:t>Рішення Великожитинської сільської ради від 29.03.2011 №74 вваж</w:t>
      </w:r>
      <w:r w:rsidR="002A4BAF" w:rsidRPr="00FF33DE">
        <w:rPr>
          <w:color w:val="000000" w:themeColor="text1"/>
          <w:sz w:val="28"/>
          <w:szCs w:val="28"/>
        </w:rPr>
        <w:t>ати таким, що втратило чинність.</w:t>
      </w:r>
    </w:p>
    <w:p w:rsidR="00086F3A" w:rsidRDefault="00086F3A" w:rsidP="00FF33DE">
      <w:pPr>
        <w:numPr>
          <w:ilvl w:val="0"/>
          <w:numId w:val="2"/>
        </w:numPr>
        <w:autoSpaceDE/>
        <w:autoSpaceDN/>
        <w:spacing w:line="268" w:lineRule="auto"/>
        <w:ind w:left="0"/>
        <w:jc w:val="both"/>
        <w:rPr>
          <w:sz w:val="28"/>
          <w:szCs w:val="28"/>
        </w:rPr>
      </w:pPr>
      <w:r w:rsidRPr="00BE1DEC">
        <w:rPr>
          <w:sz w:val="28"/>
          <w:szCs w:val="28"/>
        </w:rPr>
        <w:t xml:space="preserve">Контроль за виконанням рішення покласти на постійну комісію з </w:t>
      </w:r>
      <w:r w:rsidR="00781560" w:rsidRPr="00BE1DEC">
        <w:rPr>
          <w:sz w:val="28"/>
          <w:szCs w:val="28"/>
        </w:rPr>
        <w:t xml:space="preserve">питань </w:t>
      </w:r>
      <w:r w:rsidRPr="00BE1DEC">
        <w:rPr>
          <w:sz w:val="28"/>
          <w:szCs w:val="28"/>
        </w:rPr>
        <w:t>комунальної власності,</w:t>
      </w:r>
      <w:r w:rsidR="00781560" w:rsidRPr="00BE1DEC">
        <w:rPr>
          <w:sz w:val="28"/>
          <w:szCs w:val="28"/>
        </w:rPr>
        <w:t xml:space="preserve"> благоустрою,</w:t>
      </w:r>
      <w:r w:rsidRPr="00BE1DEC">
        <w:rPr>
          <w:sz w:val="28"/>
          <w:szCs w:val="28"/>
        </w:rPr>
        <w:t xml:space="preserve"> житлово-комунального</w:t>
      </w:r>
      <w:r w:rsidR="00781560" w:rsidRPr="00BE1DEC">
        <w:rPr>
          <w:sz w:val="28"/>
          <w:szCs w:val="28"/>
        </w:rPr>
        <w:t xml:space="preserve"> та дорожнього господарства (Роман БАТАРЄВ</w:t>
      </w:r>
      <w:r w:rsidRPr="00BE1DEC">
        <w:rPr>
          <w:sz w:val="28"/>
          <w:szCs w:val="28"/>
        </w:rPr>
        <w:t xml:space="preserve">). </w:t>
      </w:r>
    </w:p>
    <w:p w:rsidR="00E67648" w:rsidRPr="00BE1DEC" w:rsidRDefault="00E67648" w:rsidP="00E67648">
      <w:pPr>
        <w:autoSpaceDE/>
        <w:autoSpaceDN/>
        <w:spacing w:line="268" w:lineRule="auto"/>
        <w:ind w:left="412"/>
        <w:jc w:val="both"/>
        <w:rPr>
          <w:sz w:val="28"/>
          <w:szCs w:val="28"/>
        </w:rPr>
      </w:pPr>
    </w:p>
    <w:p w:rsidR="00086F3A" w:rsidRPr="00BB7019" w:rsidRDefault="00086F3A" w:rsidP="00086F3A">
      <w:pPr>
        <w:spacing w:line="259" w:lineRule="auto"/>
        <w:rPr>
          <w:sz w:val="28"/>
          <w:szCs w:val="28"/>
        </w:rPr>
      </w:pPr>
      <w:r w:rsidRPr="00BB7019">
        <w:rPr>
          <w:sz w:val="28"/>
          <w:szCs w:val="28"/>
        </w:rPr>
        <w:t xml:space="preserve"> </w:t>
      </w:r>
    </w:p>
    <w:p w:rsidR="00086F3A" w:rsidRPr="001D12B3" w:rsidRDefault="00086F3A" w:rsidP="00781560">
      <w:pPr>
        <w:spacing w:line="259" w:lineRule="auto"/>
        <w:ind w:right="91"/>
        <w:rPr>
          <w:sz w:val="28"/>
          <w:szCs w:val="28"/>
        </w:rPr>
      </w:pPr>
      <w:r>
        <w:rPr>
          <w:sz w:val="28"/>
          <w:szCs w:val="28"/>
        </w:rPr>
        <w:t xml:space="preserve"> Сільський голова                                   </w:t>
      </w:r>
      <w:r w:rsidR="00781560">
        <w:rPr>
          <w:sz w:val="28"/>
          <w:szCs w:val="28"/>
        </w:rPr>
        <w:t xml:space="preserve">                            Микола СТОЛЯРЧУК</w:t>
      </w:r>
    </w:p>
    <w:p w:rsidR="00086F3A" w:rsidRDefault="00086F3A" w:rsidP="00086F3A">
      <w:pPr>
        <w:spacing w:line="276" w:lineRule="auto"/>
        <w:ind w:left="4987" w:right="752"/>
        <w:rPr>
          <w:sz w:val="28"/>
          <w:szCs w:val="28"/>
        </w:rPr>
      </w:pPr>
    </w:p>
    <w:sectPr w:rsidR="00086F3A" w:rsidSect="00E67648">
      <w:pgSz w:w="11906" w:h="16838"/>
      <w:pgMar w:top="568" w:right="850" w:bottom="1276" w:left="1701" w:header="720" w:footer="2380" w:gutter="0"/>
      <w:cols w:space="720"/>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C35" w:rsidRDefault="00AC1C35" w:rsidP="00650DE7">
      <w:r>
        <w:separator/>
      </w:r>
    </w:p>
  </w:endnote>
  <w:endnote w:type="continuationSeparator" w:id="0">
    <w:p w:rsidR="00AC1C35" w:rsidRDefault="00AC1C35" w:rsidP="00650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C35" w:rsidRDefault="00AC1C35" w:rsidP="00650DE7">
      <w:r>
        <w:separator/>
      </w:r>
    </w:p>
  </w:footnote>
  <w:footnote w:type="continuationSeparator" w:id="0">
    <w:p w:rsidR="00AC1C35" w:rsidRDefault="00AC1C35" w:rsidP="00650D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lang w:val="ru-RU" w:eastAsia="ru-RU"/>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3C3983"/>
    <w:multiLevelType w:val="hybridMultilevel"/>
    <w:tmpl w:val="C20E2040"/>
    <w:lvl w:ilvl="0" w:tplc="C20A703E">
      <w:start w:val="1"/>
      <w:numFmt w:val="decimal"/>
      <w:lvlText w:val="%1."/>
      <w:lvlJc w:val="left"/>
      <w:pPr>
        <w:ind w:left="412"/>
      </w:pPr>
      <w:rPr>
        <w:rFonts w:ascii="Times New Roman" w:eastAsia="Times New Roman" w:hAnsi="Times New Roman" w:cs="Times New Roman"/>
        <w:b w:val="0"/>
        <w:i w:val="0"/>
        <w:strike w:val="0"/>
        <w:dstrike w:val="0"/>
        <w:color w:val="000000"/>
        <w:sz w:val="28"/>
        <w:szCs w:val="28"/>
        <w:u w:val="none" w:color="000000"/>
        <w:vertAlign w:val="baseline"/>
      </w:rPr>
    </w:lvl>
    <w:lvl w:ilvl="1" w:tplc="16147580">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3EE0A7F0">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1BC0FE4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846FA70">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52A27D9A">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105CDD0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66A1E3C">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5FB4FCFC">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2" w15:restartNumberingAfterBreak="0">
    <w:nsid w:val="3AA9368A"/>
    <w:multiLevelType w:val="hybridMultilevel"/>
    <w:tmpl w:val="B32AC6D4"/>
    <w:lvl w:ilvl="0" w:tplc="24FE6A48">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9016249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9D2C3D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B20ABB3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EEE2145A">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04C2C804">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C4FA2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5E02C53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2D9E79A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3" w15:restartNumberingAfterBreak="0">
    <w:nsid w:val="3EB27D8C"/>
    <w:multiLevelType w:val="hybridMultilevel"/>
    <w:tmpl w:val="838874E0"/>
    <w:lvl w:ilvl="0" w:tplc="2E3E759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74FA20D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BFDE1AE8">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9B9A08FE">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6C0A4CEE">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AED49F7C">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4ACDE2">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ECAAC210">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4CC36C0">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4" w15:restartNumberingAfterBreak="0">
    <w:nsid w:val="56BA7040"/>
    <w:multiLevelType w:val="hybridMultilevel"/>
    <w:tmpl w:val="2A880CF4"/>
    <w:lvl w:ilvl="0" w:tplc="376ED0F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D5E8D00E">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25FEDE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43C8AD30">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1C68C68">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E61C4BF6">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8C94A69A">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2AE17A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B281C3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5" w15:restartNumberingAfterBreak="0">
    <w:nsid w:val="747451B2"/>
    <w:multiLevelType w:val="hybridMultilevel"/>
    <w:tmpl w:val="2526AC46"/>
    <w:lvl w:ilvl="0" w:tplc="8820AEAE">
      <w:start w:val="1"/>
      <w:numFmt w:val="decimal"/>
      <w:lvlText w:val="%1)"/>
      <w:lvlJc w:val="left"/>
      <w:rPr>
        <w:rFonts w:ascii="Times New Roman" w:eastAsia="Times New Roman" w:hAnsi="Times New Roman" w:cs="Times New Roman"/>
        <w:b w:val="0"/>
        <w:i w:val="0"/>
        <w:strike w:val="0"/>
        <w:dstrike w:val="0"/>
        <w:color w:val="292B2C"/>
        <w:sz w:val="28"/>
        <w:szCs w:val="28"/>
        <w:u w:val="none" w:color="000000"/>
        <w:vertAlign w:val="baseline"/>
      </w:rPr>
    </w:lvl>
    <w:lvl w:ilvl="1" w:tplc="3CDE6578">
      <w:start w:val="1"/>
      <w:numFmt w:val="lowerLetter"/>
      <w:lvlText w:val="%2"/>
      <w:lvlJc w:val="left"/>
      <w:pPr>
        <w:ind w:left="1492"/>
      </w:pPr>
      <w:rPr>
        <w:rFonts w:ascii="Times New Roman" w:eastAsia="Times New Roman" w:hAnsi="Times New Roman" w:cs="Times New Roman"/>
        <w:b w:val="0"/>
        <w:i w:val="0"/>
        <w:strike w:val="0"/>
        <w:dstrike w:val="0"/>
        <w:color w:val="292B2C"/>
        <w:sz w:val="17"/>
        <w:szCs w:val="17"/>
        <w:u w:val="none" w:color="000000"/>
        <w:vertAlign w:val="baseline"/>
      </w:rPr>
    </w:lvl>
    <w:lvl w:ilvl="2" w:tplc="1BCCEACE">
      <w:start w:val="1"/>
      <w:numFmt w:val="lowerRoman"/>
      <w:lvlText w:val="%3"/>
      <w:lvlJc w:val="left"/>
      <w:pPr>
        <w:ind w:left="2212"/>
      </w:pPr>
      <w:rPr>
        <w:rFonts w:ascii="Times New Roman" w:eastAsia="Times New Roman" w:hAnsi="Times New Roman" w:cs="Times New Roman"/>
        <w:b w:val="0"/>
        <w:i w:val="0"/>
        <w:strike w:val="0"/>
        <w:dstrike w:val="0"/>
        <w:color w:val="292B2C"/>
        <w:sz w:val="17"/>
        <w:szCs w:val="17"/>
        <w:u w:val="none" w:color="000000"/>
        <w:vertAlign w:val="baseline"/>
      </w:rPr>
    </w:lvl>
    <w:lvl w:ilvl="3" w:tplc="5E7AEF7E">
      <w:start w:val="1"/>
      <w:numFmt w:val="decimal"/>
      <w:lvlText w:val="%4"/>
      <w:lvlJc w:val="left"/>
      <w:pPr>
        <w:ind w:left="2932"/>
      </w:pPr>
      <w:rPr>
        <w:rFonts w:ascii="Times New Roman" w:eastAsia="Times New Roman" w:hAnsi="Times New Roman" w:cs="Times New Roman"/>
        <w:b w:val="0"/>
        <w:i w:val="0"/>
        <w:strike w:val="0"/>
        <w:dstrike w:val="0"/>
        <w:color w:val="292B2C"/>
        <w:sz w:val="17"/>
        <w:szCs w:val="17"/>
        <w:u w:val="none" w:color="000000"/>
        <w:vertAlign w:val="baseline"/>
      </w:rPr>
    </w:lvl>
    <w:lvl w:ilvl="4" w:tplc="49A25994">
      <w:start w:val="1"/>
      <w:numFmt w:val="lowerLetter"/>
      <w:lvlText w:val="%5"/>
      <w:lvlJc w:val="left"/>
      <w:pPr>
        <w:ind w:left="3652"/>
      </w:pPr>
      <w:rPr>
        <w:rFonts w:ascii="Times New Roman" w:eastAsia="Times New Roman" w:hAnsi="Times New Roman" w:cs="Times New Roman"/>
        <w:b w:val="0"/>
        <w:i w:val="0"/>
        <w:strike w:val="0"/>
        <w:dstrike w:val="0"/>
        <w:color w:val="292B2C"/>
        <w:sz w:val="17"/>
        <w:szCs w:val="17"/>
        <w:u w:val="none" w:color="000000"/>
        <w:vertAlign w:val="baseline"/>
      </w:rPr>
    </w:lvl>
    <w:lvl w:ilvl="5" w:tplc="D90A0772">
      <w:start w:val="1"/>
      <w:numFmt w:val="lowerRoman"/>
      <w:lvlText w:val="%6"/>
      <w:lvlJc w:val="left"/>
      <w:pPr>
        <w:ind w:left="4372"/>
      </w:pPr>
      <w:rPr>
        <w:rFonts w:ascii="Times New Roman" w:eastAsia="Times New Roman" w:hAnsi="Times New Roman" w:cs="Times New Roman"/>
        <w:b w:val="0"/>
        <w:i w:val="0"/>
        <w:strike w:val="0"/>
        <w:dstrike w:val="0"/>
        <w:color w:val="292B2C"/>
        <w:sz w:val="17"/>
        <w:szCs w:val="17"/>
        <w:u w:val="none" w:color="000000"/>
        <w:vertAlign w:val="baseline"/>
      </w:rPr>
    </w:lvl>
    <w:lvl w:ilvl="6" w:tplc="EC46D40E">
      <w:start w:val="1"/>
      <w:numFmt w:val="decimal"/>
      <w:lvlText w:val="%7"/>
      <w:lvlJc w:val="left"/>
      <w:pPr>
        <w:ind w:left="5092"/>
      </w:pPr>
      <w:rPr>
        <w:rFonts w:ascii="Times New Roman" w:eastAsia="Times New Roman" w:hAnsi="Times New Roman" w:cs="Times New Roman"/>
        <w:b w:val="0"/>
        <w:i w:val="0"/>
        <w:strike w:val="0"/>
        <w:dstrike w:val="0"/>
        <w:color w:val="292B2C"/>
        <w:sz w:val="17"/>
        <w:szCs w:val="17"/>
        <w:u w:val="none" w:color="000000"/>
        <w:vertAlign w:val="baseline"/>
      </w:rPr>
    </w:lvl>
    <w:lvl w:ilvl="7" w:tplc="AF96B8C6">
      <w:start w:val="1"/>
      <w:numFmt w:val="lowerLetter"/>
      <w:lvlText w:val="%8"/>
      <w:lvlJc w:val="left"/>
      <w:pPr>
        <w:ind w:left="5812"/>
      </w:pPr>
      <w:rPr>
        <w:rFonts w:ascii="Times New Roman" w:eastAsia="Times New Roman" w:hAnsi="Times New Roman" w:cs="Times New Roman"/>
        <w:b w:val="0"/>
        <w:i w:val="0"/>
        <w:strike w:val="0"/>
        <w:dstrike w:val="0"/>
        <w:color w:val="292B2C"/>
        <w:sz w:val="17"/>
        <w:szCs w:val="17"/>
        <w:u w:val="none" w:color="000000"/>
        <w:vertAlign w:val="baseline"/>
      </w:rPr>
    </w:lvl>
    <w:lvl w:ilvl="8" w:tplc="10BC5F2C">
      <w:start w:val="1"/>
      <w:numFmt w:val="lowerRoman"/>
      <w:lvlText w:val="%9"/>
      <w:lvlJc w:val="left"/>
      <w:pPr>
        <w:ind w:left="6532"/>
      </w:pPr>
      <w:rPr>
        <w:rFonts w:ascii="Times New Roman" w:eastAsia="Times New Roman" w:hAnsi="Times New Roman" w:cs="Times New Roman"/>
        <w:b w:val="0"/>
        <w:i w:val="0"/>
        <w:strike w:val="0"/>
        <w:dstrike w:val="0"/>
        <w:color w:val="292B2C"/>
        <w:sz w:val="17"/>
        <w:szCs w:val="17"/>
        <w:u w:val="none" w:color="000000"/>
        <w:vertAlign w:val="baseline"/>
      </w:rPr>
    </w:lvl>
  </w:abstractNum>
  <w:abstractNum w:abstractNumId="6" w15:restartNumberingAfterBreak="0">
    <w:nsid w:val="7B037D6C"/>
    <w:multiLevelType w:val="hybridMultilevel"/>
    <w:tmpl w:val="0AA017C0"/>
    <w:lvl w:ilvl="0" w:tplc="7D8AABFC">
      <w:start w:val="1"/>
      <w:numFmt w:val="decimal"/>
      <w:lvlText w:val="%1)"/>
      <w:lvlJc w:val="left"/>
      <w:pPr>
        <w:ind w:left="412"/>
      </w:pPr>
      <w:rPr>
        <w:rFonts w:ascii="Times New Roman" w:eastAsia="Times New Roman" w:hAnsi="Times New Roman" w:cs="Times New Roman"/>
        <w:b w:val="0"/>
        <w:i w:val="0"/>
        <w:strike w:val="0"/>
        <w:dstrike w:val="0"/>
        <w:color w:val="00000A"/>
        <w:sz w:val="28"/>
        <w:szCs w:val="28"/>
        <w:u w:val="none" w:color="000000"/>
        <w:vertAlign w:val="baseline"/>
      </w:rPr>
    </w:lvl>
    <w:lvl w:ilvl="1" w:tplc="BF74759E">
      <w:start w:val="1"/>
      <w:numFmt w:val="lowerLetter"/>
      <w:lvlText w:val="%2"/>
      <w:lvlJc w:val="left"/>
      <w:pPr>
        <w:ind w:left="1492"/>
      </w:pPr>
      <w:rPr>
        <w:rFonts w:ascii="Times New Roman" w:eastAsia="Times New Roman" w:hAnsi="Times New Roman" w:cs="Times New Roman"/>
        <w:b w:val="0"/>
        <w:i w:val="0"/>
        <w:strike w:val="0"/>
        <w:dstrike w:val="0"/>
        <w:color w:val="00000A"/>
        <w:sz w:val="17"/>
        <w:szCs w:val="17"/>
        <w:u w:val="none" w:color="000000"/>
        <w:vertAlign w:val="baseline"/>
      </w:rPr>
    </w:lvl>
    <w:lvl w:ilvl="2" w:tplc="BD76ED8C">
      <w:start w:val="1"/>
      <w:numFmt w:val="lowerRoman"/>
      <w:lvlText w:val="%3"/>
      <w:lvlJc w:val="left"/>
      <w:pPr>
        <w:ind w:left="2212"/>
      </w:pPr>
      <w:rPr>
        <w:rFonts w:ascii="Times New Roman" w:eastAsia="Times New Roman" w:hAnsi="Times New Roman" w:cs="Times New Roman"/>
        <w:b w:val="0"/>
        <w:i w:val="0"/>
        <w:strike w:val="0"/>
        <w:dstrike w:val="0"/>
        <w:color w:val="00000A"/>
        <w:sz w:val="17"/>
        <w:szCs w:val="17"/>
        <w:u w:val="none" w:color="000000"/>
        <w:vertAlign w:val="baseline"/>
      </w:rPr>
    </w:lvl>
    <w:lvl w:ilvl="3" w:tplc="AE00B1F6">
      <w:start w:val="1"/>
      <w:numFmt w:val="decimal"/>
      <w:lvlText w:val="%4"/>
      <w:lvlJc w:val="left"/>
      <w:pPr>
        <w:ind w:left="2932"/>
      </w:pPr>
      <w:rPr>
        <w:rFonts w:ascii="Times New Roman" w:eastAsia="Times New Roman" w:hAnsi="Times New Roman" w:cs="Times New Roman"/>
        <w:b w:val="0"/>
        <w:i w:val="0"/>
        <w:strike w:val="0"/>
        <w:dstrike w:val="0"/>
        <w:color w:val="00000A"/>
        <w:sz w:val="17"/>
        <w:szCs w:val="17"/>
        <w:u w:val="none" w:color="000000"/>
        <w:vertAlign w:val="baseline"/>
      </w:rPr>
    </w:lvl>
    <w:lvl w:ilvl="4" w:tplc="BA5830E8">
      <w:start w:val="1"/>
      <w:numFmt w:val="lowerLetter"/>
      <w:lvlText w:val="%5"/>
      <w:lvlJc w:val="left"/>
      <w:pPr>
        <w:ind w:left="3652"/>
      </w:pPr>
      <w:rPr>
        <w:rFonts w:ascii="Times New Roman" w:eastAsia="Times New Roman" w:hAnsi="Times New Roman" w:cs="Times New Roman"/>
        <w:b w:val="0"/>
        <w:i w:val="0"/>
        <w:strike w:val="0"/>
        <w:dstrike w:val="0"/>
        <w:color w:val="00000A"/>
        <w:sz w:val="17"/>
        <w:szCs w:val="17"/>
        <w:u w:val="none" w:color="000000"/>
        <w:vertAlign w:val="baseline"/>
      </w:rPr>
    </w:lvl>
    <w:lvl w:ilvl="5" w:tplc="BF78D494">
      <w:start w:val="1"/>
      <w:numFmt w:val="lowerRoman"/>
      <w:lvlText w:val="%6"/>
      <w:lvlJc w:val="left"/>
      <w:pPr>
        <w:ind w:left="4372"/>
      </w:pPr>
      <w:rPr>
        <w:rFonts w:ascii="Times New Roman" w:eastAsia="Times New Roman" w:hAnsi="Times New Roman" w:cs="Times New Roman"/>
        <w:b w:val="0"/>
        <w:i w:val="0"/>
        <w:strike w:val="0"/>
        <w:dstrike w:val="0"/>
        <w:color w:val="00000A"/>
        <w:sz w:val="17"/>
        <w:szCs w:val="17"/>
        <w:u w:val="none" w:color="000000"/>
        <w:vertAlign w:val="baseline"/>
      </w:rPr>
    </w:lvl>
    <w:lvl w:ilvl="6" w:tplc="ED04676E">
      <w:start w:val="1"/>
      <w:numFmt w:val="decimal"/>
      <w:lvlText w:val="%7"/>
      <w:lvlJc w:val="left"/>
      <w:pPr>
        <w:ind w:left="5092"/>
      </w:pPr>
      <w:rPr>
        <w:rFonts w:ascii="Times New Roman" w:eastAsia="Times New Roman" w:hAnsi="Times New Roman" w:cs="Times New Roman"/>
        <w:b w:val="0"/>
        <w:i w:val="0"/>
        <w:strike w:val="0"/>
        <w:dstrike w:val="0"/>
        <w:color w:val="00000A"/>
        <w:sz w:val="17"/>
        <w:szCs w:val="17"/>
        <w:u w:val="none" w:color="000000"/>
        <w:vertAlign w:val="baseline"/>
      </w:rPr>
    </w:lvl>
    <w:lvl w:ilvl="7" w:tplc="564277BA">
      <w:start w:val="1"/>
      <w:numFmt w:val="lowerLetter"/>
      <w:lvlText w:val="%8"/>
      <w:lvlJc w:val="left"/>
      <w:pPr>
        <w:ind w:left="5812"/>
      </w:pPr>
      <w:rPr>
        <w:rFonts w:ascii="Times New Roman" w:eastAsia="Times New Roman" w:hAnsi="Times New Roman" w:cs="Times New Roman"/>
        <w:b w:val="0"/>
        <w:i w:val="0"/>
        <w:strike w:val="0"/>
        <w:dstrike w:val="0"/>
        <w:color w:val="00000A"/>
        <w:sz w:val="17"/>
        <w:szCs w:val="17"/>
        <w:u w:val="none" w:color="000000"/>
        <w:vertAlign w:val="baseline"/>
      </w:rPr>
    </w:lvl>
    <w:lvl w:ilvl="8" w:tplc="81B44FD4">
      <w:start w:val="1"/>
      <w:numFmt w:val="lowerRoman"/>
      <w:lvlText w:val="%9"/>
      <w:lvlJc w:val="left"/>
      <w:pPr>
        <w:ind w:left="6532"/>
      </w:pPr>
      <w:rPr>
        <w:rFonts w:ascii="Times New Roman" w:eastAsia="Times New Roman" w:hAnsi="Times New Roman" w:cs="Times New Roman"/>
        <w:b w:val="0"/>
        <w:i w:val="0"/>
        <w:strike w:val="0"/>
        <w:dstrike w:val="0"/>
        <w:color w:val="00000A"/>
        <w:sz w:val="17"/>
        <w:szCs w:val="17"/>
        <w:u w:val="none" w:color="000000"/>
        <w:vertAlign w:val="baseline"/>
      </w:rPr>
    </w:lvl>
  </w:abstractNum>
  <w:num w:numId="1">
    <w:abstractNumId w:val="0"/>
  </w:num>
  <w:num w:numId="2">
    <w:abstractNumId w:val="1"/>
  </w:num>
  <w:num w:numId="3">
    <w:abstractNumId w:val="5"/>
  </w:num>
  <w:num w:numId="4">
    <w:abstractNumId w:val="2"/>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F3A"/>
    <w:rsid w:val="00014D09"/>
    <w:rsid w:val="0002329E"/>
    <w:rsid w:val="00086F3A"/>
    <w:rsid w:val="00116B8C"/>
    <w:rsid w:val="00177194"/>
    <w:rsid w:val="001F6693"/>
    <w:rsid w:val="00235118"/>
    <w:rsid w:val="00245B68"/>
    <w:rsid w:val="0026378D"/>
    <w:rsid w:val="002A4BAF"/>
    <w:rsid w:val="002B357B"/>
    <w:rsid w:val="002B3C51"/>
    <w:rsid w:val="00410064"/>
    <w:rsid w:val="00426A0D"/>
    <w:rsid w:val="00650DE7"/>
    <w:rsid w:val="00651E5B"/>
    <w:rsid w:val="00703CDD"/>
    <w:rsid w:val="00781560"/>
    <w:rsid w:val="00821093"/>
    <w:rsid w:val="00981973"/>
    <w:rsid w:val="00A05D76"/>
    <w:rsid w:val="00AC1C35"/>
    <w:rsid w:val="00BE1DEC"/>
    <w:rsid w:val="00C14113"/>
    <w:rsid w:val="00CA3AA6"/>
    <w:rsid w:val="00E67648"/>
    <w:rsid w:val="00F26B43"/>
    <w:rsid w:val="00F434FB"/>
    <w:rsid w:val="00F56003"/>
    <w:rsid w:val="00FF3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40297"/>
  <w15:docId w15:val="{5861B1C6-E7BA-48DD-B53A-F6E1EFDA7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F3A"/>
    <w:pPr>
      <w:autoSpaceDE w:val="0"/>
      <w:autoSpaceDN w:val="0"/>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086F3A"/>
    <w:pPr>
      <w:keepNext/>
      <w:jc w:val="both"/>
      <w:outlineLvl w:val="0"/>
    </w:pPr>
    <w:rPr>
      <w:rFonts w:ascii="Bookman Old Style" w:hAnsi="Bookman Old Style"/>
      <w:b/>
      <w:bCs/>
      <w:color w:val="000000"/>
      <w:sz w:val="16"/>
      <w:szCs w:val="16"/>
    </w:rPr>
  </w:style>
  <w:style w:type="paragraph" w:styleId="2">
    <w:name w:val="heading 2"/>
    <w:basedOn w:val="a"/>
    <w:next w:val="a"/>
    <w:link w:val="20"/>
    <w:qFormat/>
    <w:rsid w:val="00086F3A"/>
    <w:pPr>
      <w:keepNext/>
      <w:autoSpaceDE/>
      <w:autoSpaceDN/>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6F3A"/>
    <w:rPr>
      <w:rFonts w:ascii="Bookman Old Style" w:eastAsia="Times New Roman" w:hAnsi="Bookman Old Style" w:cs="Times New Roman"/>
      <w:b/>
      <w:bCs/>
      <w:color w:val="000000"/>
      <w:sz w:val="16"/>
      <w:szCs w:val="16"/>
      <w:lang w:val="uk-UA"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086F3A"/>
    <w:pPr>
      <w:autoSpaceDE/>
      <w:autoSpaceDN/>
    </w:pPr>
    <w:rPr>
      <w:rFonts w:ascii="Verdana" w:hAnsi="Verdana" w:cs="Verdana"/>
      <w:lang w:val="en-US" w:eastAsia="en-US"/>
    </w:rPr>
  </w:style>
  <w:style w:type="character" w:customStyle="1" w:styleId="20">
    <w:name w:val="Заголовок 2 Знак"/>
    <w:basedOn w:val="a0"/>
    <w:link w:val="2"/>
    <w:rsid w:val="00086F3A"/>
    <w:rPr>
      <w:rFonts w:ascii="Arial" w:eastAsia="Times New Roman" w:hAnsi="Arial" w:cs="Arial"/>
      <w:b/>
      <w:bCs/>
      <w:i/>
      <w:iCs/>
      <w:sz w:val="28"/>
      <w:szCs w:val="28"/>
      <w:lang w:val="uk-UA" w:eastAsia="ru-RU"/>
    </w:rPr>
  </w:style>
  <w:style w:type="paragraph" w:styleId="a3">
    <w:name w:val="No Spacing"/>
    <w:uiPriority w:val="1"/>
    <w:qFormat/>
    <w:rsid w:val="00086F3A"/>
    <w:pPr>
      <w:spacing w:after="0" w:line="240" w:lineRule="auto"/>
    </w:pPr>
    <w:rPr>
      <w:rFonts w:ascii="Times New Roman" w:eastAsia="Times New Roman" w:hAnsi="Times New Roman" w:cs="Times New Roman"/>
      <w:sz w:val="24"/>
      <w:szCs w:val="24"/>
      <w:lang w:val="uk-UA" w:eastAsia="ru-RU"/>
    </w:rPr>
  </w:style>
  <w:style w:type="paragraph" w:styleId="a4">
    <w:name w:val="Balloon Text"/>
    <w:basedOn w:val="a"/>
    <w:link w:val="a5"/>
    <w:uiPriority w:val="99"/>
    <w:semiHidden/>
    <w:unhideWhenUsed/>
    <w:rsid w:val="00781560"/>
    <w:rPr>
      <w:rFonts w:ascii="Tahoma" w:hAnsi="Tahoma" w:cs="Tahoma"/>
      <w:sz w:val="16"/>
      <w:szCs w:val="16"/>
    </w:rPr>
  </w:style>
  <w:style w:type="character" w:customStyle="1" w:styleId="a5">
    <w:name w:val="Текст у виносці Знак"/>
    <w:basedOn w:val="a0"/>
    <w:link w:val="a4"/>
    <w:uiPriority w:val="99"/>
    <w:semiHidden/>
    <w:rsid w:val="00781560"/>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1044</Words>
  <Characters>596</Characters>
  <Application>Microsoft Office Word</Application>
  <DocSecurity>0</DocSecurity>
  <Lines>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 Windows</cp:lastModifiedBy>
  <cp:revision>9</cp:revision>
  <cp:lastPrinted>2021-08-26T05:50:00Z</cp:lastPrinted>
  <dcterms:created xsi:type="dcterms:W3CDTF">2021-10-08T15:25:00Z</dcterms:created>
  <dcterms:modified xsi:type="dcterms:W3CDTF">2021-10-11T19:09:00Z</dcterms:modified>
</cp:coreProperties>
</file>