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ECF1F" w14:textId="1BD98771" w:rsidR="00742BEB" w:rsidRDefault="00742BEB" w:rsidP="00742BE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33AE34" wp14:editId="1B8A18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C7DA8" w14:textId="77777777" w:rsidR="00742BEB" w:rsidRDefault="00742BEB" w:rsidP="00742BE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26609D3" w14:textId="77777777" w:rsidR="00742BEB" w:rsidRDefault="00742BEB" w:rsidP="00742BE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93B82B" w14:textId="77777777" w:rsidR="00742BEB" w:rsidRDefault="00742BEB" w:rsidP="00742BE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10D45A1" w14:textId="77777777" w:rsidR="00742BEB" w:rsidRDefault="00742BEB" w:rsidP="00742BE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34FC91" w14:textId="77777777" w:rsidR="00742BEB" w:rsidRDefault="00742BEB" w:rsidP="00742BEB">
      <w:pPr>
        <w:pStyle w:val="Standard"/>
        <w:jc w:val="center"/>
        <w:rPr>
          <w:b/>
          <w:sz w:val="28"/>
          <w:szCs w:val="28"/>
        </w:rPr>
      </w:pPr>
    </w:p>
    <w:p w14:paraId="4CCA20AA" w14:textId="123E3C50" w:rsidR="00742BEB" w:rsidRDefault="00742BEB" w:rsidP="00742BE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</w:p>
    <w:p w14:paraId="0153F95F" w14:textId="77777777" w:rsidR="00742BEB" w:rsidRDefault="00742BEB" w:rsidP="00742BEB">
      <w:pPr>
        <w:pStyle w:val="Standard"/>
        <w:rPr>
          <w:sz w:val="28"/>
          <w:szCs w:val="28"/>
        </w:rPr>
      </w:pPr>
    </w:p>
    <w:p w14:paraId="0D925C4D" w14:textId="682065D1" w:rsidR="00742BEB" w:rsidRDefault="00742BEB" w:rsidP="00742BE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січня 2022 року                                                                                   </w:t>
      </w:r>
      <w:r w:rsidR="00CF07DA">
        <w:rPr>
          <w:sz w:val="28"/>
          <w:szCs w:val="28"/>
        </w:rPr>
        <w:t xml:space="preserve">      </w:t>
      </w:r>
      <w:r>
        <w:rPr>
          <w:sz w:val="28"/>
          <w:szCs w:val="28"/>
        </w:rPr>
        <w:t>№</w:t>
      </w:r>
      <w:r w:rsidR="00CF07DA">
        <w:rPr>
          <w:sz w:val="28"/>
          <w:szCs w:val="28"/>
        </w:rPr>
        <w:t xml:space="preserve"> 1</w:t>
      </w:r>
    </w:p>
    <w:p w14:paraId="3DEEF797" w14:textId="77777777" w:rsidR="00CF07DA" w:rsidRDefault="00CF07DA" w:rsidP="00742BEB">
      <w:pPr>
        <w:pStyle w:val="Standard"/>
        <w:jc w:val="both"/>
        <w:rPr>
          <w:sz w:val="28"/>
          <w:szCs w:val="28"/>
        </w:rPr>
      </w:pPr>
    </w:p>
    <w:p w14:paraId="42EB9E96" w14:textId="77777777" w:rsidR="00742BEB" w:rsidRDefault="00742BEB" w:rsidP="00742BEB">
      <w:pPr>
        <w:pStyle w:val="Standard"/>
        <w:jc w:val="both"/>
        <w:rPr>
          <w:sz w:val="28"/>
          <w:szCs w:val="28"/>
        </w:rPr>
      </w:pPr>
    </w:p>
    <w:p w14:paraId="642FB0B3" w14:textId="77777777" w:rsidR="00742BEB" w:rsidRDefault="00742BEB" w:rsidP="00742B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виконання сільського бюджету </w:t>
      </w:r>
    </w:p>
    <w:p w14:paraId="149AC136" w14:textId="6BBD65E0" w:rsidR="00742BEB" w:rsidRDefault="00742BEB" w:rsidP="00742B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Шпанівської сільської ради  за  2021 рік</w:t>
      </w:r>
    </w:p>
    <w:p w14:paraId="0FF2E39A" w14:textId="77777777" w:rsidR="00742BEB" w:rsidRDefault="00742BEB" w:rsidP="00742B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4123A26" w14:textId="020CC24D" w:rsidR="00742BEB" w:rsidRDefault="00742BEB" w:rsidP="00742B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Заслухавши</w:t>
      </w:r>
      <w:r w:rsidR="003A5C6C">
        <w:rPr>
          <w:rFonts w:ascii="Times New Roman" w:hAnsi="Times New Roman" w:cs="Times New Roman"/>
          <w:sz w:val="28"/>
          <w:szCs w:val="28"/>
        </w:rPr>
        <w:t xml:space="preserve"> та обговоривши</w:t>
      </w:r>
      <w:r>
        <w:rPr>
          <w:rFonts w:ascii="Times New Roman" w:hAnsi="Times New Roman" w:cs="Times New Roman"/>
          <w:sz w:val="28"/>
          <w:szCs w:val="28"/>
        </w:rPr>
        <w:t xml:space="preserve"> інформацію  виконуючого обов’язки начальника фінансового відділу  Шпанівської сільської ради М. Чепиля  про виконання бюджету сільської ради за 2021 рік та керуючись ст.28 Закону України «Про місцеве самоврядування в Україні» виконавчий комітет Шпанівської сільської ради </w:t>
      </w:r>
    </w:p>
    <w:p w14:paraId="7A4DAE46" w14:textId="77777777" w:rsidR="00742BEB" w:rsidRDefault="00742BEB" w:rsidP="00742B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23B7FB" w14:textId="77777777" w:rsidR="00742BEB" w:rsidRDefault="00742BEB" w:rsidP="00742BEB">
      <w:pPr>
        <w:tabs>
          <w:tab w:val="left" w:pos="2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255D819" w14:textId="77777777" w:rsidR="00742BEB" w:rsidRDefault="00742BEB" w:rsidP="00742BEB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500E99" w14:textId="285AC84C" w:rsidR="00742BEB" w:rsidRDefault="00742BEB" w:rsidP="00742BEB">
      <w:pPr>
        <w:tabs>
          <w:tab w:val="left" w:pos="2520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1.Інформацію виконуючого обов’язки  начальника фінансового відділу Шпанівської сільської ради М</w:t>
      </w:r>
      <w:r w:rsidR="00CF07DA">
        <w:rPr>
          <w:rFonts w:ascii="Times New Roman" w:hAnsi="Times New Roman" w:cs="Times New Roman"/>
          <w:sz w:val="28"/>
          <w:szCs w:val="28"/>
        </w:rPr>
        <w:t>иколи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CF07DA">
        <w:rPr>
          <w:rFonts w:ascii="Times New Roman" w:hAnsi="Times New Roman" w:cs="Times New Roman"/>
          <w:sz w:val="28"/>
          <w:szCs w:val="28"/>
        </w:rPr>
        <w:t>ЕПИЛЯ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14:paraId="644CE36A" w14:textId="785FBEEF" w:rsidR="00742BEB" w:rsidRDefault="00742BEB" w:rsidP="00742BEB">
      <w:pPr>
        <w:tabs>
          <w:tab w:val="left" w:pos="25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2.Контроль за виконанням даного рішення покласти на заступника сільського голови з питань діяльності виконавчих органів Святослава К</w:t>
      </w:r>
      <w:r w:rsidR="00CF07DA">
        <w:rPr>
          <w:rFonts w:ascii="Times New Roman" w:hAnsi="Times New Roman" w:cs="Times New Roman"/>
          <w:sz w:val="28"/>
          <w:szCs w:val="28"/>
        </w:rPr>
        <w:t>РЕЧКО.</w:t>
      </w:r>
    </w:p>
    <w:p w14:paraId="74BD3F8F" w14:textId="77777777" w:rsidR="00742BEB" w:rsidRDefault="00742BEB" w:rsidP="00742BEB">
      <w:pPr>
        <w:tabs>
          <w:tab w:val="left" w:pos="2520"/>
        </w:tabs>
        <w:spacing w:after="0"/>
        <w:jc w:val="both"/>
        <w:rPr>
          <w:b/>
        </w:rPr>
      </w:pPr>
      <w:r>
        <w:rPr>
          <w:b/>
        </w:rPr>
        <w:t xml:space="preserve">    </w:t>
      </w:r>
    </w:p>
    <w:p w14:paraId="1B3C39ED" w14:textId="77777777" w:rsidR="00742BEB" w:rsidRDefault="00742BEB" w:rsidP="00742BEB">
      <w:pPr>
        <w:tabs>
          <w:tab w:val="left" w:pos="2520"/>
        </w:tabs>
        <w:jc w:val="both"/>
      </w:pPr>
    </w:p>
    <w:p w14:paraId="7086FF01" w14:textId="77777777" w:rsidR="00742BEB" w:rsidRDefault="00742BEB" w:rsidP="00742B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5F1B544" w14:textId="77777777" w:rsidR="00742BEB" w:rsidRDefault="00742BEB" w:rsidP="00742BE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C39466" w14:textId="77777777" w:rsidR="00742BEB" w:rsidRDefault="00742BEB" w:rsidP="00742BEB"/>
    <w:p w14:paraId="5D39982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1E"/>
    <w:rsid w:val="00233EED"/>
    <w:rsid w:val="003A5C6C"/>
    <w:rsid w:val="005B237E"/>
    <w:rsid w:val="00742BEB"/>
    <w:rsid w:val="0083719F"/>
    <w:rsid w:val="008B50B5"/>
    <w:rsid w:val="008F731E"/>
    <w:rsid w:val="009036B3"/>
    <w:rsid w:val="00B51C2F"/>
    <w:rsid w:val="00BB513F"/>
    <w:rsid w:val="00C11BDF"/>
    <w:rsid w:val="00C367F6"/>
    <w:rsid w:val="00CF07D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B759"/>
  <w15:chartTrackingRefBased/>
  <w15:docId w15:val="{AF231378-997F-46A5-82CC-D5F4B94EE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BEB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42B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42BE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742BE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2022-02-02T08:16:00Z</cp:lastPrinted>
  <dcterms:created xsi:type="dcterms:W3CDTF">2022-01-20T12:17:00Z</dcterms:created>
  <dcterms:modified xsi:type="dcterms:W3CDTF">2022-02-02T08:16:00Z</dcterms:modified>
</cp:coreProperties>
</file>