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C69B6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26302D48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7A50D7A0" wp14:editId="0A6D1BA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5E58B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1183DCCA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0AB9FC51" w14:textId="77777777" w:rsidR="00BF2100" w:rsidRDefault="00BF2100" w:rsidP="00BF210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1C11551E" w14:textId="77777777" w:rsidR="00BF2100" w:rsidRDefault="00BF2100" w:rsidP="00BF210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5FFB2162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403CA35D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7153FCCD" w14:textId="29C92A7B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</w:t>
      </w:r>
    </w:p>
    <w:p w14:paraId="3E163265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</w:t>
      </w:r>
    </w:p>
    <w:p w14:paraId="74981226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08FD2442" w14:textId="5178CCD8" w:rsidR="00BF2100" w:rsidRDefault="00BF2100" w:rsidP="00BF210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14 грудня  2021 року                                                                                  №_____</w:t>
      </w:r>
    </w:p>
    <w:p w14:paraId="7264B38B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1C48C4D9" w14:textId="77777777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виконання плану роботи виконавчого</w:t>
      </w:r>
    </w:p>
    <w:p w14:paraId="2EB47B4B" w14:textId="6F18F7AB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комітету сільської ради за четвертий квартал </w:t>
      </w:r>
    </w:p>
    <w:p w14:paraId="5CEACA81" w14:textId="77777777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 та затвердження плану роботи</w:t>
      </w:r>
    </w:p>
    <w:p w14:paraId="3667A409" w14:textId="77777777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виконавчого комітету сільської ради </w:t>
      </w:r>
    </w:p>
    <w:p w14:paraId="410CB9B2" w14:textId="437BD4C1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на перший квартал 2022 року</w:t>
      </w:r>
    </w:p>
    <w:p w14:paraId="203CC5FF" w14:textId="77777777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</w:p>
    <w:p w14:paraId="5684836E" w14:textId="1B46606A" w:rsidR="00BF2100" w:rsidRDefault="00BF2100" w:rsidP="00BF210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керуючої справами виконавчого комітету  про хід виконання плану роботи виконавчого комітету за </w:t>
      </w:r>
      <w:bookmarkStart w:id="0" w:name="_Hlk89183024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 2021 року та затвердження плану роботи виконкому на </w:t>
      </w:r>
      <w:bookmarkStart w:id="1" w:name="_Hlk81561021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 2022 року, враховуючи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пропозиції членів виконкому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роботи виконавчого комітету на 2022 рік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активації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 виконавчий комітет Шпанівської сільської ради</w:t>
      </w:r>
    </w:p>
    <w:p w14:paraId="34B2EADA" w14:textId="77777777" w:rsidR="00BF2100" w:rsidRDefault="00BF2100" w:rsidP="00BF2100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</w:p>
    <w:p w14:paraId="4EE88982" w14:textId="2C094042" w:rsidR="00BF2100" w:rsidRPr="00464B4C" w:rsidRDefault="00BF2100" w:rsidP="00BF2100">
      <w:pPr>
        <w:spacing w:after="0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  <w:bookmarkStart w:id="2" w:name="_GoBack"/>
      <w:bookmarkEnd w:id="2"/>
    </w:p>
    <w:p w14:paraId="79F2F678" w14:textId="77777777" w:rsidR="00BF2100" w:rsidRDefault="00BF2100" w:rsidP="00BF2100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F011AC" w14:textId="2D84BBFA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E2DE56" w14:textId="70D37158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783D78" w14:textId="337B5F16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</w:t>
      </w:r>
      <w:r w:rsidR="008818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DAEF39" w14:textId="4B87A580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заслухати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14183441" w14:textId="2FE3B3F2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керуючу справами виконавчого комітету В. МЕЛЬНИЧУК.</w:t>
      </w:r>
    </w:p>
    <w:p w14:paraId="7F994D38" w14:textId="77777777" w:rsidR="00BF2100" w:rsidRDefault="00BF2100" w:rsidP="00BF2100">
      <w:pPr>
        <w:pStyle w:val="a3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3734529B" w14:textId="77777777" w:rsidR="00BF2100" w:rsidRDefault="00BF2100" w:rsidP="00BF2100">
      <w:pPr>
        <w:pStyle w:val="a3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6D51E87C" w14:textId="3317898D" w:rsidR="00BF2100" w:rsidRDefault="00BF2100" w:rsidP="00BF2100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Сільський голова                                                 Микола СТОЛЯРЧУК</w:t>
      </w:r>
    </w:p>
    <w:p w14:paraId="2904A9E2" w14:textId="32F61DC4" w:rsidR="00D2498B" w:rsidRDefault="00D2498B" w:rsidP="00BF2100">
      <w:pPr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26E0B9CD" w14:textId="1644BFE6" w:rsidR="00D2498B" w:rsidRDefault="00D2498B" w:rsidP="00BF2100">
      <w:pPr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6E052FD7" w14:textId="77777777" w:rsidR="00D2498B" w:rsidRPr="00D2498B" w:rsidRDefault="00D2498B" w:rsidP="00D2498B">
      <w:pPr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ЗАТВЕРДЖУЮ</w:t>
      </w:r>
    </w:p>
    <w:p w14:paraId="58093773" w14:textId="77777777" w:rsidR="00D2498B" w:rsidRPr="00D2498B" w:rsidRDefault="00D2498B" w:rsidP="00D2498B">
      <w:pPr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 </w:t>
      </w:r>
    </w:p>
    <w:p w14:paraId="74A129CA" w14:textId="77777777" w:rsidR="00D2498B" w:rsidRPr="00D2498B" w:rsidRDefault="00D2498B" w:rsidP="00D2498B">
      <w:pPr>
        <w:tabs>
          <w:tab w:val="left" w:pos="2880"/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  виконкому №____</w:t>
      </w:r>
    </w:p>
    <w:p w14:paraId="65CD239D" w14:textId="77777777" w:rsidR="00D2498B" w:rsidRPr="00D2498B" w:rsidRDefault="00D2498B" w:rsidP="00D2498B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 14  грудня  2021 року</w:t>
      </w:r>
    </w:p>
    <w:p w14:paraId="09DC3A58" w14:textId="77777777" w:rsidR="00D2498B" w:rsidRPr="00D2498B" w:rsidRDefault="00D2498B" w:rsidP="00D2498B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Сільський голова</w:t>
      </w:r>
    </w:p>
    <w:p w14:paraId="60B7028E" w14:textId="77777777" w:rsidR="00D2498B" w:rsidRPr="00D2498B" w:rsidRDefault="00D2498B" w:rsidP="00D2498B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___________ М.     Столярчук </w:t>
      </w:r>
    </w:p>
    <w:p w14:paraId="67E9F174" w14:textId="77777777" w:rsidR="00D2498B" w:rsidRPr="00D2498B" w:rsidRDefault="00D2498B" w:rsidP="00D2498B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4E0D040" w14:textId="77777777" w:rsidR="00D2498B" w:rsidRPr="00D2498B" w:rsidRDefault="00D2498B" w:rsidP="00D24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                                                                             </w:t>
      </w:r>
    </w:p>
    <w:p w14:paraId="0FA1EA50" w14:textId="77777777" w:rsidR="00D2498B" w:rsidRPr="00D2498B" w:rsidRDefault="00D2498B" w:rsidP="00D2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ПЕРСПЕКТИВНИЙ</w:t>
      </w:r>
      <w:r w:rsidRPr="00D2498B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   </w:t>
      </w:r>
      <w:r w:rsidRPr="00D2498B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ПЛАН                    </w:t>
      </w:r>
    </w:p>
    <w:p w14:paraId="51A6C857" w14:textId="77777777" w:rsidR="00D2498B" w:rsidRPr="00D2498B" w:rsidRDefault="00D2498B" w:rsidP="00D2498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роботи   виконавчого  комітету  Шпанівської  </w:t>
      </w:r>
    </w:p>
    <w:p w14:paraId="0660A42D" w14:textId="782E2181" w:rsidR="00D2498B" w:rsidRPr="00D2498B" w:rsidRDefault="00D2498B" w:rsidP="00D2498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сільської   ради  на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І квартал </w:t>
      </w: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2022 р</w:t>
      </w: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оку</w:t>
      </w: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.</w:t>
      </w:r>
    </w:p>
    <w:p w14:paraId="4486FB69" w14:textId="77777777" w:rsidR="00D2498B" w:rsidRPr="00D2498B" w:rsidRDefault="00D2498B" w:rsidP="00D249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967B34E" w14:textId="77777777" w:rsidR="00D2498B" w:rsidRPr="00D2498B" w:rsidRDefault="00D2498B" w:rsidP="00D249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Pr="00D249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</w:t>
      </w:r>
      <w:proofErr w:type="gramStart"/>
      <w:r w:rsidRPr="00D249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Перелік  основних</w:t>
      </w:r>
      <w:proofErr w:type="gramEnd"/>
      <w:r w:rsidRPr="00D249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питань   для  розгляду  на  засіданнях  виконавчого  комітету / </w:t>
      </w: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засідання виконавчого комітету  проводити</w:t>
      </w:r>
      <w:r w:rsidRPr="00D249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: остання середа місяця</w:t>
      </w:r>
    </w:p>
    <w:p w14:paraId="6A5667BD" w14:textId="77777777" w:rsidR="00D2498B" w:rsidRPr="00D2498B" w:rsidRDefault="00D2498B" w:rsidP="00D24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0FD6A48A" w14:textId="77777777" w:rsidR="00D2498B" w:rsidRPr="00D2498B" w:rsidRDefault="00D2498B" w:rsidP="00D2498B">
      <w:pPr>
        <w:tabs>
          <w:tab w:val="left" w:pos="36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січень:  26.01.2022</w:t>
      </w:r>
    </w:p>
    <w:p w14:paraId="387304AC" w14:textId="77777777" w:rsidR="00D2498B" w:rsidRPr="00D2498B" w:rsidRDefault="00D2498B" w:rsidP="00D2498B">
      <w:pPr>
        <w:tabs>
          <w:tab w:val="left" w:pos="36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2F86F95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 Про виконання   бюджету Шпанівської  сільської  ради  за  2021 рік  відповідно до ст.28 Закону України «Про місцеве самоврядування в Україні».</w:t>
      </w:r>
    </w:p>
    <w:p w14:paraId="6818B461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Інформує:  </w:t>
      </w:r>
      <w:bookmarkStart w:id="3" w:name="_Hlk58571946"/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виконуючий обов’язки начальника фінансового відділу Шпанівської сільської ради</w:t>
      </w:r>
      <w:bookmarkEnd w:id="3"/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М. Чепиль. </w:t>
      </w:r>
    </w:p>
    <w:p w14:paraId="16CCE068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14:paraId="4CC9B03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начальник відділу соціального захисту населення Шпанівської сільської ради                     Т. Супрунюк.</w:t>
      </w:r>
    </w:p>
    <w:p w14:paraId="707A6E9E" w14:textId="77777777" w:rsidR="00D2498B" w:rsidRPr="00D2498B" w:rsidRDefault="00D2498B" w:rsidP="00D2498B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лютий:23.02.2022</w:t>
      </w:r>
    </w:p>
    <w:p w14:paraId="23F2A387" w14:textId="77777777" w:rsidR="00D2498B" w:rsidRPr="00D2498B" w:rsidRDefault="00D2498B" w:rsidP="00D2498B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2E783CE6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1.Про виконання делегованих повноважень виконавчим комітетом Шпанівської сільської ради у сфері регулювання земельних відносин та охорони навколишнього середовища відповідно до ст.33 Закону України „Про   місцеве самоврядування в Україні”.  </w:t>
      </w:r>
    </w:p>
    <w:p w14:paraId="55C508A3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начальник відділу земельних відносин В. Новак.</w:t>
      </w:r>
    </w:p>
    <w:p w14:paraId="02E94131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 Про роботу публічно-шкільних  бібліотек з підготовки та проведення організаційно – масових заходів на території сільської ради. </w:t>
      </w:r>
    </w:p>
    <w:p w14:paraId="49769E76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Інформують: завідувачі публічно-шкільними бібліотеками.</w:t>
      </w:r>
    </w:p>
    <w:p w14:paraId="66A9EE68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3.Про виконання плану заходів цивільного захисту населення за 2021 рік та затвердження плану заходів з цивільного захисту населення на території Шпанівської сільської ради на 2022 рік.</w:t>
      </w:r>
    </w:p>
    <w:p w14:paraId="202BFEF3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інспектор охорони праці та цивільного захисту Л. Хома.</w:t>
      </w:r>
    </w:p>
    <w:p w14:paraId="52E06AB8" w14:textId="77777777" w:rsidR="00D2498B" w:rsidRPr="00D2498B" w:rsidRDefault="00D2498B" w:rsidP="00D2498B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066B08C3" w14:textId="77777777" w:rsidR="00D2498B" w:rsidRPr="00D2498B" w:rsidRDefault="00D2498B" w:rsidP="00D2498B">
      <w:pPr>
        <w:tabs>
          <w:tab w:val="left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березень: 30.03.2022</w:t>
      </w:r>
    </w:p>
    <w:p w14:paraId="533BD43D" w14:textId="77777777" w:rsidR="00D2498B" w:rsidRPr="00D2498B" w:rsidRDefault="00D2498B" w:rsidP="00D2498B">
      <w:pPr>
        <w:tabs>
          <w:tab w:val="left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94A193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1.Про роботу по вчиненню нотаріальних дій та реєстрацію актів цивільного стану на території сільської ради,  </w:t>
      </w:r>
      <w:bookmarkStart w:id="4" w:name="_Hlk58666537"/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ст.38 Закону України „Про   місцеве самоврядування в Україні</w:t>
      </w:r>
      <w:bookmarkEnd w:id="4"/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” </w:t>
      </w:r>
    </w:p>
    <w:p w14:paraId="6AB6A394" w14:textId="77777777" w:rsidR="00D2498B" w:rsidRPr="00D2498B" w:rsidRDefault="00D2498B" w:rsidP="00D2498B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Інформують: секретар сільської ради М. Догойда., керуюча справами виконавчого комітету          В. Мельничук.</w:t>
      </w:r>
    </w:p>
    <w:p w14:paraId="7BAE58F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  Про стан благоустрою населених пунктів Шпанівської сільської ради.</w:t>
      </w:r>
    </w:p>
    <w:p w14:paraId="6A986475" w14:textId="77777777" w:rsidR="00D2498B" w:rsidRPr="00D2498B" w:rsidRDefault="00D2498B" w:rsidP="00D2498B">
      <w:pPr>
        <w:tabs>
          <w:tab w:val="left" w:pos="327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</w:t>
      </w:r>
      <w:r w:rsidRPr="00D2498B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спеціаліст з житлово-комунального господарства Т. Мельник</w:t>
      </w:r>
    </w:p>
    <w:p w14:paraId="7352BD3C" w14:textId="77777777" w:rsidR="00D2498B" w:rsidRPr="00D2498B" w:rsidRDefault="00D2498B" w:rsidP="00D2498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3.</w:t>
      </w: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затвердження заходів щодо попередження виникнення пожеж на території</w:t>
      </w: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D249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Шпанівської сільської ради в пожежонебезпечний весняно-літній період 2022 року.</w:t>
      </w:r>
    </w:p>
    <w:p w14:paraId="483293BE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інспектор охорони праці та цивільного захисту Л. Хома.</w:t>
      </w:r>
    </w:p>
    <w:p w14:paraId="4F3A1DB7" w14:textId="1CC85165" w:rsid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4.Про виконання плану роботи виконавчого комітету сільської ради за перший квартал 2022 року та затвердження плану роботи виконавчого комітету сільської ради на другий квартал 2022 року.</w:t>
      </w:r>
    </w:p>
    <w:p w14:paraId="4BE74929" w14:textId="02EE8FF3" w:rsid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5151FE4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392CE46" w14:textId="77777777" w:rsidR="00D2498B" w:rsidRPr="00D2498B" w:rsidRDefault="00D2498B" w:rsidP="00D2498B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керуюча справами виконавчого комітету В.П. Мельничук.          </w:t>
      </w:r>
    </w:p>
    <w:p w14:paraId="32001046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5. 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477D13CA" w14:textId="7612211C" w:rsid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головний спеціаліст організаційно-кадрового відділу та мобілізаційної роботи                      Л. Яцига.</w:t>
      </w:r>
    </w:p>
    <w:p w14:paraId="308D31D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46CF55D" w14:textId="77777777" w:rsidR="00D2498B" w:rsidRPr="00D2498B" w:rsidRDefault="00D2498B" w:rsidP="00D2498B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642F4172" w14:textId="77777777" w:rsidR="00D2498B" w:rsidRPr="00D2498B" w:rsidRDefault="00D2498B" w:rsidP="00D24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ІІ. МАСОВІ  ЗАХОДИ</w:t>
      </w:r>
    </w:p>
    <w:p w14:paraId="03EE93C0" w14:textId="77777777" w:rsidR="00D2498B" w:rsidRPr="00D2498B" w:rsidRDefault="00D2498B" w:rsidP="00D24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59"/>
        <w:gridCol w:w="4703"/>
        <w:gridCol w:w="2093"/>
        <w:gridCol w:w="1974"/>
      </w:tblGrid>
      <w:tr w:rsidR="00D2498B" w:rsidRPr="00D2498B" w14:paraId="3B9A15B7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DE5A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№П/П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05F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Зміст заходу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1539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 xml:space="preserve">Термін виконання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F789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Відповідальні виконавці</w:t>
            </w:r>
          </w:p>
        </w:tc>
      </w:tr>
      <w:tr w:rsidR="00D2498B" w:rsidRPr="00D2498B" w14:paraId="4152F609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FEA3E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216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Фестиваль колядок «Ой прийдуть до тебе три празнички в гості»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D7FF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081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022D1E43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8546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8548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Свято Водохреща  «Нехай Йорданська  водиця вмиє ваші лиця»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CD23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711C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4CEB98AA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90B6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5B94" w14:textId="3774B3C4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 xml:space="preserve">Захід до річниці злуки УНР та ЗУНР  «Незалежність, Крути, Злука»                                                   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015D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4B46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095DCA14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A29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B68C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Свято  «Колодія вітаймо, свято зустрічаймо»</w:t>
            </w:r>
          </w:p>
          <w:p w14:paraId="6496196F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ABD6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Лютий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1BE4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06BAE062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2958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0B22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Захід «Шевченкова весна»</w:t>
            </w:r>
          </w:p>
          <w:p w14:paraId="2628DC10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1AF2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Березень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742D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5AD97959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B0C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77E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Екологічні акції, толоки</w:t>
            </w:r>
          </w:p>
          <w:p w14:paraId="4BF08E41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3984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Березень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57FD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Директор КЗ «Шпанівський ЦКСТ</w:t>
            </w:r>
          </w:p>
        </w:tc>
      </w:tr>
    </w:tbl>
    <w:p w14:paraId="76E3DDE2" w14:textId="13212539" w:rsidR="00E96E84" w:rsidRDefault="00E96E84">
      <w:pPr>
        <w:rPr>
          <w:lang w:val="uk-UA"/>
        </w:rPr>
      </w:pPr>
    </w:p>
    <w:p w14:paraId="799DBCF7" w14:textId="336757F4" w:rsidR="008818C3" w:rsidRDefault="008818C3">
      <w:pPr>
        <w:rPr>
          <w:lang w:val="uk-UA"/>
        </w:rPr>
      </w:pPr>
    </w:p>
    <w:p w14:paraId="1EA5E7CF" w14:textId="4CA0F707" w:rsidR="008818C3" w:rsidRPr="008818C3" w:rsidRDefault="008818C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8818C3">
        <w:rPr>
          <w:rFonts w:ascii="Times New Roman" w:hAnsi="Times New Roman" w:cs="Times New Roman"/>
          <w:sz w:val="24"/>
          <w:szCs w:val="24"/>
          <w:lang w:val="uk-UA"/>
        </w:rPr>
        <w:t>Керуюча справами виконавчого комітету                                            Валентина МЕЛЬНИЧУК</w:t>
      </w:r>
    </w:p>
    <w:sectPr w:rsidR="008818C3" w:rsidRPr="008818C3" w:rsidSect="00A40ABE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18"/>
    <w:rsid w:val="00461067"/>
    <w:rsid w:val="00464B4C"/>
    <w:rsid w:val="0083719F"/>
    <w:rsid w:val="008818C3"/>
    <w:rsid w:val="008B50B5"/>
    <w:rsid w:val="009036B3"/>
    <w:rsid w:val="009C5BAF"/>
    <w:rsid w:val="00B51C2F"/>
    <w:rsid w:val="00BB513F"/>
    <w:rsid w:val="00BF2100"/>
    <w:rsid w:val="00C11BDF"/>
    <w:rsid w:val="00C36318"/>
    <w:rsid w:val="00C367F6"/>
    <w:rsid w:val="00D2498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7E67"/>
  <w15:chartTrackingRefBased/>
  <w15:docId w15:val="{DDB195B9-ECE4-4FE0-83C6-F235B791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10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100"/>
    <w:pPr>
      <w:ind w:left="720"/>
      <w:contextualSpacing/>
    </w:pPr>
  </w:style>
  <w:style w:type="table" w:styleId="a4">
    <w:name w:val="Table Grid"/>
    <w:basedOn w:val="a1"/>
    <w:uiPriority w:val="39"/>
    <w:rsid w:val="00D2498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3393</Words>
  <Characters>1935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2021-12-15T13:46:00Z</cp:lastPrinted>
  <dcterms:created xsi:type="dcterms:W3CDTF">2021-11-30T14:41:00Z</dcterms:created>
  <dcterms:modified xsi:type="dcterms:W3CDTF">2021-12-15T13:47:00Z</dcterms:modified>
</cp:coreProperties>
</file>