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F36E91">
        <w:rPr>
          <w:color w:val="333333"/>
          <w:sz w:val="28"/>
          <w:szCs w:val="28"/>
        </w:rPr>
        <w:t>Стасюк</w:t>
      </w:r>
      <w:proofErr w:type="spellEnd"/>
      <w:r w:rsidR="00F36E91">
        <w:rPr>
          <w:color w:val="333333"/>
          <w:sz w:val="28"/>
          <w:szCs w:val="28"/>
        </w:rPr>
        <w:t xml:space="preserve"> Г.М.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F36E91">
        <w:rPr>
          <w:color w:val="333333"/>
          <w:sz w:val="28"/>
          <w:szCs w:val="28"/>
        </w:rPr>
        <w:t>Стасюк</w:t>
      </w:r>
      <w:proofErr w:type="spellEnd"/>
      <w:r w:rsidR="00F36E91">
        <w:rPr>
          <w:color w:val="333333"/>
          <w:sz w:val="28"/>
          <w:szCs w:val="28"/>
        </w:rPr>
        <w:t xml:space="preserve"> Галини Михайлівни</w:t>
      </w:r>
      <w:r w:rsidR="00CB3BB5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36E91">
        <w:rPr>
          <w:color w:val="333333"/>
          <w:sz w:val="28"/>
          <w:szCs w:val="28"/>
        </w:rPr>
        <w:t>Стасюк</w:t>
      </w:r>
      <w:proofErr w:type="spellEnd"/>
      <w:r w:rsidR="00F36E91">
        <w:rPr>
          <w:color w:val="333333"/>
          <w:sz w:val="28"/>
          <w:szCs w:val="28"/>
        </w:rPr>
        <w:t xml:space="preserve"> Галині Михайлівні</w:t>
      </w:r>
      <w:r w:rsidR="00351E1F">
        <w:rPr>
          <w:color w:val="333333"/>
          <w:sz w:val="28"/>
          <w:szCs w:val="28"/>
        </w:rPr>
        <w:t>, жител</w:t>
      </w:r>
      <w:r w:rsidR="00F36E91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532E6E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32E6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36E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0B688-9C9A-46CA-82F8-D060E040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2019-12-20T07:39:00Z</cp:lastPrinted>
  <dcterms:created xsi:type="dcterms:W3CDTF">2019-12-20T07:39:00Z</dcterms:created>
  <dcterms:modified xsi:type="dcterms:W3CDTF">2019-12-20T07:39:00Z</dcterms:modified>
</cp:coreProperties>
</file>