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91E1E" w14:textId="43F863C1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A07BC21" wp14:editId="70E2B2F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566D3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196854A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846383" w14:textId="77777777" w:rsidR="0050663A" w:rsidRDefault="0050663A" w:rsidP="005066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FEA8D8D" w14:textId="77777777" w:rsidR="0050663A" w:rsidRDefault="0050663A" w:rsidP="005066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44548D1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10757A9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1BAD127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     </w:t>
      </w:r>
    </w:p>
    <w:p w14:paraId="16F68815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CF48FA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D2F4CE7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AA60898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3EA47E6B" w14:textId="77777777" w:rsidR="0050663A" w:rsidRDefault="0050663A" w:rsidP="005066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92A87C" w14:textId="5B046688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 w:rsidR="00E57889">
        <w:rPr>
          <w:rFonts w:ascii="Times New Roman" w:hAnsi="Times New Roman" w:cs="Times New Roman"/>
          <w:sz w:val="28"/>
          <w:szCs w:val="28"/>
        </w:rPr>
        <w:t xml:space="preserve"> пошт</w:t>
      </w:r>
      <w:r>
        <w:rPr>
          <w:rFonts w:ascii="Times New Roman" w:hAnsi="Times New Roman" w:cs="Times New Roman"/>
          <w:sz w:val="28"/>
          <w:szCs w:val="28"/>
        </w:rPr>
        <w:t xml:space="preserve">ової </w:t>
      </w:r>
    </w:p>
    <w:p w14:paraId="6056802D" w14:textId="4A61BCFF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 w:rsidR="00E57889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5C68C" w14:textId="31876804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E57889">
        <w:rPr>
          <w:rFonts w:ascii="Times New Roman" w:hAnsi="Times New Roman" w:cs="Times New Roman"/>
          <w:sz w:val="28"/>
          <w:szCs w:val="28"/>
        </w:rPr>
        <w:t>Семенюка Володимира  Анатолійовича</w:t>
      </w:r>
    </w:p>
    <w:p w14:paraId="32AE2557" w14:textId="77777777" w:rsidR="00E57889" w:rsidRDefault="00E57889" w:rsidP="005066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CEBF40" w14:textId="2597F7FE" w:rsidR="0050663A" w:rsidRDefault="0050663A" w:rsidP="00E578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E57889">
        <w:rPr>
          <w:rFonts w:ascii="Times New Roman" w:hAnsi="Times New Roman" w:cs="Times New Roman"/>
          <w:sz w:val="28"/>
          <w:szCs w:val="28"/>
        </w:rPr>
        <w:t xml:space="preserve">Семенюка Володимира Анатолійовича </w:t>
      </w:r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C8BE4A6" w14:textId="77777777" w:rsidR="0050663A" w:rsidRDefault="0050663A" w:rsidP="005066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CF8B71" w14:textId="77777777" w:rsidR="0050663A" w:rsidRDefault="0050663A" w:rsidP="0050663A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E2577C5" w14:textId="06738818" w:rsidR="0050663A" w:rsidRDefault="0050663A" w:rsidP="005066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 w:rsidR="00E57889"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>,  кадастровий номер земельної ділянки 562468</w:t>
      </w:r>
      <w:r w:rsidR="00E578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E578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57889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 w:rsidR="00E57889">
        <w:rPr>
          <w:rFonts w:ascii="Times New Roman" w:hAnsi="Times New Roman" w:cs="Times New Roman"/>
          <w:sz w:val="28"/>
          <w:szCs w:val="28"/>
        </w:rPr>
        <w:t>395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</w:t>
      </w:r>
      <w:r w:rsidR="00E5788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 w:rsidR="00E57889">
        <w:rPr>
          <w:rFonts w:ascii="Times New Roman" w:hAnsi="Times New Roman" w:cs="Times New Roman"/>
          <w:sz w:val="28"/>
          <w:szCs w:val="28"/>
        </w:rPr>
        <w:t>Семенюку Володимиру Анатолійовичу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E57889">
        <w:rPr>
          <w:rFonts w:ascii="Times New Roman" w:hAnsi="Times New Roman" w:cs="Times New Roman"/>
          <w:sz w:val="28"/>
          <w:szCs w:val="28"/>
        </w:rPr>
        <w:t xml:space="preserve"> Бармаки </w:t>
      </w:r>
      <w:r>
        <w:rPr>
          <w:rFonts w:ascii="Times New Roman" w:hAnsi="Times New Roman" w:cs="Times New Roman"/>
          <w:sz w:val="28"/>
          <w:szCs w:val="28"/>
        </w:rPr>
        <w:t xml:space="preserve">а саме:                                      </w:t>
      </w:r>
    </w:p>
    <w:p w14:paraId="1E709503" w14:textId="5D77111C" w:rsidR="0050663A" w:rsidRDefault="0050663A" w:rsidP="00E578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7889">
        <w:rPr>
          <w:rFonts w:ascii="Times New Roman" w:hAnsi="Times New Roman" w:cs="Times New Roman"/>
          <w:sz w:val="28"/>
          <w:szCs w:val="28"/>
        </w:rPr>
        <w:t xml:space="preserve">масив  Фортовий, </w:t>
      </w:r>
      <w:bookmarkStart w:id="0" w:name="_GoBack"/>
      <w:bookmarkEnd w:id="0"/>
      <w:r w:rsidR="00E57889">
        <w:rPr>
          <w:rFonts w:ascii="Times New Roman" w:hAnsi="Times New Roman" w:cs="Times New Roman"/>
          <w:sz w:val="28"/>
          <w:szCs w:val="28"/>
        </w:rPr>
        <w:t>буд.15А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606C868" w14:textId="38F87BBC" w:rsidR="0050663A" w:rsidRDefault="0050663A" w:rsidP="00E5788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57889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42F109" w14:textId="77777777" w:rsidR="0050663A" w:rsidRDefault="0050663A" w:rsidP="00E5788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C25A30A" w14:textId="77777777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AEC7606" w14:textId="77777777" w:rsidR="0050663A" w:rsidRDefault="0050663A" w:rsidP="0050663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789149" w14:textId="77777777" w:rsidR="0050663A" w:rsidRDefault="0050663A" w:rsidP="0050663A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86A4D79" w14:textId="77777777" w:rsidR="0050663A" w:rsidRDefault="0050663A" w:rsidP="0050663A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12AFE64" w14:textId="77777777" w:rsidR="0050663A" w:rsidRDefault="0050663A" w:rsidP="0050663A">
      <w:pPr>
        <w:jc w:val="both"/>
      </w:pPr>
      <w:r>
        <w:t xml:space="preserve"> </w:t>
      </w:r>
    </w:p>
    <w:p w14:paraId="696DF73A" w14:textId="77777777" w:rsidR="0050663A" w:rsidRDefault="0050663A" w:rsidP="0050663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AB24F0D" w14:textId="77777777" w:rsidR="0050663A" w:rsidRDefault="0050663A" w:rsidP="0050663A"/>
    <w:p w14:paraId="638D06B0" w14:textId="77777777" w:rsidR="00E96E84" w:rsidRDefault="00E96E84"/>
    <w:sectPr w:rsidR="00E96E84" w:rsidSect="0050663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AB"/>
    <w:rsid w:val="00460FAB"/>
    <w:rsid w:val="0050663A"/>
    <w:rsid w:val="0083719F"/>
    <w:rsid w:val="008B50B5"/>
    <w:rsid w:val="009036B3"/>
    <w:rsid w:val="00B51C2F"/>
    <w:rsid w:val="00BB513F"/>
    <w:rsid w:val="00C11BDF"/>
    <w:rsid w:val="00C367F6"/>
    <w:rsid w:val="00DC50E7"/>
    <w:rsid w:val="00E5788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052B"/>
  <w15:chartTrackingRefBased/>
  <w15:docId w15:val="{71069EE4-03E6-40D1-9529-53A4F40C6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6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920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2021-12-08T12:26:00Z</dcterms:created>
  <dcterms:modified xsi:type="dcterms:W3CDTF">2021-12-08T13:06:00Z</dcterms:modified>
</cp:coreProperties>
</file>