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6126FC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2A1AA2">
        <w:rPr>
          <w:color w:val="333333"/>
          <w:sz w:val="28"/>
          <w:szCs w:val="28"/>
        </w:rPr>
        <w:t>Ісаковій</w:t>
      </w:r>
      <w:proofErr w:type="spellEnd"/>
      <w:r w:rsidR="002A1AA2">
        <w:rPr>
          <w:color w:val="333333"/>
          <w:sz w:val="28"/>
          <w:szCs w:val="28"/>
        </w:rPr>
        <w:t xml:space="preserve"> Ю.О.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A1AA2">
        <w:rPr>
          <w:color w:val="333333"/>
          <w:sz w:val="28"/>
          <w:szCs w:val="28"/>
        </w:rPr>
        <w:t>Ісакової</w:t>
      </w:r>
      <w:proofErr w:type="spellEnd"/>
      <w:r w:rsidR="002A1AA2">
        <w:rPr>
          <w:color w:val="333333"/>
          <w:sz w:val="28"/>
          <w:szCs w:val="28"/>
        </w:rPr>
        <w:t xml:space="preserve"> Юлії Олександрівни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A1AA2">
        <w:rPr>
          <w:color w:val="333333"/>
          <w:sz w:val="28"/>
          <w:szCs w:val="28"/>
        </w:rPr>
        <w:t>Ісаковій</w:t>
      </w:r>
      <w:proofErr w:type="spellEnd"/>
      <w:r w:rsidR="002A1AA2">
        <w:rPr>
          <w:color w:val="333333"/>
          <w:sz w:val="28"/>
          <w:szCs w:val="28"/>
        </w:rPr>
        <w:t xml:space="preserve"> Юлії Олександрівні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A1AA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2A1AA2">
        <w:rPr>
          <w:color w:val="333333"/>
          <w:sz w:val="28"/>
          <w:szCs w:val="28"/>
        </w:rPr>
        <w:t>Шпанів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6126FC">
        <w:rPr>
          <w:color w:val="333333"/>
          <w:sz w:val="28"/>
          <w:szCs w:val="28"/>
        </w:rPr>
        <w:t>5000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1AA2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126FC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056C7-BF20-4822-95F4-1F4675F70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2020-09-03T11:14:00Z</cp:lastPrinted>
  <dcterms:created xsi:type="dcterms:W3CDTF">2020-09-03T11:14:00Z</dcterms:created>
  <dcterms:modified xsi:type="dcterms:W3CDTF">2020-09-03T11:14:00Z</dcterms:modified>
</cp:coreProperties>
</file>