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290150">
        <w:rPr>
          <w:color w:val="333333"/>
          <w:sz w:val="28"/>
          <w:szCs w:val="28"/>
        </w:rPr>
        <w:t xml:space="preserve">дочки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290150">
        <w:rPr>
          <w:color w:val="333333"/>
          <w:sz w:val="28"/>
          <w:szCs w:val="28"/>
        </w:rPr>
        <w:t>Зятюк</w:t>
      </w:r>
      <w:proofErr w:type="spellEnd"/>
      <w:r w:rsidR="00290150">
        <w:rPr>
          <w:color w:val="333333"/>
          <w:sz w:val="28"/>
          <w:szCs w:val="28"/>
        </w:rPr>
        <w:t xml:space="preserve"> О.В.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290150">
        <w:rPr>
          <w:color w:val="333333"/>
          <w:sz w:val="28"/>
          <w:szCs w:val="28"/>
        </w:rPr>
        <w:t>Зятюк</w:t>
      </w:r>
      <w:proofErr w:type="spellEnd"/>
      <w:r w:rsidR="00290150">
        <w:rPr>
          <w:color w:val="333333"/>
          <w:sz w:val="28"/>
          <w:szCs w:val="28"/>
        </w:rPr>
        <w:t xml:space="preserve"> Ольги Валентинівни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290150">
        <w:rPr>
          <w:color w:val="333333"/>
          <w:sz w:val="28"/>
          <w:szCs w:val="28"/>
        </w:rPr>
        <w:t xml:space="preserve"> дочки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290150">
        <w:rPr>
          <w:color w:val="333333"/>
          <w:sz w:val="28"/>
          <w:szCs w:val="28"/>
        </w:rPr>
        <w:t>Зятюк</w:t>
      </w:r>
      <w:proofErr w:type="spellEnd"/>
      <w:r w:rsidR="00290150">
        <w:rPr>
          <w:color w:val="333333"/>
          <w:sz w:val="28"/>
          <w:szCs w:val="28"/>
        </w:rPr>
        <w:t xml:space="preserve"> Ользі Валентинівні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290150">
        <w:rPr>
          <w:color w:val="333333"/>
          <w:sz w:val="28"/>
          <w:szCs w:val="28"/>
        </w:rPr>
        <w:t>Малий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290150">
        <w:rPr>
          <w:color w:val="333333"/>
          <w:sz w:val="28"/>
          <w:szCs w:val="28"/>
        </w:rPr>
        <w:t xml:space="preserve">дочки </w:t>
      </w:r>
      <w:proofErr w:type="spellStart"/>
      <w:r w:rsidR="00290150">
        <w:rPr>
          <w:color w:val="333333"/>
          <w:sz w:val="28"/>
          <w:szCs w:val="28"/>
        </w:rPr>
        <w:t>Зятюк</w:t>
      </w:r>
      <w:proofErr w:type="spellEnd"/>
      <w:r w:rsidR="00290150">
        <w:rPr>
          <w:color w:val="333333"/>
          <w:sz w:val="28"/>
          <w:szCs w:val="28"/>
        </w:rPr>
        <w:t xml:space="preserve"> </w:t>
      </w:r>
      <w:proofErr w:type="spellStart"/>
      <w:r w:rsidR="00290150">
        <w:rPr>
          <w:color w:val="333333"/>
          <w:sz w:val="28"/>
          <w:szCs w:val="28"/>
        </w:rPr>
        <w:t>Аліни</w:t>
      </w:r>
      <w:proofErr w:type="spellEnd"/>
      <w:r w:rsidR="00290150">
        <w:rPr>
          <w:color w:val="333333"/>
          <w:sz w:val="28"/>
          <w:szCs w:val="28"/>
        </w:rPr>
        <w:t xml:space="preserve"> Богданівни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2506C-3A76-460D-BF58-67EC21DC0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2020-01-20T13:09:00Z</dcterms:created>
  <dcterms:modified xsi:type="dcterms:W3CDTF">2020-01-20T13:09:00Z</dcterms:modified>
</cp:coreProperties>
</file>