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15832" w14:textId="77777777" w:rsidR="00681225" w:rsidRDefault="00681225" w:rsidP="00681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44927774" wp14:editId="41FD6632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12CB6" w14:textId="77777777" w:rsidR="00681225" w:rsidRDefault="00681225" w:rsidP="0068122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3EED24F3" w14:textId="77777777" w:rsidR="00681225" w:rsidRDefault="00681225" w:rsidP="006812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2AAF4829" w14:textId="77777777" w:rsidR="00681225" w:rsidRDefault="00681225" w:rsidP="0068122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2170041E" w14:textId="77777777" w:rsidR="00681225" w:rsidRDefault="00681225" w:rsidP="00681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615AC7B7" w14:textId="77777777" w:rsidR="00681225" w:rsidRDefault="00681225" w:rsidP="00681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2ACA8FE" w14:textId="77777777" w:rsidR="00681225" w:rsidRDefault="00681225" w:rsidP="0068122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Н Я   </w:t>
      </w: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проєкт</w:t>
      </w:r>
    </w:p>
    <w:p w14:paraId="64DC1F98" w14:textId="77777777" w:rsidR="00681225" w:rsidRDefault="00681225" w:rsidP="00681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BB4E5DB" w14:textId="77777777" w:rsidR="00681225" w:rsidRDefault="00681225" w:rsidP="00681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15E2E205" w14:textId="77777777" w:rsidR="00681225" w:rsidRDefault="00681225" w:rsidP="006812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28 вересня 2022 року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</w:p>
    <w:p w14:paraId="3C059D2D" w14:textId="77777777" w:rsidR="00681225" w:rsidRDefault="00681225" w:rsidP="006812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3E6BAC80" w14:textId="77777777" w:rsidR="00681225" w:rsidRDefault="00681225" w:rsidP="00681225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Про надання матеріальної допомоги </w:t>
      </w:r>
    </w:p>
    <w:p w14:paraId="43C58C95" w14:textId="738B0B55" w:rsidR="00681225" w:rsidRDefault="00681225" w:rsidP="00681225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гр. </w:t>
      </w:r>
      <w:r>
        <w:rPr>
          <w:rStyle w:val="qowt-font2-timesnewroman"/>
          <w:color w:val="333333"/>
          <w:sz w:val="28"/>
          <w:szCs w:val="28"/>
        </w:rPr>
        <w:t>Гагаріній Ользі Борисівні</w:t>
      </w:r>
      <w:r>
        <w:rPr>
          <w:rStyle w:val="qowt-font2-timesnewroman"/>
          <w:color w:val="333333"/>
          <w:sz w:val="28"/>
          <w:szCs w:val="28"/>
        </w:rPr>
        <w:t xml:space="preserve"> </w:t>
      </w:r>
    </w:p>
    <w:p w14:paraId="0CAF010E" w14:textId="23101261" w:rsidR="00681225" w:rsidRDefault="00681225" w:rsidP="00681225">
      <w:pPr>
        <w:pStyle w:val="x-scope"/>
        <w:shd w:val="clear" w:color="auto" w:fill="FFFFFF"/>
        <w:jc w:val="both"/>
      </w:pPr>
      <w:r>
        <w:rPr>
          <w:rStyle w:val="qowt-font2-timesnewroman"/>
          <w:color w:val="333333"/>
          <w:sz w:val="28"/>
          <w:szCs w:val="28"/>
        </w:rPr>
        <w:t xml:space="preserve">    Розглянувши заяву  гр. </w:t>
      </w:r>
      <w:r>
        <w:rPr>
          <w:rStyle w:val="qowt-font2-timesnewroman"/>
          <w:color w:val="333333"/>
          <w:sz w:val="28"/>
          <w:szCs w:val="28"/>
        </w:rPr>
        <w:t>Гагаріної Ольги Борисівни</w:t>
      </w:r>
      <w:r>
        <w:rPr>
          <w:rStyle w:val="qowt-font2-timesnewroman"/>
          <w:color w:val="333333"/>
          <w:sz w:val="28"/>
          <w:szCs w:val="28"/>
        </w:rPr>
        <w:t xml:space="preserve"> про надання матеріальної допомоги на гр. </w:t>
      </w:r>
      <w:r>
        <w:rPr>
          <w:rStyle w:val="qowt-font2-timesnewroman"/>
          <w:color w:val="333333"/>
          <w:sz w:val="28"/>
          <w:szCs w:val="28"/>
        </w:rPr>
        <w:t>Артемчук Лідію Семенівну</w:t>
      </w:r>
      <w:r>
        <w:rPr>
          <w:rStyle w:val="qowt-font2-timesnewroman"/>
          <w:color w:val="333333"/>
          <w:sz w:val="28"/>
          <w:szCs w:val="28"/>
        </w:rPr>
        <w:t>, як такій що виповнилось 9</w:t>
      </w:r>
      <w:r>
        <w:rPr>
          <w:rStyle w:val="qowt-font2-timesnewroman"/>
          <w:color w:val="333333"/>
          <w:sz w:val="28"/>
          <w:szCs w:val="28"/>
        </w:rPr>
        <w:t>5</w:t>
      </w:r>
      <w:r>
        <w:rPr>
          <w:rStyle w:val="qowt-font2-timesnewroman"/>
          <w:color w:val="333333"/>
          <w:sz w:val="28"/>
          <w:szCs w:val="28"/>
        </w:rPr>
        <w:t xml:space="preserve"> років, керуючись ст. 34 Закону України «Про місцеве самоврядування в Україні» виконавчий комітет Шпанівської сільської ради </w:t>
      </w:r>
      <w:r>
        <w:t xml:space="preserve"> </w:t>
      </w:r>
    </w:p>
    <w:p w14:paraId="30C83028" w14:textId="77777777" w:rsidR="00681225" w:rsidRDefault="00681225" w:rsidP="00681225">
      <w:pPr>
        <w:pStyle w:val="x-scope"/>
        <w:shd w:val="clear" w:color="auto" w:fill="FFFFFF"/>
      </w:pPr>
      <w:r>
        <w:rPr>
          <w:rStyle w:val="qowt-font2-timesnewroman"/>
          <w:b/>
          <w:bCs/>
          <w:color w:val="333333"/>
          <w:sz w:val="28"/>
          <w:szCs w:val="28"/>
        </w:rPr>
        <w:t>В И Р І Ш И В:</w:t>
      </w:r>
      <w:r>
        <w:t xml:space="preserve"> </w:t>
      </w:r>
    </w:p>
    <w:p w14:paraId="0AEC3F9B" w14:textId="0A5F8F4E" w:rsidR="00681225" w:rsidRDefault="00681225" w:rsidP="00681225">
      <w:pPr>
        <w:pStyle w:val="qowt-stl-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 xml:space="preserve">   </w:t>
      </w:r>
      <w:r>
        <w:rPr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 xml:space="preserve">1.Надати матеріальну допомогу гр. </w:t>
      </w:r>
      <w:r>
        <w:rPr>
          <w:color w:val="333333"/>
          <w:sz w:val="28"/>
          <w:szCs w:val="28"/>
        </w:rPr>
        <w:t>Гагаріній Ользі Борисівні</w:t>
      </w:r>
      <w:r>
        <w:rPr>
          <w:color w:val="333333"/>
          <w:sz w:val="28"/>
          <w:szCs w:val="28"/>
        </w:rPr>
        <w:t xml:space="preserve"> на   гр.</w:t>
      </w:r>
      <w:r>
        <w:rPr>
          <w:color w:val="333333"/>
          <w:sz w:val="28"/>
          <w:szCs w:val="28"/>
        </w:rPr>
        <w:t xml:space="preserve"> Артемчук Лідію Семенівну</w:t>
      </w:r>
      <w:r>
        <w:rPr>
          <w:color w:val="333333"/>
          <w:sz w:val="28"/>
          <w:szCs w:val="28"/>
        </w:rPr>
        <w:t xml:space="preserve"> як такій що виповнилось 9</w:t>
      </w:r>
      <w:r>
        <w:rPr>
          <w:color w:val="333333"/>
          <w:sz w:val="28"/>
          <w:szCs w:val="28"/>
        </w:rPr>
        <w:t>5</w:t>
      </w:r>
      <w:bookmarkStart w:id="0" w:name="_GoBack"/>
      <w:bookmarkEnd w:id="0"/>
      <w:r>
        <w:rPr>
          <w:color w:val="333333"/>
          <w:sz w:val="28"/>
          <w:szCs w:val="28"/>
        </w:rPr>
        <w:t xml:space="preserve"> років, в  сумі **** грн.</w:t>
      </w:r>
      <w:r>
        <w:t xml:space="preserve"> </w:t>
      </w:r>
    </w:p>
    <w:p w14:paraId="2450E551" w14:textId="77777777" w:rsidR="00681225" w:rsidRDefault="00681225" w:rsidP="00681225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 2.Головному бухгалтеру Шпанівської сільської ради провести нарахування матеріальної допомоги.</w:t>
      </w:r>
      <w:r>
        <w:t xml:space="preserve"> </w:t>
      </w:r>
    </w:p>
    <w:p w14:paraId="4E7A1D41" w14:textId="77777777" w:rsidR="00681225" w:rsidRDefault="00681225" w:rsidP="00681225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3.Контроль за виконанням даного рішення  покласти на членів виконавчого комітету Тетяну СУПРУНЮК, Ольгу П’ЯНУ.</w:t>
      </w:r>
      <w:r>
        <w:t xml:space="preserve"> </w:t>
      </w:r>
    </w:p>
    <w:p w14:paraId="3DC135BB" w14:textId="77777777" w:rsidR="00681225" w:rsidRDefault="00681225" w:rsidP="00681225">
      <w:pPr>
        <w:pStyle w:val="x-scope"/>
        <w:shd w:val="clear" w:color="auto" w:fill="FFFFFF"/>
      </w:pPr>
      <w:r>
        <w:rPr>
          <w:rStyle w:val="qowt-font2-timesnewroman"/>
          <w:color w:val="333333"/>
          <w:sz w:val="28"/>
          <w:szCs w:val="28"/>
        </w:rPr>
        <w:t> </w:t>
      </w:r>
      <w:r>
        <w:t xml:space="preserve">  </w:t>
      </w:r>
    </w:p>
    <w:p w14:paraId="38372F16" w14:textId="77777777" w:rsidR="00681225" w:rsidRDefault="00681225" w:rsidP="00681225">
      <w:pPr>
        <w:pStyle w:val="x-scope"/>
        <w:shd w:val="clear" w:color="auto" w:fill="FFFFFF"/>
      </w:pPr>
      <w:r>
        <w:rPr>
          <w:color w:val="333333"/>
          <w:sz w:val="28"/>
          <w:szCs w:val="28"/>
        </w:rPr>
        <w:br/>
      </w:r>
    </w:p>
    <w:p w14:paraId="381624E7" w14:textId="77777777" w:rsidR="00681225" w:rsidRDefault="00681225" w:rsidP="00681225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14:paraId="06B2B8EE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F1"/>
    <w:rsid w:val="00681225"/>
    <w:rsid w:val="006D25F1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718D"/>
  <w15:chartTrackingRefBased/>
  <w15:docId w15:val="{CD05C4BF-8887-460F-A1E4-159FAC05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225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68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a3">
    <w:name w:val="qowt-stl-a3"/>
    <w:basedOn w:val="a"/>
    <w:rsid w:val="0068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68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3</cp:revision>
  <dcterms:created xsi:type="dcterms:W3CDTF">2022-09-20T11:19:00Z</dcterms:created>
  <dcterms:modified xsi:type="dcterms:W3CDTF">2022-09-20T11:24:00Z</dcterms:modified>
</cp:coreProperties>
</file>