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54D0B">
        <w:rPr>
          <w:color w:val="333333"/>
          <w:sz w:val="28"/>
          <w:szCs w:val="28"/>
        </w:rPr>
        <w:t>Мартинюк</w:t>
      </w:r>
      <w:proofErr w:type="spellEnd"/>
      <w:r w:rsidR="00654D0B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654D0B">
        <w:rPr>
          <w:color w:val="333333"/>
          <w:sz w:val="28"/>
          <w:szCs w:val="28"/>
        </w:rPr>
        <w:t>Мартинюк</w:t>
      </w:r>
      <w:proofErr w:type="spellEnd"/>
      <w:r w:rsidR="00654D0B">
        <w:rPr>
          <w:color w:val="333333"/>
          <w:sz w:val="28"/>
          <w:szCs w:val="28"/>
        </w:rPr>
        <w:t xml:space="preserve"> Надії Іванівни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54D0B">
        <w:rPr>
          <w:color w:val="333333"/>
          <w:sz w:val="28"/>
          <w:szCs w:val="28"/>
        </w:rPr>
        <w:t>Мартинюк</w:t>
      </w:r>
      <w:proofErr w:type="spellEnd"/>
      <w:r w:rsidR="00654D0B">
        <w:rPr>
          <w:color w:val="333333"/>
          <w:sz w:val="28"/>
          <w:szCs w:val="28"/>
        </w:rPr>
        <w:t xml:space="preserve"> Надії Іванівні</w:t>
      </w:r>
      <w:r w:rsidR="00351E1F">
        <w:rPr>
          <w:color w:val="333333"/>
          <w:sz w:val="28"/>
          <w:szCs w:val="28"/>
        </w:rPr>
        <w:t>, жител</w:t>
      </w:r>
      <w:r w:rsidR="00654D0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654D0B">
        <w:rPr>
          <w:color w:val="333333"/>
          <w:sz w:val="28"/>
          <w:szCs w:val="28"/>
        </w:rPr>
        <w:t>Ходоси</w:t>
      </w:r>
      <w:bookmarkStart w:id="0" w:name="_GoBack"/>
      <w:bookmarkEnd w:id="0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A9629A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54D0B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176A-4450-4B68-A2A6-5C6A29E6B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2019-09-02T07:26:00Z</dcterms:created>
  <dcterms:modified xsi:type="dcterms:W3CDTF">2019-09-02T07:26:00Z</dcterms:modified>
</cp:coreProperties>
</file>