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C79E4">
        <w:rPr>
          <w:rFonts w:ascii="Times New Roman" w:hAnsi="Times New Roman" w:cs="Times New Roman"/>
          <w:sz w:val="28"/>
          <w:szCs w:val="28"/>
        </w:rPr>
        <w:t>Бойчук</w:t>
      </w:r>
      <w:proofErr w:type="spellEnd"/>
      <w:r w:rsidR="00DC79E4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E1337">
        <w:rPr>
          <w:rFonts w:ascii="Times New Roman" w:hAnsi="Times New Roman" w:cs="Times New Roman"/>
          <w:sz w:val="28"/>
          <w:szCs w:val="28"/>
        </w:rPr>
        <w:t>Б</w:t>
      </w:r>
      <w:r w:rsidR="00DC79E4">
        <w:rPr>
          <w:rFonts w:ascii="Times New Roman" w:hAnsi="Times New Roman" w:cs="Times New Roman"/>
          <w:sz w:val="28"/>
          <w:szCs w:val="28"/>
        </w:rPr>
        <w:t>ойчук</w:t>
      </w:r>
      <w:proofErr w:type="spellEnd"/>
      <w:r w:rsidR="00DC79E4">
        <w:rPr>
          <w:rFonts w:ascii="Times New Roman" w:hAnsi="Times New Roman" w:cs="Times New Roman"/>
          <w:sz w:val="28"/>
          <w:szCs w:val="28"/>
        </w:rPr>
        <w:t xml:space="preserve"> Наталії Василівни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DC79E4">
        <w:rPr>
          <w:rFonts w:ascii="Times New Roman" w:hAnsi="Times New Roman" w:cs="Times New Roman"/>
          <w:sz w:val="28"/>
          <w:szCs w:val="28"/>
        </w:rPr>
        <w:t>Світанковий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DC79E4">
        <w:rPr>
          <w:rFonts w:ascii="Times New Roman" w:hAnsi="Times New Roman" w:cs="Times New Roman"/>
          <w:sz w:val="28"/>
          <w:szCs w:val="28"/>
        </w:rPr>
        <w:t>7 б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C79E4">
        <w:rPr>
          <w:rFonts w:ascii="Times New Roman" w:hAnsi="Times New Roman" w:cs="Times New Roman"/>
          <w:sz w:val="28"/>
          <w:szCs w:val="28"/>
        </w:rPr>
        <w:t>Бойчук</w:t>
      </w:r>
      <w:proofErr w:type="spellEnd"/>
      <w:r w:rsidR="00DC79E4">
        <w:rPr>
          <w:rFonts w:ascii="Times New Roman" w:hAnsi="Times New Roman" w:cs="Times New Roman"/>
          <w:sz w:val="28"/>
          <w:szCs w:val="28"/>
        </w:rPr>
        <w:t xml:space="preserve"> Наталії Василівні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DC79E4">
        <w:rPr>
          <w:rFonts w:ascii="Times New Roman" w:hAnsi="Times New Roman" w:cs="Times New Roman"/>
          <w:sz w:val="28"/>
          <w:szCs w:val="28"/>
        </w:rPr>
        <w:t>99,5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DC79E4">
        <w:rPr>
          <w:rFonts w:ascii="Times New Roman" w:hAnsi="Times New Roman" w:cs="Times New Roman"/>
          <w:sz w:val="28"/>
          <w:szCs w:val="28"/>
        </w:rPr>
        <w:t>55</w:t>
      </w:r>
      <w:r w:rsidR="00C96A98">
        <w:rPr>
          <w:rFonts w:ascii="Times New Roman" w:hAnsi="Times New Roman" w:cs="Times New Roman"/>
          <w:sz w:val="28"/>
          <w:szCs w:val="28"/>
        </w:rPr>
        <w:t>,1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51B08"/>
    <w:rsid w:val="008C0D6F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C79E4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B7999-3106-4B47-AFF7-3E7F5399F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2020-01-30T12:51:00Z</dcterms:created>
  <dcterms:modified xsi:type="dcterms:W3CDTF">2020-01-30T12:51:00Z</dcterms:modified>
</cp:coreProperties>
</file>