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F8B" w:rsidRDefault="00747F8B" w:rsidP="002E4917">
      <w:pPr>
        <w:suppressAutoHyphens/>
        <w:spacing w:after="0" w:line="240" w:lineRule="auto"/>
        <w:jc w:val="center"/>
        <w:rPr>
          <w:rFonts w:ascii="Times New Roman" w:eastAsia="Times New Roman" w:hAnsi="Times New Roman" w:cs="Times New Roman"/>
          <w:b/>
          <w:bCs/>
          <w:caps/>
          <w:sz w:val="16"/>
          <w:szCs w:val="16"/>
          <w:lang w:val="uk-UA" w:eastAsia="ar-SA"/>
        </w:rPr>
      </w:pPr>
    </w:p>
    <w:p w:rsidR="002E4917" w:rsidRPr="000333B3" w:rsidRDefault="002E4917" w:rsidP="002E4917">
      <w:pPr>
        <w:suppressAutoHyphens/>
        <w:spacing w:after="0" w:line="240" w:lineRule="auto"/>
        <w:jc w:val="center"/>
        <w:rPr>
          <w:rFonts w:ascii="Times New Roman" w:eastAsia="Times New Roman" w:hAnsi="Times New Roman" w:cs="Times New Roman"/>
          <w:b/>
          <w:bCs/>
          <w:caps/>
          <w:sz w:val="16"/>
          <w:szCs w:val="16"/>
          <w:lang w:val="uk-UA" w:eastAsia="ar-SA"/>
        </w:rPr>
      </w:pPr>
      <w:r w:rsidRPr="000333B3">
        <w:rPr>
          <w:rFonts w:ascii="Times New Roman" w:eastAsia="Times New Roman" w:hAnsi="Times New Roman" w:cs="Times New Roman"/>
          <w:noProof/>
          <w:sz w:val="24"/>
          <w:szCs w:val="24"/>
          <w:lang w:eastAsia="ru-RU"/>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2E4917" w:rsidRPr="000333B3" w:rsidRDefault="002E4917" w:rsidP="002E4917">
      <w:pPr>
        <w:tabs>
          <w:tab w:val="left" w:pos="1560"/>
        </w:tabs>
        <w:suppressAutoHyphens/>
        <w:spacing w:after="0" w:line="240" w:lineRule="auto"/>
        <w:jc w:val="center"/>
        <w:rPr>
          <w:rFonts w:ascii="Times New Roman" w:eastAsia="Times New Roman" w:hAnsi="Times New Roman" w:cs="Times New Roman"/>
          <w:bCs/>
          <w:caps/>
          <w:sz w:val="28"/>
          <w:szCs w:val="28"/>
          <w:lang w:val="uk-UA" w:eastAsia="ar-SA"/>
        </w:rPr>
      </w:pP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r w:rsidRPr="000333B3">
        <w:rPr>
          <w:rFonts w:ascii="Times New Roman" w:eastAsia="Times New Roman" w:hAnsi="Times New Roman" w:cs="Times New Roman"/>
          <w:b/>
          <w:bCs/>
          <w:caps/>
          <w:sz w:val="16"/>
          <w:szCs w:val="16"/>
          <w:lang w:val="uk-UA" w:eastAsia="ar-SA"/>
        </w:rPr>
        <w:tab/>
      </w:r>
    </w:p>
    <w:p w:rsidR="002E4917" w:rsidRPr="000333B3" w:rsidRDefault="002E4917" w:rsidP="002E4917">
      <w:pPr>
        <w:suppressAutoHyphens/>
        <w:spacing w:after="0" w:line="240" w:lineRule="auto"/>
        <w:jc w:val="center"/>
        <w:rPr>
          <w:rFonts w:ascii="Times New Roman" w:eastAsia="Times New Roman" w:hAnsi="Times New Roman" w:cs="Times New Roman"/>
          <w:caps/>
          <w:sz w:val="24"/>
          <w:szCs w:val="24"/>
          <w:lang w:eastAsia="ar-SA"/>
        </w:rPr>
      </w:pPr>
      <w:r w:rsidRPr="000333B3">
        <w:rPr>
          <w:rFonts w:ascii="Times New Roman" w:eastAsia="Times New Roman" w:hAnsi="Times New Roman" w:cs="Times New Roman"/>
          <w:b/>
          <w:bCs/>
          <w:caps/>
          <w:sz w:val="24"/>
          <w:szCs w:val="24"/>
          <w:lang w:val="uk-UA" w:eastAsia="ar-SA"/>
        </w:rPr>
        <w:t>Україна</w:t>
      </w:r>
    </w:p>
    <w:p w:rsidR="002E4917" w:rsidRPr="000333B3" w:rsidRDefault="002E4917" w:rsidP="002E4917">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0333B3">
        <w:rPr>
          <w:rFonts w:ascii="Times New Roman" w:eastAsia="Times New Roman" w:hAnsi="Times New Roman" w:cs="Times New Roman"/>
          <w:b/>
          <w:bCs/>
          <w:caps/>
          <w:sz w:val="28"/>
          <w:szCs w:val="28"/>
          <w:lang w:eastAsia="ar-SA"/>
        </w:rPr>
        <w:t>ШПАНІВСЬКА сільська рада</w:t>
      </w:r>
    </w:p>
    <w:p w:rsidR="002E4917" w:rsidRPr="000333B3"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b/>
          <w:sz w:val="28"/>
          <w:szCs w:val="28"/>
          <w:lang w:val="uk-UA" w:eastAsia="ar-SA"/>
        </w:rPr>
        <w:t>РІВНЕНСЬКОГО РАЙОНУ РІВНЕНСЬКОЇ ОБЛАСТІ</w:t>
      </w:r>
    </w:p>
    <w:p w:rsidR="002E4917" w:rsidRPr="000333B3" w:rsidRDefault="00EE0430" w:rsidP="00EE0430">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sz w:val="28"/>
          <w:szCs w:val="28"/>
          <w:lang w:val="uk-UA" w:eastAsia="ar-SA"/>
        </w:rPr>
        <w:t xml:space="preserve"> </w:t>
      </w:r>
      <w:r w:rsidR="002E4917" w:rsidRPr="000333B3">
        <w:rPr>
          <w:rFonts w:ascii="Times New Roman" w:eastAsia="Calibri" w:hAnsi="Times New Roman" w:cs="Times New Roman"/>
          <w:sz w:val="28"/>
          <w:szCs w:val="28"/>
          <w:lang w:val="uk-UA" w:eastAsia="ar-SA"/>
        </w:rPr>
        <w:t>(перша сесія</w:t>
      </w:r>
      <w:r w:rsidRPr="000333B3">
        <w:rPr>
          <w:rFonts w:ascii="Times New Roman" w:eastAsia="Calibri" w:hAnsi="Times New Roman" w:cs="Times New Roman"/>
          <w:sz w:val="28"/>
          <w:szCs w:val="28"/>
          <w:lang w:val="uk-UA" w:eastAsia="ar-SA"/>
        </w:rPr>
        <w:t xml:space="preserve"> восьме скликання</w:t>
      </w:r>
      <w:r w:rsidR="002E4917" w:rsidRPr="000333B3">
        <w:rPr>
          <w:rFonts w:ascii="Times New Roman" w:eastAsia="Calibri" w:hAnsi="Times New Roman" w:cs="Times New Roman"/>
          <w:sz w:val="28"/>
          <w:szCs w:val="28"/>
          <w:lang w:val="uk-UA" w:eastAsia="ar-SA"/>
        </w:rPr>
        <w:t>)</w:t>
      </w:r>
    </w:p>
    <w:p w:rsidR="002E4917" w:rsidRPr="000333B3" w:rsidRDefault="002E4917" w:rsidP="002E4917">
      <w:pPr>
        <w:suppressAutoHyphens/>
        <w:spacing w:after="0" w:line="240" w:lineRule="auto"/>
        <w:jc w:val="center"/>
        <w:rPr>
          <w:rFonts w:ascii="Times New Roman" w:eastAsia="Calibri" w:hAnsi="Times New Roman" w:cs="Times New Roman"/>
          <w:b/>
          <w:sz w:val="28"/>
          <w:szCs w:val="28"/>
          <w:lang w:val="uk-UA" w:eastAsia="ar-SA"/>
        </w:rPr>
      </w:pPr>
    </w:p>
    <w:p w:rsidR="002E4917" w:rsidRPr="000333B3" w:rsidRDefault="002E4917" w:rsidP="002E4917">
      <w:pPr>
        <w:suppressAutoHyphens/>
        <w:spacing w:after="0" w:line="240" w:lineRule="auto"/>
        <w:jc w:val="center"/>
        <w:rPr>
          <w:rFonts w:ascii="Times New Roman" w:eastAsia="Calibri" w:hAnsi="Times New Roman" w:cs="Times New Roman"/>
          <w:sz w:val="28"/>
          <w:szCs w:val="28"/>
          <w:lang w:val="uk-UA" w:eastAsia="ar-SA"/>
        </w:rPr>
      </w:pPr>
      <w:r w:rsidRPr="000333B3">
        <w:rPr>
          <w:rFonts w:ascii="Times New Roman" w:eastAsia="Calibri" w:hAnsi="Times New Roman" w:cs="Times New Roman"/>
          <w:b/>
          <w:sz w:val="28"/>
          <w:szCs w:val="28"/>
          <w:lang w:val="uk-UA" w:eastAsia="ar-SA"/>
        </w:rPr>
        <w:t>Р І Ш Е Н Н Я</w:t>
      </w:r>
      <w:r w:rsidR="00C7018C">
        <w:rPr>
          <w:rFonts w:ascii="Times New Roman" w:eastAsia="Calibri" w:hAnsi="Times New Roman" w:cs="Times New Roman"/>
          <w:b/>
          <w:sz w:val="28"/>
          <w:szCs w:val="28"/>
          <w:lang w:val="uk-UA" w:eastAsia="ar-SA"/>
        </w:rPr>
        <w:t xml:space="preserve"> </w:t>
      </w: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C7018C" w:rsidRDefault="00FE2DB0" w:rsidP="002E4917">
      <w:pPr>
        <w:suppressAutoHyphens/>
        <w:spacing w:after="0" w:line="240" w:lineRule="auto"/>
        <w:rPr>
          <w:rFonts w:ascii="Times New Roman" w:eastAsia="Calibri" w:hAnsi="Times New Roman" w:cs="Times New Roman"/>
          <w:sz w:val="28"/>
          <w:szCs w:val="28"/>
          <w:u w:val="single"/>
          <w:lang w:val="uk-UA" w:eastAsia="ar-SA"/>
        </w:rPr>
      </w:pPr>
      <w:r>
        <w:rPr>
          <w:rFonts w:ascii="Times New Roman" w:eastAsia="Calibri" w:hAnsi="Times New Roman" w:cs="Times New Roman"/>
          <w:sz w:val="28"/>
          <w:szCs w:val="28"/>
          <w:lang w:val="uk-UA" w:eastAsia="ar-SA"/>
        </w:rPr>
        <w:t xml:space="preserve">04 грудня </w:t>
      </w:r>
      <w:r w:rsidR="00C7018C">
        <w:rPr>
          <w:rFonts w:ascii="Times New Roman" w:eastAsia="Calibri" w:hAnsi="Times New Roman" w:cs="Times New Roman"/>
          <w:sz w:val="28"/>
          <w:szCs w:val="28"/>
          <w:lang w:val="uk-UA" w:eastAsia="ar-SA"/>
        </w:rPr>
        <w:t>2020 року</w:t>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r>
      <w:r w:rsidR="00C7018C">
        <w:rPr>
          <w:rFonts w:ascii="Times New Roman" w:eastAsia="Calibri" w:hAnsi="Times New Roman" w:cs="Times New Roman"/>
          <w:sz w:val="28"/>
          <w:szCs w:val="28"/>
          <w:lang w:val="uk-UA" w:eastAsia="ar-SA"/>
        </w:rPr>
        <w:tab/>
        <w:t xml:space="preserve"> № </w:t>
      </w:r>
      <w:r w:rsidR="00C7018C">
        <w:rPr>
          <w:rFonts w:ascii="Times New Roman" w:eastAsia="Calibri" w:hAnsi="Times New Roman" w:cs="Times New Roman"/>
          <w:sz w:val="28"/>
          <w:szCs w:val="28"/>
          <w:u w:val="single"/>
          <w:lang w:val="uk-UA" w:eastAsia="ar-SA"/>
        </w:rPr>
        <w:t xml:space="preserve">5 </w:t>
      </w:r>
    </w:p>
    <w:p w:rsidR="002E4917" w:rsidRPr="000333B3" w:rsidRDefault="002E4917" w:rsidP="002E4917">
      <w:pPr>
        <w:suppressAutoHyphens/>
        <w:spacing w:after="0" w:line="240" w:lineRule="auto"/>
        <w:rPr>
          <w:rFonts w:ascii="Times New Roman" w:eastAsia="Calibri" w:hAnsi="Times New Roman" w:cs="Times New Roman"/>
          <w:sz w:val="28"/>
          <w:szCs w:val="28"/>
          <w:lang w:val="uk-UA" w:eastAsia="ar-SA"/>
        </w:rPr>
      </w:pPr>
    </w:p>
    <w:p w:rsidR="002E4917" w:rsidRPr="001C79C0"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 xml:space="preserve">Про </w:t>
      </w:r>
      <w:r w:rsidR="00E07B95" w:rsidRPr="001C79C0">
        <w:rPr>
          <w:rFonts w:ascii="Times New Roman" w:eastAsia="Calibri" w:hAnsi="Times New Roman" w:cs="Times New Roman"/>
          <w:color w:val="000000" w:themeColor="text1"/>
          <w:sz w:val="28"/>
          <w:szCs w:val="28"/>
          <w:lang w:val="uk-UA" w:eastAsia="ar-SA"/>
        </w:rPr>
        <w:t xml:space="preserve">перейменування відділів </w:t>
      </w:r>
    </w:p>
    <w:p w:rsidR="0094566C" w:rsidRPr="001C79C0" w:rsidRDefault="00815409"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Шпанівської сільської ради</w:t>
      </w:r>
      <w:r w:rsidR="0094566C" w:rsidRPr="001C79C0">
        <w:rPr>
          <w:rFonts w:ascii="Times New Roman" w:eastAsia="Calibri" w:hAnsi="Times New Roman" w:cs="Times New Roman"/>
          <w:color w:val="000000" w:themeColor="text1"/>
          <w:sz w:val="28"/>
          <w:szCs w:val="28"/>
          <w:lang w:val="uk-UA" w:eastAsia="ar-SA"/>
        </w:rPr>
        <w:t xml:space="preserve"> та </w:t>
      </w:r>
    </w:p>
    <w:p w:rsidR="00815409" w:rsidRPr="001C79C0" w:rsidRDefault="0094566C"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1C79C0">
        <w:rPr>
          <w:rFonts w:ascii="Times New Roman" w:eastAsia="Calibri" w:hAnsi="Times New Roman" w:cs="Times New Roman"/>
          <w:color w:val="000000" w:themeColor="text1"/>
          <w:sz w:val="28"/>
          <w:szCs w:val="28"/>
          <w:lang w:val="uk-UA" w:eastAsia="ar-SA"/>
        </w:rPr>
        <w:t>затвердження положення про них</w:t>
      </w:r>
    </w:p>
    <w:p w:rsidR="00D411A5" w:rsidRPr="000333B3" w:rsidRDefault="00D411A5"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2E4917" w:rsidRPr="000333B3"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t>Відповідно до</w:t>
      </w:r>
      <w:r w:rsidR="002E4917" w:rsidRPr="000333B3">
        <w:rPr>
          <w:rFonts w:ascii="Times New Roman" w:eastAsia="Calibri" w:hAnsi="Times New Roman" w:cs="Times New Roman"/>
          <w:color w:val="000000" w:themeColor="text1"/>
          <w:sz w:val="28"/>
          <w:szCs w:val="28"/>
          <w:lang w:val="uk-UA" w:eastAsia="ar-SA"/>
        </w:rPr>
        <w:t xml:space="preserve"> статті 26,</w:t>
      </w:r>
      <w:r w:rsidRPr="000333B3">
        <w:rPr>
          <w:rFonts w:ascii="Times New Roman" w:eastAsia="Calibri" w:hAnsi="Times New Roman" w:cs="Times New Roman"/>
          <w:color w:val="000000" w:themeColor="text1"/>
          <w:sz w:val="28"/>
          <w:szCs w:val="28"/>
          <w:lang w:val="uk-UA" w:eastAsia="ar-SA"/>
        </w:rPr>
        <w:t xml:space="preserve"> пункту 4 статті 54,</w:t>
      </w:r>
      <w:r w:rsidR="002E4917" w:rsidRPr="000333B3">
        <w:rPr>
          <w:rFonts w:ascii="Times New Roman" w:eastAsia="Calibri" w:hAnsi="Times New Roman" w:cs="Times New Roman"/>
          <w:color w:val="000000" w:themeColor="text1"/>
          <w:sz w:val="28"/>
          <w:szCs w:val="28"/>
          <w:lang w:val="uk-UA" w:eastAsia="ar-SA"/>
        </w:rPr>
        <w:t xml:space="preserve"> частини першої статті 59 Закону України «Про місцеве самоврядування в Україні», </w:t>
      </w:r>
      <w:r w:rsidR="00D411A5" w:rsidRPr="000333B3">
        <w:rPr>
          <w:rFonts w:ascii="Times New Roman" w:eastAsia="Calibri" w:hAnsi="Times New Roman" w:cs="Times New Roman"/>
          <w:color w:val="000000" w:themeColor="text1"/>
          <w:sz w:val="28"/>
          <w:szCs w:val="28"/>
          <w:lang w:val="uk-UA" w:eastAsia="ar-SA"/>
        </w:rPr>
        <w:t xml:space="preserve">рішення Шпанівської сільської ради від 16.11.2018 р. №167 «Про створення відділів Шпанівської сільської ради Рівненського району Рівненської області» </w:t>
      </w:r>
      <w:r w:rsidRPr="000333B3">
        <w:rPr>
          <w:rFonts w:ascii="Times New Roman" w:eastAsia="Calibri" w:hAnsi="Times New Roman" w:cs="Times New Roman"/>
          <w:color w:val="000000" w:themeColor="text1"/>
          <w:sz w:val="28"/>
          <w:szCs w:val="28"/>
          <w:lang w:val="uk-UA" w:eastAsia="ar-SA"/>
        </w:rPr>
        <w:t>з</w:t>
      </w:r>
      <w:r w:rsidRPr="000333B3">
        <w:rPr>
          <w:rFonts w:ascii="Times New Roman" w:eastAsia="Times New Roman" w:hAnsi="Times New Roman" w:cs="Times New Roman"/>
          <w:color w:val="000000" w:themeColor="text1"/>
          <w:sz w:val="28"/>
          <w:szCs w:val="28"/>
          <w:lang w:val="uk-UA" w:eastAsia="uk-UA"/>
        </w:rPr>
        <w:t xml:space="preserve"> метою оптимізації та вдосконалення роботи виконавчого органу </w:t>
      </w:r>
      <w:r w:rsidR="001516D1" w:rsidRPr="000333B3">
        <w:rPr>
          <w:rFonts w:ascii="Times New Roman" w:eastAsia="Times New Roman" w:hAnsi="Times New Roman" w:cs="Times New Roman"/>
          <w:color w:val="000000" w:themeColor="text1"/>
          <w:sz w:val="28"/>
          <w:szCs w:val="28"/>
          <w:lang w:val="uk-UA" w:eastAsia="uk-UA"/>
        </w:rPr>
        <w:t xml:space="preserve">Шпанівської </w:t>
      </w:r>
      <w:r w:rsidRPr="000333B3">
        <w:rPr>
          <w:rFonts w:ascii="Times New Roman" w:eastAsia="Times New Roman" w:hAnsi="Times New Roman" w:cs="Times New Roman"/>
          <w:color w:val="000000" w:themeColor="text1"/>
          <w:sz w:val="28"/>
          <w:szCs w:val="28"/>
          <w:lang w:val="uk-UA" w:eastAsia="uk-UA"/>
        </w:rPr>
        <w:t xml:space="preserve">сільської ради,  структурування функціональних напрямків діяльності, забезпечення ефективності роботи, </w:t>
      </w:r>
      <w:r w:rsidR="002E4917" w:rsidRPr="000333B3">
        <w:rPr>
          <w:rFonts w:ascii="Times New Roman" w:eastAsia="Calibri" w:hAnsi="Times New Roman" w:cs="Times New Roman"/>
          <w:color w:val="000000" w:themeColor="text1"/>
          <w:sz w:val="28"/>
          <w:szCs w:val="28"/>
          <w:lang w:val="uk-UA" w:eastAsia="ar-SA"/>
        </w:rPr>
        <w:t xml:space="preserve">Шпанівська сільська рада  </w:t>
      </w:r>
    </w:p>
    <w:p w:rsidR="009E16EB" w:rsidRPr="000333B3" w:rsidRDefault="009E16EB" w:rsidP="002E4917">
      <w:pPr>
        <w:suppressAutoHyphens/>
        <w:spacing w:after="0" w:line="240" w:lineRule="auto"/>
        <w:ind w:firstLine="708"/>
        <w:jc w:val="both"/>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r w:rsidRPr="000333B3">
        <w:rPr>
          <w:rFonts w:ascii="Times New Roman" w:eastAsia="Calibri" w:hAnsi="Times New Roman" w:cs="Times New Roman"/>
          <w:b/>
          <w:color w:val="000000" w:themeColor="text1"/>
          <w:sz w:val="28"/>
          <w:szCs w:val="28"/>
          <w:lang w:val="uk-UA" w:eastAsia="ar-SA"/>
        </w:rPr>
        <w:t>В И Р І Ш И Л А:</w:t>
      </w:r>
    </w:p>
    <w:p w:rsidR="002E4917" w:rsidRPr="000333B3" w:rsidRDefault="002E4917" w:rsidP="002E4917">
      <w:pPr>
        <w:suppressAutoHyphens/>
        <w:spacing w:after="0" w:line="240" w:lineRule="auto"/>
        <w:jc w:val="center"/>
        <w:rPr>
          <w:rFonts w:ascii="Times New Roman" w:eastAsia="Calibri" w:hAnsi="Times New Roman" w:cs="Times New Roman"/>
          <w:b/>
          <w:color w:val="000000" w:themeColor="text1"/>
          <w:sz w:val="28"/>
          <w:szCs w:val="28"/>
          <w:lang w:val="uk-UA" w:eastAsia="ar-SA"/>
        </w:rPr>
      </w:pPr>
    </w:p>
    <w:p w:rsidR="00D411A5" w:rsidRPr="000333B3" w:rsidRDefault="00D411A5" w:rsidP="00ED2BF7">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 xml:space="preserve">Перейменувати відділ земельних відносин </w:t>
      </w:r>
      <w:r w:rsidR="00815409" w:rsidRPr="000333B3">
        <w:rPr>
          <w:rFonts w:ascii="Times New Roman" w:hAnsi="Times New Roman" w:cs="Times New Roman"/>
          <w:color w:val="000000" w:themeColor="text1"/>
          <w:sz w:val="28"/>
          <w:szCs w:val="28"/>
          <w:lang w:val="uk-UA"/>
        </w:rPr>
        <w:t xml:space="preserve">на </w:t>
      </w:r>
      <w:r w:rsidRPr="000333B3">
        <w:rPr>
          <w:rFonts w:ascii="Times New Roman" w:hAnsi="Times New Roman" w:cs="Times New Roman"/>
          <w:color w:val="000000" w:themeColor="text1"/>
          <w:sz w:val="28"/>
          <w:szCs w:val="28"/>
          <w:lang w:val="uk-UA"/>
        </w:rPr>
        <w:t>відділ земельних відносин та житлово-комунального господарства</w:t>
      </w:r>
      <w:r w:rsidR="00815409" w:rsidRPr="000333B3">
        <w:rPr>
          <w:rFonts w:ascii="Times New Roman" w:hAnsi="Times New Roman" w:cs="Times New Roman"/>
          <w:color w:val="000000" w:themeColor="text1"/>
          <w:sz w:val="28"/>
          <w:szCs w:val="28"/>
          <w:lang w:val="uk-UA"/>
        </w:rPr>
        <w:t>.</w:t>
      </w:r>
    </w:p>
    <w:p w:rsidR="00815409" w:rsidRPr="000333B3"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Затвердити Положення про відділ земельних відносин та житлово-комунального господарства</w:t>
      </w:r>
      <w:r w:rsidR="00BB4E74" w:rsidRPr="000333B3">
        <w:rPr>
          <w:rFonts w:ascii="Times New Roman" w:hAnsi="Times New Roman" w:cs="Times New Roman"/>
          <w:color w:val="000000" w:themeColor="text1"/>
          <w:sz w:val="28"/>
          <w:szCs w:val="28"/>
          <w:lang w:val="uk-UA"/>
        </w:rPr>
        <w:t xml:space="preserve"> (додаток 1)</w:t>
      </w:r>
      <w:r w:rsidRPr="000333B3">
        <w:rPr>
          <w:rFonts w:ascii="Times New Roman" w:hAnsi="Times New Roman" w:cs="Times New Roman"/>
          <w:color w:val="000000" w:themeColor="text1"/>
          <w:sz w:val="28"/>
          <w:szCs w:val="28"/>
          <w:lang w:val="uk-UA"/>
        </w:rPr>
        <w:t>.</w:t>
      </w:r>
    </w:p>
    <w:p w:rsidR="00815409" w:rsidRPr="000333B3"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Перейменувати відділ бухгалтерського обліку та звітності на відділ бухгалтерського обліку, звітності та економіки.</w:t>
      </w:r>
    </w:p>
    <w:p w:rsidR="00815409" w:rsidRPr="00E11CE5" w:rsidRDefault="00815409" w:rsidP="00815409">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E11CE5">
        <w:rPr>
          <w:rFonts w:ascii="Times New Roman" w:hAnsi="Times New Roman" w:cs="Times New Roman"/>
          <w:color w:val="000000" w:themeColor="text1"/>
          <w:sz w:val="28"/>
          <w:szCs w:val="28"/>
          <w:lang w:val="uk-UA"/>
        </w:rPr>
        <w:t>Затвердити Положення про відділ бухгалтерського обліку та звітності на відділ бухгалтерського обліку, звітності та економіки</w:t>
      </w:r>
      <w:r w:rsidR="00ED5A5D" w:rsidRPr="00E11CE5">
        <w:rPr>
          <w:rFonts w:ascii="Times New Roman" w:hAnsi="Times New Roman" w:cs="Times New Roman"/>
          <w:color w:val="000000" w:themeColor="text1"/>
          <w:sz w:val="28"/>
          <w:szCs w:val="28"/>
          <w:lang w:val="uk-UA"/>
        </w:rPr>
        <w:t xml:space="preserve"> (з умовою доопрацювання)</w:t>
      </w:r>
      <w:r w:rsidR="00BB4E74" w:rsidRPr="00E11CE5">
        <w:rPr>
          <w:rFonts w:ascii="Times New Roman" w:hAnsi="Times New Roman" w:cs="Times New Roman"/>
          <w:color w:val="000000" w:themeColor="text1"/>
          <w:sz w:val="28"/>
          <w:szCs w:val="28"/>
          <w:lang w:val="uk-UA"/>
        </w:rPr>
        <w:t xml:space="preserve"> (додаток 2)</w:t>
      </w:r>
      <w:r w:rsidRPr="00E11CE5">
        <w:rPr>
          <w:rFonts w:ascii="Times New Roman" w:hAnsi="Times New Roman" w:cs="Times New Roman"/>
          <w:color w:val="000000" w:themeColor="text1"/>
          <w:sz w:val="28"/>
          <w:szCs w:val="28"/>
          <w:lang w:val="uk-UA"/>
        </w:rPr>
        <w:t>.</w:t>
      </w:r>
    </w:p>
    <w:p w:rsidR="00815409" w:rsidRPr="000333B3" w:rsidRDefault="00815409" w:rsidP="00AD5223">
      <w:pPr>
        <w:pStyle w:val="a7"/>
        <w:numPr>
          <w:ilvl w:val="0"/>
          <w:numId w:val="2"/>
        </w:numPr>
        <w:suppressAutoHyphens/>
        <w:spacing w:after="0" w:line="240" w:lineRule="auto"/>
        <w:jc w:val="both"/>
        <w:rPr>
          <w:rFonts w:ascii="Times New Roman" w:hAnsi="Times New Roman" w:cs="Times New Roman"/>
          <w:color w:val="000000" w:themeColor="text1"/>
          <w:sz w:val="28"/>
          <w:szCs w:val="28"/>
          <w:lang w:val="uk-UA"/>
        </w:rPr>
      </w:pPr>
      <w:r w:rsidRPr="000333B3">
        <w:rPr>
          <w:rFonts w:ascii="Times New Roman" w:hAnsi="Times New Roman" w:cs="Times New Roman"/>
          <w:color w:val="000000" w:themeColor="text1"/>
          <w:sz w:val="28"/>
          <w:szCs w:val="28"/>
          <w:lang w:val="uk-UA"/>
        </w:rPr>
        <w:t xml:space="preserve">Пункти 4, 5, 6 та 8 рішення  </w:t>
      </w:r>
      <w:r w:rsidRPr="000333B3">
        <w:rPr>
          <w:rFonts w:ascii="Times New Roman" w:eastAsia="Calibri" w:hAnsi="Times New Roman" w:cs="Times New Roman"/>
          <w:color w:val="000000" w:themeColor="text1"/>
          <w:sz w:val="28"/>
          <w:szCs w:val="28"/>
          <w:lang w:val="uk-UA" w:eastAsia="ar-SA"/>
        </w:rPr>
        <w:t>Шпанівської сільської ради від 16.11.2018 р. №167 «Про створення відділів Шпанівської сільської ради Рівненського району Рівненської області» в</w:t>
      </w:r>
      <w:r w:rsidRPr="000333B3">
        <w:rPr>
          <w:rFonts w:ascii="Times New Roman" w:hAnsi="Times New Roman" w:cs="Times New Roman"/>
          <w:color w:val="000000" w:themeColor="text1"/>
          <w:sz w:val="28"/>
          <w:szCs w:val="28"/>
          <w:lang w:val="uk-UA"/>
        </w:rPr>
        <w:t>важати такими що втратили чинність.</w:t>
      </w:r>
    </w:p>
    <w:p w:rsidR="002E4917" w:rsidRPr="00E11CE5" w:rsidRDefault="00407840" w:rsidP="00ED2BF7">
      <w:pPr>
        <w:pStyle w:val="a7"/>
        <w:numPr>
          <w:ilvl w:val="0"/>
          <w:numId w:val="2"/>
        </w:numPr>
        <w:suppressAutoHyphens/>
        <w:spacing w:after="0" w:line="240" w:lineRule="auto"/>
        <w:jc w:val="both"/>
        <w:rPr>
          <w:rFonts w:ascii="Times New Roman" w:eastAsia="Calibri" w:hAnsi="Times New Roman" w:cs="Times New Roman"/>
          <w:sz w:val="28"/>
          <w:szCs w:val="28"/>
          <w:lang w:val="uk-UA" w:eastAsia="ar-SA"/>
        </w:rPr>
      </w:pPr>
      <w:r w:rsidRPr="00E11CE5">
        <w:rPr>
          <w:rFonts w:ascii="Times New Roman" w:eastAsia="Calibri" w:hAnsi="Times New Roman" w:cs="Times New Roman"/>
          <w:sz w:val="28"/>
          <w:szCs w:val="28"/>
          <w:lang w:val="uk-UA" w:eastAsia="ar-SA"/>
        </w:rPr>
        <w:t>Контроль за</w:t>
      </w:r>
      <w:r w:rsidR="002E4917" w:rsidRPr="00E11CE5">
        <w:rPr>
          <w:rFonts w:ascii="Times New Roman" w:eastAsia="Calibri" w:hAnsi="Times New Roman" w:cs="Times New Roman"/>
          <w:sz w:val="28"/>
          <w:szCs w:val="28"/>
          <w:lang w:val="uk-UA" w:eastAsia="ar-SA"/>
        </w:rPr>
        <w:t xml:space="preserve"> виконанням рішення залишаю за собою.</w:t>
      </w:r>
    </w:p>
    <w:p w:rsidR="002E4917" w:rsidRPr="00E11CE5" w:rsidRDefault="002E4917" w:rsidP="002E4917">
      <w:pPr>
        <w:suppressAutoHyphens/>
        <w:spacing w:after="0" w:line="240" w:lineRule="auto"/>
        <w:ind w:firstLine="708"/>
        <w:rPr>
          <w:rFonts w:ascii="Times New Roman" w:eastAsia="Calibri" w:hAnsi="Times New Roman" w:cs="Times New Roman"/>
          <w:sz w:val="28"/>
          <w:szCs w:val="28"/>
          <w:lang w:val="uk-UA" w:eastAsia="ar-SA"/>
        </w:rPr>
      </w:pPr>
    </w:p>
    <w:p w:rsidR="002E4917" w:rsidRPr="000333B3"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ind w:firstLine="708"/>
        <w:rPr>
          <w:rFonts w:ascii="Times New Roman" w:eastAsia="Calibri" w:hAnsi="Times New Roman" w:cs="Times New Roman"/>
          <w:color w:val="000000" w:themeColor="text1"/>
          <w:sz w:val="28"/>
          <w:szCs w:val="28"/>
          <w:lang w:val="uk-UA" w:eastAsia="ar-SA"/>
        </w:rPr>
      </w:pPr>
    </w:p>
    <w:p w:rsidR="002E4917" w:rsidRPr="000333B3" w:rsidRDefault="002E4917" w:rsidP="002E4917">
      <w:pPr>
        <w:suppressAutoHyphens/>
        <w:spacing w:after="0" w:line="240" w:lineRule="auto"/>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t>Сільський голова</w:t>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r>
      <w:r w:rsidRPr="000333B3">
        <w:rPr>
          <w:rFonts w:ascii="Times New Roman" w:eastAsia="Calibri" w:hAnsi="Times New Roman" w:cs="Times New Roman"/>
          <w:color w:val="000000" w:themeColor="text1"/>
          <w:sz w:val="28"/>
          <w:szCs w:val="28"/>
          <w:lang w:val="uk-UA" w:eastAsia="ar-SA"/>
        </w:rPr>
        <w:tab/>
        <w:t>Микола СТОЛЯРЧУК</w:t>
      </w:r>
    </w:p>
    <w:p w:rsidR="00407840" w:rsidRPr="000333B3"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407840" w:rsidRPr="000333B3" w:rsidRDefault="00407840" w:rsidP="002E4917">
      <w:pPr>
        <w:suppressAutoHyphens/>
        <w:spacing w:after="0" w:line="240" w:lineRule="auto"/>
        <w:rPr>
          <w:rFonts w:ascii="Times New Roman" w:eastAsia="Calibri" w:hAnsi="Times New Roman" w:cs="Times New Roman"/>
          <w:color w:val="000000" w:themeColor="text1"/>
          <w:sz w:val="28"/>
          <w:szCs w:val="28"/>
          <w:lang w:val="uk-UA" w:eastAsia="ar-SA"/>
        </w:rPr>
      </w:pPr>
    </w:p>
    <w:p w:rsidR="00E11CE5" w:rsidRDefault="005C62B8" w:rsidP="00E11CE5">
      <w:pPr>
        <w:suppressAutoHyphens/>
        <w:spacing w:after="0" w:line="240" w:lineRule="auto"/>
        <w:ind w:firstLine="5812"/>
        <w:rPr>
          <w:rFonts w:ascii="Times New Roman" w:eastAsia="Calibri" w:hAnsi="Times New Roman" w:cs="Times New Roman"/>
          <w:color w:val="000000" w:themeColor="text1"/>
          <w:sz w:val="28"/>
          <w:szCs w:val="28"/>
          <w:lang w:val="uk-UA" w:eastAsia="ar-SA"/>
        </w:rPr>
      </w:pPr>
      <w:r w:rsidRPr="000333B3">
        <w:rPr>
          <w:rFonts w:ascii="Times New Roman" w:eastAsia="Calibri" w:hAnsi="Times New Roman" w:cs="Times New Roman"/>
          <w:color w:val="000000" w:themeColor="text1"/>
          <w:sz w:val="28"/>
          <w:szCs w:val="28"/>
          <w:lang w:val="uk-UA" w:eastAsia="ar-SA"/>
        </w:rPr>
        <w:t>Додаток 1</w:t>
      </w:r>
    </w:p>
    <w:p w:rsidR="00564271" w:rsidRPr="000333B3" w:rsidRDefault="00564271" w:rsidP="00E11CE5">
      <w:pPr>
        <w:suppressAutoHyphens/>
        <w:spacing w:after="0" w:line="240" w:lineRule="auto"/>
        <w:ind w:firstLine="5812"/>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ЗАТВЕРДЖЕНО</w:t>
      </w:r>
    </w:p>
    <w:p w:rsidR="00564271" w:rsidRPr="000333B3" w:rsidRDefault="00564271" w:rsidP="00E11CE5">
      <w:pPr>
        <w:spacing w:after="0" w:line="240" w:lineRule="auto"/>
        <w:ind w:firstLine="5839"/>
        <w:rPr>
          <w:rFonts w:ascii="Times New Roman" w:hAnsi="Times New Roman" w:cs="Times New Roman"/>
          <w:color w:val="000000"/>
          <w:sz w:val="28"/>
          <w:szCs w:val="28"/>
          <w:lang w:val="uk-UA" w:eastAsia="uk-UA"/>
        </w:rPr>
      </w:pPr>
      <w:r w:rsidRPr="000333B3">
        <w:rPr>
          <w:rFonts w:ascii="Times New Roman" w:hAnsi="Times New Roman" w:cs="Times New Roman"/>
          <w:sz w:val="28"/>
          <w:szCs w:val="28"/>
          <w:lang w:val="uk-UA" w:eastAsia="uk-UA"/>
        </w:rPr>
        <w:t xml:space="preserve">рішення </w:t>
      </w:r>
      <w:r w:rsidRPr="000333B3">
        <w:rPr>
          <w:rFonts w:ascii="Times New Roman" w:hAnsi="Times New Roman" w:cs="Times New Roman"/>
          <w:color w:val="000000"/>
          <w:sz w:val="28"/>
          <w:szCs w:val="28"/>
          <w:lang w:val="uk-UA" w:eastAsia="uk-UA"/>
        </w:rPr>
        <w:t>Шпанівської сільської</w:t>
      </w:r>
    </w:p>
    <w:p w:rsidR="00564271" w:rsidRPr="000333B3" w:rsidRDefault="00564271" w:rsidP="00E11CE5">
      <w:pPr>
        <w:spacing w:after="0" w:line="240" w:lineRule="auto"/>
        <w:ind w:firstLine="5839"/>
        <w:rPr>
          <w:rFonts w:ascii="Times New Roman" w:hAnsi="Times New Roman" w:cs="Times New Roman"/>
          <w:color w:val="000000"/>
          <w:sz w:val="28"/>
          <w:szCs w:val="28"/>
          <w:lang w:val="uk-UA"/>
        </w:rPr>
      </w:pPr>
      <w:r w:rsidRPr="000333B3">
        <w:rPr>
          <w:rFonts w:ascii="Times New Roman" w:hAnsi="Times New Roman" w:cs="Times New Roman"/>
          <w:color w:val="000000"/>
          <w:sz w:val="28"/>
          <w:szCs w:val="28"/>
          <w:lang w:val="uk-UA" w:eastAsia="uk-UA"/>
        </w:rPr>
        <w:t xml:space="preserve">ради Рівненського району </w:t>
      </w:r>
    </w:p>
    <w:p w:rsidR="00564271" w:rsidRPr="000333B3" w:rsidRDefault="00564271" w:rsidP="00E11CE5">
      <w:pPr>
        <w:spacing w:after="0" w:line="240" w:lineRule="auto"/>
        <w:ind w:firstLine="5839"/>
        <w:rPr>
          <w:rFonts w:ascii="Times New Roman" w:hAnsi="Times New Roman" w:cs="Times New Roman"/>
          <w:sz w:val="28"/>
          <w:szCs w:val="28"/>
          <w:lang w:val="uk-UA" w:eastAsia="uk-UA"/>
        </w:rPr>
      </w:pPr>
      <w:r w:rsidRPr="000333B3">
        <w:rPr>
          <w:rFonts w:ascii="Times New Roman" w:hAnsi="Times New Roman" w:cs="Times New Roman"/>
          <w:color w:val="000000"/>
          <w:sz w:val="28"/>
          <w:szCs w:val="28"/>
        </w:rPr>
        <w:t xml:space="preserve">Рівненської області </w:t>
      </w:r>
    </w:p>
    <w:p w:rsidR="00564271" w:rsidRPr="000333B3" w:rsidRDefault="00E11CE5" w:rsidP="00E11CE5">
      <w:pPr>
        <w:tabs>
          <w:tab w:val="left" w:pos="0"/>
        </w:tabs>
        <w:spacing w:after="0" w:line="240" w:lineRule="auto"/>
        <w:ind w:firstLine="5839"/>
        <w:jc w:val="both"/>
        <w:rPr>
          <w:rFonts w:ascii="Times New Roman" w:hAnsi="Times New Roman" w:cs="Times New Roman"/>
        </w:rPr>
      </w:pPr>
      <w:r>
        <w:rPr>
          <w:rFonts w:ascii="Times New Roman" w:hAnsi="Times New Roman" w:cs="Times New Roman"/>
          <w:sz w:val="28"/>
          <w:szCs w:val="28"/>
          <w:lang w:val="uk-UA" w:eastAsia="uk-UA"/>
        </w:rPr>
        <w:t>04.12.2020 року №</w:t>
      </w:r>
      <w:r w:rsidRPr="00E11CE5">
        <w:rPr>
          <w:rFonts w:ascii="Times New Roman" w:hAnsi="Times New Roman" w:cs="Times New Roman"/>
          <w:sz w:val="28"/>
          <w:szCs w:val="28"/>
          <w:u w:val="single"/>
          <w:lang w:val="uk-UA" w:eastAsia="uk-UA"/>
        </w:rPr>
        <w:t xml:space="preserve"> 5</w:t>
      </w:r>
    </w:p>
    <w:p w:rsidR="00564271" w:rsidRPr="000333B3" w:rsidRDefault="00564271" w:rsidP="00E11CE5">
      <w:pPr>
        <w:spacing w:after="0"/>
        <w:jc w:val="both"/>
        <w:rPr>
          <w:rFonts w:ascii="Times New Roman" w:hAnsi="Times New Roman" w:cs="Times New Roman"/>
        </w:rPr>
      </w:pPr>
    </w:p>
    <w:p w:rsidR="00E11CE5" w:rsidRDefault="00E11CE5" w:rsidP="00564271">
      <w:pPr>
        <w:pStyle w:val="a3"/>
        <w:spacing w:before="0" w:after="0"/>
        <w:contextualSpacing/>
        <w:jc w:val="center"/>
        <w:rPr>
          <w:b/>
          <w:bCs/>
          <w:sz w:val="28"/>
          <w:szCs w:val="28"/>
          <w:lang w:val="uk-UA"/>
        </w:rPr>
      </w:pPr>
      <w:r>
        <w:rPr>
          <w:b/>
          <w:bCs/>
          <w:sz w:val="28"/>
          <w:szCs w:val="28"/>
          <w:lang w:val="uk-UA"/>
        </w:rPr>
        <w:t>ПОЛОЖЕННЯ</w:t>
      </w:r>
    </w:p>
    <w:p w:rsidR="00564271" w:rsidRPr="000333B3" w:rsidRDefault="00564271" w:rsidP="00564271">
      <w:pPr>
        <w:pStyle w:val="a3"/>
        <w:spacing w:before="0" w:after="0"/>
        <w:contextualSpacing/>
        <w:jc w:val="center"/>
        <w:rPr>
          <w:b/>
          <w:bCs/>
          <w:sz w:val="28"/>
          <w:szCs w:val="28"/>
          <w:lang w:val="uk-UA"/>
        </w:rPr>
      </w:pPr>
      <w:proofErr w:type="gramStart"/>
      <w:r w:rsidRPr="000333B3">
        <w:rPr>
          <w:b/>
          <w:bCs/>
          <w:sz w:val="28"/>
          <w:szCs w:val="28"/>
        </w:rPr>
        <w:t>про</w:t>
      </w:r>
      <w:proofErr w:type="gramEnd"/>
      <w:r w:rsidRPr="000333B3">
        <w:rPr>
          <w:b/>
          <w:bCs/>
          <w:sz w:val="28"/>
          <w:szCs w:val="28"/>
        </w:rPr>
        <w:t xml:space="preserve"> відділ земельних відносин </w:t>
      </w:r>
      <w:r w:rsidR="00D219CA" w:rsidRPr="000333B3">
        <w:rPr>
          <w:b/>
          <w:bCs/>
          <w:sz w:val="28"/>
          <w:szCs w:val="28"/>
          <w:lang w:val="uk-UA"/>
        </w:rPr>
        <w:t>та житлово-комунального господарства</w:t>
      </w:r>
    </w:p>
    <w:p w:rsidR="00564271" w:rsidRPr="00E723A3" w:rsidRDefault="00564271" w:rsidP="00564271">
      <w:pPr>
        <w:pStyle w:val="a3"/>
        <w:spacing w:before="0" w:after="0"/>
        <w:contextualSpacing/>
        <w:jc w:val="center"/>
        <w:rPr>
          <w:sz w:val="28"/>
          <w:szCs w:val="28"/>
          <w:lang w:val="uk-UA"/>
        </w:rPr>
      </w:pPr>
      <w:r w:rsidRPr="00E723A3">
        <w:rPr>
          <w:b/>
          <w:bCs/>
          <w:sz w:val="28"/>
          <w:szCs w:val="28"/>
          <w:lang w:val="uk-UA"/>
        </w:rPr>
        <w:t>Шпанівської сільської ради Рівненського району Рівненської області</w:t>
      </w:r>
    </w:p>
    <w:p w:rsidR="00564271" w:rsidRPr="00E723A3" w:rsidRDefault="00564271" w:rsidP="00564271">
      <w:pPr>
        <w:pStyle w:val="a3"/>
        <w:spacing w:before="0" w:after="0"/>
        <w:contextualSpacing/>
        <w:jc w:val="center"/>
        <w:rPr>
          <w:sz w:val="28"/>
          <w:szCs w:val="28"/>
          <w:lang w:val="uk-UA"/>
        </w:rPr>
      </w:pPr>
    </w:p>
    <w:p w:rsidR="00564271" w:rsidRPr="00E723A3" w:rsidRDefault="00564271" w:rsidP="00564271">
      <w:pPr>
        <w:contextualSpacing/>
        <w:jc w:val="center"/>
        <w:rPr>
          <w:rFonts w:ascii="Times New Roman" w:hAnsi="Times New Roman" w:cs="Times New Roman"/>
          <w:lang w:val="uk-UA"/>
        </w:rPr>
      </w:pPr>
      <w:r w:rsidRPr="00E723A3">
        <w:rPr>
          <w:rFonts w:ascii="Times New Roman" w:hAnsi="Times New Roman" w:cs="Times New Roman"/>
          <w:sz w:val="28"/>
          <w:szCs w:val="28"/>
          <w:lang w:val="uk-UA" w:eastAsia="ru-RU"/>
        </w:rPr>
        <w:t>І. Загальні положення</w:t>
      </w:r>
    </w:p>
    <w:p w:rsidR="00564271" w:rsidRPr="00E723A3" w:rsidRDefault="00564271" w:rsidP="00564271">
      <w:pPr>
        <w:contextualSpacing/>
        <w:jc w:val="center"/>
        <w:rPr>
          <w:rFonts w:ascii="Times New Roman" w:hAnsi="Times New Roman" w:cs="Times New Roman"/>
          <w:lang w:val="uk-UA"/>
        </w:rPr>
      </w:pPr>
    </w:p>
    <w:p w:rsidR="00564271" w:rsidRPr="001C79C0" w:rsidRDefault="00564271" w:rsidP="00564271">
      <w:pPr>
        <w:jc w:val="both"/>
        <w:rPr>
          <w:rFonts w:ascii="Times New Roman" w:hAnsi="Times New Roman" w:cs="Times New Roman"/>
          <w:sz w:val="28"/>
          <w:szCs w:val="28"/>
          <w:lang w:val="uk-UA"/>
        </w:rPr>
      </w:pPr>
      <w:r w:rsidRPr="00E723A3">
        <w:rPr>
          <w:rFonts w:ascii="Times New Roman" w:hAnsi="Times New Roman" w:cs="Times New Roman"/>
          <w:sz w:val="28"/>
          <w:szCs w:val="28"/>
          <w:lang w:val="uk-UA" w:eastAsia="ru-RU"/>
        </w:rPr>
        <w:tab/>
        <w:t xml:space="preserve">1. </w:t>
      </w:r>
      <w:r w:rsidRPr="001C79C0">
        <w:rPr>
          <w:rFonts w:ascii="Times New Roman" w:hAnsi="Times New Roman" w:cs="Times New Roman"/>
          <w:sz w:val="28"/>
          <w:szCs w:val="28"/>
          <w:lang w:val="uk-UA" w:eastAsia="ru-RU"/>
        </w:rPr>
        <w:t>Відділ земельних відносин</w:t>
      </w:r>
      <w:r w:rsidRPr="001C79C0">
        <w:rPr>
          <w:rFonts w:ascii="Times New Roman" w:hAnsi="Times New Roman" w:cs="Times New Roman"/>
          <w:sz w:val="28"/>
          <w:szCs w:val="28"/>
          <w:lang w:val="uk-UA"/>
        </w:rPr>
        <w:t xml:space="preserve"> </w:t>
      </w:r>
      <w:r w:rsidR="00D219CA" w:rsidRPr="001C79C0">
        <w:rPr>
          <w:rFonts w:ascii="Times New Roman" w:hAnsi="Times New Roman" w:cs="Times New Roman"/>
          <w:sz w:val="28"/>
          <w:szCs w:val="28"/>
          <w:lang w:val="uk-UA"/>
        </w:rPr>
        <w:t xml:space="preserve">та житлово-комунального господарства </w:t>
      </w:r>
      <w:r w:rsidRPr="001C79C0">
        <w:rPr>
          <w:rFonts w:ascii="Times New Roman" w:hAnsi="Times New Roman" w:cs="Times New Roman"/>
          <w:sz w:val="28"/>
          <w:szCs w:val="28"/>
          <w:lang w:val="uk-UA"/>
        </w:rPr>
        <w:t xml:space="preserve">Шпанівської сільської ради </w:t>
      </w:r>
      <w:r w:rsidRPr="001C79C0">
        <w:rPr>
          <w:rFonts w:ascii="Times New Roman" w:hAnsi="Times New Roman" w:cs="Times New Roman"/>
          <w:color w:val="000000" w:themeColor="text1"/>
          <w:sz w:val="28"/>
          <w:szCs w:val="28"/>
          <w:lang w:val="uk-UA"/>
        </w:rPr>
        <w:t>Рівненського району Рівненської області</w:t>
      </w:r>
      <w:r w:rsidRPr="001C79C0">
        <w:rPr>
          <w:rFonts w:ascii="Times New Roman" w:hAnsi="Times New Roman" w:cs="Times New Roman"/>
          <w:color w:val="000000" w:themeColor="text1"/>
          <w:sz w:val="28"/>
          <w:szCs w:val="28"/>
          <w:lang w:val="uk-UA" w:eastAsia="ru-RU"/>
        </w:rPr>
        <w:t xml:space="preserve"> (далі - відділ)</w:t>
      </w:r>
      <w:r w:rsidR="00D219CA" w:rsidRPr="001C79C0">
        <w:rPr>
          <w:rFonts w:ascii="Times New Roman" w:hAnsi="Times New Roman" w:cs="Times New Roman"/>
          <w:color w:val="000000" w:themeColor="text1"/>
          <w:sz w:val="28"/>
          <w:szCs w:val="28"/>
          <w:lang w:val="uk-UA" w:eastAsia="ru-RU"/>
        </w:rPr>
        <w:t xml:space="preserve"> є структурним підрозділом  </w:t>
      </w:r>
      <w:r w:rsidRPr="001C79C0">
        <w:rPr>
          <w:rFonts w:ascii="Times New Roman" w:hAnsi="Times New Roman" w:cs="Times New Roman"/>
          <w:color w:val="000000" w:themeColor="text1"/>
          <w:sz w:val="28"/>
          <w:szCs w:val="28"/>
          <w:lang w:val="uk-UA" w:eastAsia="ru-RU"/>
        </w:rPr>
        <w:t xml:space="preserve">виконавчого комітету </w:t>
      </w:r>
      <w:r w:rsidRPr="001C79C0">
        <w:rPr>
          <w:rFonts w:ascii="Times New Roman" w:hAnsi="Times New Roman" w:cs="Times New Roman"/>
          <w:color w:val="000000" w:themeColor="text1"/>
          <w:sz w:val="28"/>
          <w:szCs w:val="28"/>
          <w:lang w:val="uk-UA"/>
        </w:rPr>
        <w:t>Шпанівської сільсь</w:t>
      </w:r>
      <w:r w:rsidR="00D219CA" w:rsidRPr="001C79C0">
        <w:rPr>
          <w:rFonts w:ascii="Times New Roman" w:hAnsi="Times New Roman" w:cs="Times New Roman"/>
          <w:color w:val="000000" w:themeColor="text1"/>
          <w:sz w:val="28"/>
          <w:szCs w:val="28"/>
          <w:lang w:val="uk-UA"/>
        </w:rPr>
        <w:t>кої ради Рівненського району</w:t>
      </w:r>
      <w:r w:rsidRPr="001C79C0">
        <w:rPr>
          <w:rFonts w:ascii="Times New Roman" w:hAnsi="Times New Roman" w:cs="Times New Roman"/>
          <w:color w:val="000000" w:themeColor="text1"/>
          <w:sz w:val="28"/>
          <w:szCs w:val="28"/>
          <w:lang w:val="uk-UA"/>
        </w:rPr>
        <w:t xml:space="preserve"> Рівненської області</w:t>
      </w:r>
      <w:r w:rsidRPr="001C79C0">
        <w:rPr>
          <w:rFonts w:ascii="Times New Roman" w:hAnsi="Times New Roman" w:cs="Times New Roman"/>
          <w:color w:val="000000" w:themeColor="text1"/>
          <w:sz w:val="28"/>
          <w:szCs w:val="28"/>
          <w:lang w:val="uk-UA" w:eastAsia="ru-RU"/>
        </w:rPr>
        <w:t xml:space="preserve">, який проводить </w:t>
      </w:r>
      <w:r w:rsidRPr="001C79C0">
        <w:rPr>
          <w:rFonts w:ascii="Times New Roman" w:hAnsi="Times New Roman" w:cs="Times New Roman"/>
          <w:sz w:val="28"/>
          <w:szCs w:val="28"/>
          <w:lang w:val="uk-UA" w:eastAsia="ru-RU"/>
        </w:rPr>
        <w:t xml:space="preserve">свою діяльність та забезпечує реалізацію місцевої політики у сфері земельних відносин </w:t>
      </w:r>
      <w:r w:rsidR="00D219CA" w:rsidRPr="001C79C0">
        <w:rPr>
          <w:rFonts w:ascii="Times New Roman" w:hAnsi="Times New Roman" w:cs="Times New Roman"/>
          <w:sz w:val="28"/>
          <w:szCs w:val="28"/>
          <w:lang w:val="uk-UA" w:eastAsia="ru-RU"/>
        </w:rPr>
        <w:t xml:space="preserve">та </w:t>
      </w:r>
      <w:r w:rsidR="00E723A3" w:rsidRPr="001C79C0">
        <w:rPr>
          <w:rFonts w:ascii="Times New Roman" w:hAnsi="Times New Roman" w:cs="Times New Roman"/>
          <w:sz w:val="28"/>
          <w:szCs w:val="28"/>
          <w:lang w:val="uk-UA" w:eastAsia="ru-RU"/>
        </w:rPr>
        <w:t xml:space="preserve">у </w:t>
      </w:r>
      <w:r w:rsidR="00E723A3" w:rsidRPr="001C79C0">
        <w:rPr>
          <w:rFonts w:ascii="Times New Roman" w:hAnsi="Times New Roman" w:cs="Times New Roman"/>
          <w:sz w:val="28"/>
          <w:szCs w:val="28"/>
          <w:lang w:val="uk-UA"/>
        </w:rPr>
        <w:t xml:space="preserve">сфері регулювання питань щодо управлінням, користування, розпорядженням комунального майна </w:t>
      </w:r>
      <w:r w:rsidRPr="001C79C0">
        <w:rPr>
          <w:rFonts w:ascii="Times New Roman" w:hAnsi="Times New Roman" w:cs="Times New Roman"/>
          <w:sz w:val="28"/>
          <w:szCs w:val="28"/>
          <w:lang w:val="uk-UA" w:eastAsia="ru-RU"/>
        </w:rPr>
        <w:t xml:space="preserve">на території </w:t>
      </w:r>
      <w:r w:rsidR="00D219CA" w:rsidRPr="001C79C0">
        <w:rPr>
          <w:rFonts w:ascii="Times New Roman" w:hAnsi="Times New Roman" w:cs="Times New Roman"/>
          <w:sz w:val="28"/>
          <w:szCs w:val="28"/>
          <w:lang w:val="uk-UA"/>
        </w:rPr>
        <w:t xml:space="preserve">Шпанівської </w:t>
      </w:r>
      <w:r w:rsidRPr="001C79C0">
        <w:rPr>
          <w:rFonts w:ascii="Times New Roman" w:hAnsi="Times New Roman" w:cs="Times New Roman"/>
          <w:sz w:val="28"/>
          <w:szCs w:val="28"/>
          <w:lang w:val="uk-UA"/>
        </w:rPr>
        <w:t>сільської ради Рівненського району Рівненської області</w:t>
      </w:r>
      <w:r w:rsidRPr="001C79C0">
        <w:rPr>
          <w:rFonts w:ascii="Times New Roman" w:hAnsi="Times New Roman" w:cs="Times New Roman"/>
          <w:sz w:val="28"/>
          <w:szCs w:val="28"/>
          <w:lang w:val="uk-UA" w:eastAsia="ru-RU"/>
        </w:rPr>
        <w:t>.</w:t>
      </w:r>
    </w:p>
    <w:p w:rsidR="00564271" w:rsidRPr="001C79C0" w:rsidRDefault="00564271" w:rsidP="00564271">
      <w:pPr>
        <w:jc w:val="both"/>
        <w:rPr>
          <w:rFonts w:ascii="Times New Roman" w:hAnsi="Times New Roman" w:cs="Times New Roman"/>
          <w:sz w:val="28"/>
          <w:szCs w:val="28"/>
          <w:lang w:val="uk-UA"/>
        </w:rPr>
      </w:pPr>
      <w:r w:rsidRPr="001C79C0">
        <w:rPr>
          <w:rFonts w:ascii="Times New Roman" w:hAnsi="Times New Roman" w:cs="Times New Roman"/>
          <w:sz w:val="28"/>
          <w:szCs w:val="28"/>
          <w:lang w:val="uk-UA"/>
        </w:rPr>
        <w:tab/>
        <w:t>Повна назва відділу - в</w:t>
      </w:r>
      <w:r w:rsidRPr="001C79C0">
        <w:rPr>
          <w:rFonts w:ascii="Times New Roman" w:hAnsi="Times New Roman" w:cs="Times New Roman"/>
          <w:sz w:val="28"/>
          <w:szCs w:val="28"/>
          <w:lang w:val="uk-UA" w:eastAsia="ru-RU"/>
        </w:rPr>
        <w:t>ідділ земельних відносин</w:t>
      </w:r>
      <w:r w:rsidRPr="001C79C0">
        <w:rPr>
          <w:rFonts w:ascii="Times New Roman" w:hAnsi="Times New Roman" w:cs="Times New Roman"/>
          <w:sz w:val="28"/>
          <w:szCs w:val="28"/>
          <w:lang w:val="uk-UA"/>
        </w:rPr>
        <w:t xml:space="preserve"> </w:t>
      </w:r>
      <w:r w:rsidR="00D4211B" w:rsidRPr="001C79C0">
        <w:rPr>
          <w:rFonts w:ascii="Times New Roman" w:hAnsi="Times New Roman" w:cs="Times New Roman"/>
          <w:sz w:val="28"/>
          <w:szCs w:val="28"/>
          <w:lang w:val="uk-UA"/>
        </w:rPr>
        <w:t xml:space="preserve">та житлово-комунального господарства </w:t>
      </w:r>
      <w:r w:rsidRPr="001C79C0">
        <w:rPr>
          <w:rFonts w:ascii="Times New Roman" w:hAnsi="Times New Roman" w:cs="Times New Roman"/>
          <w:sz w:val="28"/>
          <w:szCs w:val="28"/>
          <w:lang w:val="uk-UA"/>
        </w:rPr>
        <w:t>Шпанівської сільської ради Рівненського району Рівненської області.</w:t>
      </w:r>
    </w:p>
    <w:p w:rsidR="00564271" w:rsidRPr="008F3070" w:rsidRDefault="00564271" w:rsidP="00564271">
      <w:pPr>
        <w:jc w:val="both"/>
        <w:rPr>
          <w:rFonts w:ascii="Times New Roman" w:hAnsi="Times New Roman" w:cs="Times New Roman"/>
          <w:sz w:val="28"/>
          <w:szCs w:val="28"/>
          <w:lang w:val="uk-UA"/>
        </w:rPr>
      </w:pPr>
      <w:r w:rsidRPr="001C79C0">
        <w:rPr>
          <w:rFonts w:ascii="Times New Roman" w:hAnsi="Times New Roman" w:cs="Times New Roman"/>
          <w:sz w:val="28"/>
          <w:szCs w:val="28"/>
          <w:lang w:val="uk-UA"/>
        </w:rPr>
        <w:tab/>
        <w:t>Скорочена назва відділу - в</w:t>
      </w:r>
      <w:r w:rsidRPr="001C79C0">
        <w:rPr>
          <w:rFonts w:ascii="Times New Roman" w:hAnsi="Times New Roman" w:cs="Times New Roman"/>
          <w:sz w:val="28"/>
          <w:szCs w:val="28"/>
          <w:lang w:val="uk-UA" w:eastAsia="ru-RU"/>
        </w:rPr>
        <w:t>ідділ</w:t>
      </w:r>
      <w:r w:rsidRPr="008F3070">
        <w:rPr>
          <w:rFonts w:ascii="Times New Roman" w:hAnsi="Times New Roman" w:cs="Times New Roman"/>
          <w:sz w:val="28"/>
          <w:szCs w:val="28"/>
          <w:lang w:val="uk-UA" w:eastAsia="ru-RU"/>
        </w:rPr>
        <w:t xml:space="preserve"> земельних відносин</w:t>
      </w:r>
      <w:r w:rsidRPr="008F3070">
        <w:rPr>
          <w:rFonts w:ascii="Times New Roman" w:hAnsi="Times New Roman" w:cs="Times New Roman"/>
          <w:sz w:val="28"/>
          <w:szCs w:val="28"/>
          <w:lang w:val="uk-UA"/>
        </w:rPr>
        <w:t xml:space="preserve"> </w:t>
      </w:r>
      <w:r w:rsidR="00D4211B" w:rsidRPr="000333B3">
        <w:rPr>
          <w:rFonts w:ascii="Times New Roman" w:hAnsi="Times New Roman" w:cs="Times New Roman"/>
          <w:sz w:val="28"/>
          <w:szCs w:val="28"/>
          <w:lang w:val="uk-UA"/>
        </w:rPr>
        <w:t xml:space="preserve">та ЖКГ </w:t>
      </w:r>
      <w:r w:rsidRPr="008F3070">
        <w:rPr>
          <w:rFonts w:ascii="Times New Roman" w:hAnsi="Times New Roman" w:cs="Times New Roman"/>
          <w:sz w:val="28"/>
          <w:szCs w:val="28"/>
          <w:lang w:val="uk-UA"/>
        </w:rPr>
        <w:t>Шпанівської сільської ради.</w:t>
      </w:r>
    </w:p>
    <w:p w:rsidR="00564271" w:rsidRPr="000333B3" w:rsidRDefault="00564271" w:rsidP="00564271">
      <w:pPr>
        <w:jc w:val="both"/>
        <w:rPr>
          <w:rFonts w:ascii="Times New Roman" w:hAnsi="Times New Roman" w:cs="Times New Roman"/>
          <w:sz w:val="28"/>
          <w:szCs w:val="28"/>
          <w:lang w:val="uk-UA" w:eastAsia="uk-UA"/>
        </w:rPr>
      </w:pPr>
      <w:r w:rsidRPr="008F3070">
        <w:rPr>
          <w:rFonts w:ascii="Times New Roman" w:hAnsi="Times New Roman" w:cs="Times New Roman"/>
          <w:sz w:val="28"/>
          <w:szCs w:val="28"/>
          <w:lang w:val="uk-UA"/>
        </w:rPr>
        <w:tab/>
      </w:r>
      <w:r w:rsidRPr="000333B3">
        <w:rPr>
          <w:rFonts w:ascii="Times New Roman" w:hAnsi="Times New Roman" w:cs="Times New Roman"/>
          <w:sz w:val="28"/>
          <w:szCs w:val="28"/>
        </w:rPr>
        <w:t>2. Юридична адреса відділу: 35301, вулиця Шкільн</w:t>
      </w:r>
      <w:r w:rsidR="006C538A">
        <w:rPr>
          <w:rFonts w:ascii="Times New Roman" w:hAnsi="Times New Roman" w:cs="Times New Roman"/>
          <w:sz w:val="28"/>
          <w:szCs w:val="28"/>
        </w:rPr>
        <w:t>а, будинок 1</w:t>
      </w:r>
      <w:r w:rsidRPr="000333B3">
        <w:rPr>
          <w:rFonts w:ascii="Times New Roman" w:hAnsi="Times New Roman" w:cs="Times New Roman"/>
          <w:sz w:val="28"/>
          <w:szCs w:val="28"/>
        </w:rPr>
        <w:t xml:space="preserve">, село Шпанів, Рівненський район, Рівненська область. </w:t>
      </w:r>
    </w:p>
    <w:p w:rsidR="00564271" w:rsidRPr="00850E30" w:rsidRDefault="00564271" w:rsidP="00564271">
      <w:pPr>
        <w:jc w:val="both"/>
        <w:rPr>
          <w:rFonts w:ascii="Times New Roman" w:hAnsi="Times New Roman" w:cs="Times New Roman"/>
          <w:sz w:val="28"/>
          <w:szCs w:val="28"/>
          <w:lang w:val="uk-UA" w:eastAsia="ru-RU"/>
        </w:rPr>
      </w:pPr>
      <w:r w:rsidRPr="000333B3">
        <w:rPr>
          <w:rFonts w:ascii="Times New Roman" w:hAnsi="Times New Roman" w:cs="Times New Roman"/>
          <w:sz w:val="28"/>
          <w:szCs w:val="28"/>
          <w:lang w:val="uk-UA" w:eastAsia="uk-UA"/>
        </w:rPr>
        <w:tab/>
        <w:t>3. Відділ створений</w:t>
      </w:r>
      <w:r w:rsidRPr="00850E30">
        <w:rPr>
          <w:rFonts w:ascii="Times New Roman" w:hAnsi="Times New Roman" w:cs="Times New Roman"/>
          <w:sz w:val="28"/>
          <w:szCs w:val="28"/>
          <w:lang w:val="uk-UA"/>
        </w:rPr>
        <w:t xml:space="preserve"> сільськ</w:t>
      </w:r>
      <w:r w:rsidR="006C538A" w:rsidRPr="00850E30">
        <w:rPr>
          <w:rFonts w:ascii="Times New Roman" w:hAnsi="Times New Roman" w:cs="Times New Roman"/>
          <w:sz w:val="28"/>
          <w:szCs w:val="28"/>
          <w:lang w:val="uk-UA"/>
        </w:rPr>
        <w:t>ою радою</w:t>
      </w:r>
      <w:r w:rsidRPr="00850E30">
        <w:rPr>
          <w:rFonts w:ascii="Times New Roman" w:hAnsi="Times New Roman" w:cs="Times New Roman"/>
          <w:sz w:val="28"/>
          <w:szCs w:val="28"/>
          <w:lang w:val="uk-UA"/>
        </w:rPr>
        <w:t>. Відділ</w:t>
      </w:r>
      <w:r w:rsidRPr="00850E30">
        <w:rPr>
          <w:rFonts w:ascii="Times New Roman" w:hAnsi="Times New Roman" w:cs="Times New Roman"/>
          <w:sz w:val="28"/>
          <w:szCs w:val="28"/>
          <w:lang w:val="uk-UA" w:eastAsia="ru-RU"/>
        </w:rPr>
        <w:t xml:space="preserve"> п</w:t>
      </w:r>
      <w:r w:rsidRPr="00850E30">
        <w:rPr>
          <w:rFonts w:ascii="Times New Roman" w:hAnsi="Times New Roman" w:cs="Times New Roman"/>
          <w:sz w:val="28"/>
          <w:szCs w:val="28"/>
          <w:lang w:val="uk-UA"/>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564271" w:rsidRPr="006C7D1A" w:rsidRDefault="00564271" w:rsidP="00564271">
      <w:pPr>
        <w:jc w:val="both"/>
        <w:rPr>
          <w:rFonts w:ascii="Times New Roman" w:hAnsi="Times New Roman" w:cs="Times New Roman"/>
          <w:sz w:val="28"/>
          <w:szCs w:val="28"/>
          <w:lang w:eastAsia="ru-RU"/>
        </w:rPr>
      </w:pPr>
      <w:r w:rsidRPr="00850E30">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4. У своїй діяльності відділ керується Конституцією України, Земельним кодексом, законами України, «Про місцеве самоврядування в Україні», «Про службу в органах місцевого самоврядування», «Про запобігання корупції», «Про звернення громадян», «Про Державний земельний кадастр», «Про оренду землі», «Про землеустрій»,</w:t>
      </w:r>
      <w:r w:rsidR="00C80443">
        <w:rPr>
          <w:rFonts w:ascii="Times New Roman" w:hAnsi="Times New Roman" w:cs="Times New Roman"/>
          <w:sz w:val="28"/>
          <w:szCs w:val="28"/>
          <w:lang w:val="uk-UA" w:eastAsia="ru-RU"/>
        </w:rPr>
        <w:t xml:space="preserve"> «Про оренду державного та комунального майна»</w:t>
      </w:r>
      <w:r w:rsidRPr="000333B3">
        <w:rPr>
          <w:rFonts w:ascii="Times New Roman" w:hAnsi="Times New Roman" w:cs="Times New Roman"/>
          <w:sz w:val="28"/>
          <w:szCs w:val="28"/>
          <w:lang w:eastAsia="ru-RU"/>
        </w:rPr>
        <w:t xml:space="preserve"> іншими </w:t>
      </w:r>
      <w:r w:rsidR="00C80443">
        <w:rPr>
          <w:rFonts w:ascii="Times New Roman" w:hAnsi="Times New Roman" w:cs="Times New Roman"/>
          <w:sz w:val="28"/>
          <w:szCs w:val="28"/>
          <w:lang w:eastAsia="ru-RU"/>
        </w:rPr>
        <w:t>законами і нормативами у сфері</w:t>
      </w:r>
      <w:r w:rsidRPr="000333B3">
        <w:rPr>
          <w:rFonts w:ascii="Times New Roman" w:hAnsi="Times New Roman" w:cs="Times New Roman"/>
          <w:sz w:val="28"/>
          <w:szCs w:val="28"/>
          <w:lang w:eastAsia="ru-RU"/>
        </w:rPr>
        <w:t xml:space="preserve"> землеустрою</w:t>
      </w:r>
      <w:r w:rsidR="00850E30">
        <w:rPr>
          <w:rFonts w:ascii="Times New Roman" w:hAnsi="Times New Roman" w:cs="Times New Roman"/>
          <w:sz w:val="28"/>
          <w:szCs w:val="28"/>
          <w:lang w:val="uk-UA" w:eastAsia="ru-RU"/>
        </w:rPr>
        <w:t xml:space="preserve"> та права комунальної власності</w:t>
      </w:r>
      <w:r w:rsidRPr="000333B3">
        <w:rPr>
          <w:rFonts w:ascii="Times New Roman" w:hAnsi="Times New Roman" w:cs="Times New Roman"/>
          <w:sz w:val="28"/>
          <w:szCs w:val="28"/>
          <w:lang w:eastAsia="ru-RU"/>
        </w:rPr>
        <w:t xml:space="preserve">, указами Президента України, постановами Верховної Ради    України, актами </w:t>
      </w:r>
      <w:r w:rsidRPr="000333B3">
        <w:rPr>
          <w:rFonts w:ascii="Times New Roman" w:hAnsi="Times New Roman" w:cs="Times New Roman"/>
          <w:sz w:val="28"/>
          <w:szCs w:val="28"/>
          <w:lang w:eastAsia="ru-RU"/>
        </w:rPr>
        <w:lastRenderedPageBreak/>
        <w:t xml:space="preserve">Кабінету Міністрів </w:t>
      </w:r>
      <w:r w:rsidRPr="006C7D1A">
        <w:rPr>
          <w:rFonts w:ascii="Times New Roman" w:hAnsi="Times New Roman" w:cs="Times New Roman"/>
          <w:sz w:val="28"/>
          <w:szCs w:val="28"/>
          <w:lang w:eastAsia="ru-RU"/>
        </w:rPr>
        <w:t xml:space="preserve">України, розпорядженнями Рівненської обласної державної адміністрації, рішеннями Рівненської районної ради,  виконкому, рішеннями </w:t>
      </w:r>
      <w:r w:rsidRPr="006C7D1A">
        <w:rPr>
          <w:rFonts w:ascii="Times New Roman" w:hAnsi="Times New Roman" w:cs="Times New Roman"/>
          <w:sz w:val="28"/>
          <w:szCs w:val="28"/>
        </w:rPr>
        <w:t>Шпанівської сільсь</w:t>
      </w:r>
      <w:r w:rsidR="00C80443" w:rsidRPr="006C7D1A">
        <w:rPr>
          <w:rFonts w:ascii="Times New Roman" w:hAnsi="Times New Roman" w:cs="Times New Roman"/>
          <w:sz w:val="28"/>
          <w:szCs w:val="28"/>
        </w:rPr>
        <w:t>кої ради Рівненського району</w:t>
      </w:r>
      <w:r w:rsidR="00C80443" w:rsidRPr="006C7D1A">
        <w:rPr>
          <w:rFonts w:ascii="Times New Roman" w:hAnsi="Times New Roman" w:cs="Times New Roman"/>
          <w:sz w:val="28"/>
          <w:szCs w:val="28"/>
          <w:lang w:val="uk-UA"/>
        </w:rPr>
        <w:t xml:space="preserve"> </w:t>
      </w:r>
      <w:r w:rsidRPr="006C7D1A">
        <w:rPr>
          <w:rFonts w:ascii="Times New Roman" w:hAnsi="Times New Roman" w:cs="Times New Roman"/>
          <w:sz w:val="28"/>
          <w:szCs w:val="28"/>
        </w:rPr>
        <w:t>Рівненської області</w:t>
      </w:r>
      <w:r w:rsidRPr="006C7D1A">
        <w:rPr>
          <w:rFonts w:ascii="Times New Roman" w:hAnsi="Times New Roman" w:cs="Times New Roman"/>
          <w:sz w:val="28"/>
          <w:szCs w:val="28"/>
          <w:lang w:eastAsia="ru-RU"/>
        </w:rPr>
        <w:t>, виконкому, розпорядженнями Шпанівського сільського голови, цим Положенням та іншими нормативно-правовими актами.</w:t>
      </w:r>
    </w:p>
    <w:p w:rsidR="000F4935" w:rsidRPr="006C7D1A" w:rsidRDefault="00564271" w:rsidP="00564271">
      <w:pPr>
        <w:jc w:val="both"/>
        <w:rPr>
          <w:rFonts w:ascii="Times New Roman" w:hAnsi="Times New Roman" w:cs="Times New Roman"/>
          <w:sz w:val="28"/>
          <w:szCs w:val="28"/>
        </w:rPr>
      </w:pPr>
      <w:r w:rsidRPr="006C7D1A">
        <w:rPr>
          <w:rFonts w:ascii="Times New Roman" w:hAnsi="Times New Roman" w:cs="Times New Roman"/>
          <w:sz w:val="28"/>
          <w:szCs w:val="28"/>
          <w:lang w:eastAsia="ru-RU"/>
        </w:rPr>
        <w:tab/>
        <w:t>5.</w:t>
      </w:r>
      <w:r w:rsidRPr="006C7D1A">
        <w:rPr>
          <w:rFonts w:ascii="Times New Roman" w:hAnsi="Times New Roman" w:cs="Times New Roman"/>
          <w:sz w:val="28"/>
          <w:szCs w:val="28"/>
        </w:rPr>
        <w:t xml:space="preserve"> </w:t>
      </w:r>
      <w:r w:rsidR="000F4935" w:rsidRPr="006C7D1A">
        <w:rPr>
          <w:rFonts w:ascii="Times New Roman" w:hAnsi="Times New Roman" w:cs="Times New Roman"/>
          <w:sz w:val="28"/>
          <w:szCs w:val="28"/>
        </w:rPr>
        <w:t>Положення про Відділ, структура, штатна чисельність та фонд оплати праці спеціалістів Відділу затверджується рішенням сільської ради</w:t>
      </w:r>
    </w:p>
    <w:p w:rsidR="00564271" w:rsidRPr="006C7D1A" w:rsidRDefault="00564271" w:rsidP="00564271">
      <w:pPr>
        <w:jc w:val="both"/>
        <w:rPr>
          <w:rFonts w:ascii="Times New Roman" w:hAnsi="Times New Roman" w:cs="Times New Roman"/>
          <w:sz w:val="28"/>
          <w:szCs w:val="28"/>
          <w:lang w:eastAsia="ru-RU"/>
        </w:rPr>
      </w:pPr>
      <w:r w:rsidRPr="006C7D1A">
        <w:rPr>
          <w:rFonts w:ascii="Times New Roman" w:hAnsi="Times New Roman" w:cs="Times New Roman"/>
          <w:sz w:val="28"/>
          <w:szCs w:val="28"/>
          <w:lang w:eastAsia="ru-RU"/>
        </w:rPr>
        <w:tab/>
        <w:t>6. Відділ не наділений правами юридичної особи.</w:t>
      </w:r>
    </w:p>
    <w:p w:rsidR="00564271" w:rsidRPr="006C7D1A" w:rsidRDefault="00564271" w:rsidP="00564271">
      <w:pPr>
        <w:jc w:val="both"/>
        <w:rPr>
          <w:rFonts w:ascii="Times New Roman" w:hAnsi="Times New Roman" w:cs="Times New Roman"/>
          <w:sz w:val="28"/>
          <w:szCs w:val="28"/>
        </w:rPr>
      </w:pPr>
      <w:r w:rsidRPr="006C7D1A">
        <w:rPr>
          <w:rFonts w:ascii="Times New Roman" w:hAnsi="Times New Roman" w:cs="Times New Roman"/>
          <w:sz w:val="28"/>
          <w:szCs w:val="28"/>
          <w:lang w:eastAsia="ru-RU"/>
        </w:rPr>
        <w:tab/>
      </w:r>
      <w:r w:rsidR="004D56A5" w:rsidRPr="006C7D1A">
        <w:rPr>
          <w:rFonts w:ascii="Times New Roman" w:hAnsi="Times New Roman" w:cs="Times New Roman"/>
          <w:sz w:val="28"/>
          <w:szCs w:val="28"/>
          <w:lang w:val="uk-UA" w:eastAsia="ru-RU"/>
        </w:rPr>
        <w:t>7.</w:t>
      </w:r>
      <w:r w:rsidRPr="006C7D1A">
        <w:rPr>
          <w:rFonts w:ascii="Times New Roman" w:hAnsi="Times New Roman" w:cs="Times New Roman"/>
          <w:sz w:val="28"/>
          <w:szCs w:val="28"/>
          <w:lang w:eastAsia="ru-RU"/>
        </w:rPr>
        <w:t xml:space="preserve"> </w:t>
      </w:r>
      <w:r w:rsidR="000F4935" w:rsidRPr="006C7D1A">
        <w:rPr>
          <w:rFonts w:ascii="Times New Roman" w:hAnsi="Times New Roman" w:cs="Times New Roman"/>
          <w:sz w:val="28"/>
          <w:szCs w:val="28"/>
        </w:rPr>
        <w:t xml:space="preserve">Посадові особи, що працюють у Відділі,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 бюджету. </w:t>
      </w:r>
    </w:p>
    <w:p w:rsidR="00BC5DDC" w:rsidRDefault="00BC5DDC" w:rsidP="00564271">
      <w:pPr>
        <w:jc w:val="center"/>
        <w:rPr>
          <w:rFonts w:ascii="Times New Roman" w:hAnsi="Times New Roman" w:cs="Times New Roman"/>
          <w:sz w:val="28"/>
          <w:szCs w:val="28"/>
          <w:lang w:val="uk-UA" w:eastAsia="ru-RU"/>
        </w:rPr>
      </w:pPr>
    </w:p>
    <w:p w:rsidR="00564271" w:rsidRPr="006C7D1A" w:rsidRDefault="00564271" w:rsidP="00564271">
      <w:pPr>
        <w:jc w:val="center"/>
        <w:rPr>
          <w:rFonts w:ascii="Times New Roman" w:hAnsi="Times New Roman" w:cs="Times New Roman"/>
          <w:sz w:val="28"/>
          <w:szCs w:val="28"/>
          <w:lang w:val="uk-UA"/>
        </w:rPr>
      </w:pPr>
      <w:r w:rsidRPr="006C7D1A">
        <w:rPr>
          <w:rFonts w:ascii="Times New Roman" w:hAnsi="Times New Roman" w:cs="Times New Roman"/>
          <w:sz w:val="28"/>
          <w:szCs w:val="28"/>
          <w:lang w:val="uk-UA" w:eastAsia="ru-RU"/>
        </w:rPr>
        <w:t>ІІ. Основні завдання відділу</w:t>
      </w:r>
    </w:p>
    <w:p w:rsidR="009859B1" w:rsidRDefault="00564271" w:rsidP="00564271">
      <w:pPr>
        <w:jc w:val="both"/>
        <w:rPr>
          <w:rFonts w:ascii="Times New Roman" w:hAnsi="Times New Roman" w:cs="Times New Roman"/>
          <w:sz w:val="28"/>
          <w:szCs w:val="28"/>
          <w:lang w:val="uk-UA"/>
        </w:rPr>
      </w:pPr>
      <w:r w:rsidRPr="006C7D1A">
        <w:rPr>
          <w:rFonts w:ascii="Times New Roman" w:hAnsi="Times New Roman" w:cs="Times New Roman"/>
          <w:sz w:val="28"/>
          <w:szCs w:val="28"/>
          <w:lang w:val="uk-UA" w:eastAsia="ru-RU"/>
        </w:rPr>
        <w:tab/>
        <w:t xml:space="preserve">1. </w:t>
      </w:r>
      <w:r w:rsidR="009859B1" w:rsidRPr="006C7D1A">
        <w:rPr>
          <w:rFonts w:ascii="Times New Roman" w:hAnsi="Times New Roman" w:cs="Times New Roman"/>
          <w:sz w:val="28"/>
          <w:szCs w:val="28"/>
          <w:lang w:val="uk-UA"/>
        </w:rPr>
        <w:t>Реалізація державної політики у сфері регулювання земельних відносин та житлово-комунального господарства на території Шпанівської сільської ради</w:t>
      </w:r>
      <w:r w:rsidR="009859B1">
        <w:rPr>
          <w:rFonts w:ascii="Times New Roman" w:hAnsi="Times New Roman" w:cs="Times New Roman"/>
          <w:sz w:val="28"/>
          <w:szCs w:val="28"/>
          <w:lang w:val="uk-UA"/>
        </w:rPr>
        <w:t>.</w:t>
      </w:r>
    </w:p>
    <w:p w:rsidR="007220B6" w:rsidRDefault="009859B1"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859B1">
        <w:rPr>
          <w:rFonts w:ascii="Times New Roman" w:hAnsi="Times New Roman" w:cs="Times New Roman"/>
          <w:sz w:val="28"/>
          <w:szCs w:val="28"/>
          <w:lang w:val="uk-UA"/>
        </w:rPr>
        <w:t xml:space="preserve"> </w:t>
      </w:r>
      <w:r w:rsidRPr="009859B1">
        <w:rPr>
          <w:rFonts w:ascii="Times New Roman" w:hAnsi="Times New Roman" w:cs="Times New Roman"/>
          <w:sz w:val="28"/>
          <w:szCs w:val="28"/>
        </w:rPr>
        <w:t>Участь в організації і здійсненні землеустрою та мон</w:t>
      </w:r>
      <w:r w:rsidR="007220B6">
        <w:rPr>
          <w:rFonts w:ascii="Times New Roman" w:hAnsi="Times New Roman" w:cs="Times New Roman"/>
          <w:sz w:val="28"/>
          <w:szCs w:val="28"/>
        </w:rPr>
        <w:t>іторингу земель на території</w:t>
      </w:r>
      <w:r w:rsidR="007220B6">
        <w:rPr>
          <w:rFonts w:ascii="Times New Roman" w:hAnsi="Times New Roman" w:cs="Times New Roman"/>
          <w:sz w:val="28"/>
          <w:szCs w:val="28"/>
          <w:lang w:val="uk-UA"/>
        </w:rPr>
        <w:t xml:space="preserve"> Шпанівської сільської ради.</w:t>
      </w:r>
    </w:p>
    <w:p w:rsidR="007C6FC9" w:rsidRDefault="007220B6"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859B1" w:rsidRPr="009859B1">
        <w:rPr>
          <w:rFonts w:ascii="Times New Roman" w:hAnsi="Times New Roman" w:cs="Times New Roman"/>
          <w:sz w:val="28"/>
          <w:szCs w:val="28"/>
        </w:rPr>
        <w:t>Участь у розробленні і виконанні загальнодержавних, регіональних та місцевих програм у сфері використання і охорони земель, охорони довкілля, здійснення землеустрою та моніторингу земель, ведення державного земельного кадастру, приватизації земельних ділянок, у сфері житлово-комунального господарства, з питань комунальної власності, благоустрою та розвитку інфраструктури</w:t>
      </w:r>
      <w:r w:rsidR="007C6FC9">
        <w:rPr>
          <w:rFonts w:ascii="Times New Roman" w:hAnsi="Times New Roman" w:cs="Times New Roman"/>
          <w:sz w:val="28"/>
          <w:szCs w:val="28"/>
          <w:lang w:val="uk-UA"/>
        </w:rPr>
        <w:t>.</w:t>
      </w:r>
    </w:p>
    <w:p w:rsidR="007C6FC9" w:rsidRDefault="007C6FC9"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859B1" w:rsidRPr="009859B1">
        <w:rPr>
          <w:rFonts w:ascii="Times New Roman" w:hAnsi="Times New Roman" w:cs="Times New Roman"/>
          <w:sz w:val="28"/>
          <w:szCs w:val="28"/>
        </w:rPr>
        <w:t xml:space="preserve">Підготовка матеріалів та проектів рішень у сфері регулювання земельних відносин, житлово-комунального господарства, з питань комунальної власності, благоустрою та розвитку інфраструктури </w:t>
      </w:r>
      <w:r>
        <w:rPr>
          <w:rFonts w:ascii="Times New Roman" w:hAnsi="Times New Roman" w:cs="Times New Roman"/>
          <w:sz w:val="28"/>
          <w:szCs w:val="28"/>
        </w:rPr>
        <w:t>на розгляд виконкому та сільської</w:t>
      </w:r>
      <w:r w:rsidR="009859B1" w:rsidRPr="009859B1">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w:t>
      </w:r>
    </w:p>
    <w:p w:rsidR="007C6FC9" w:rsidRDefault="007C6FC9" w:rsidP="009859B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9859B1" w:rsidRPr="007C6FC9">
        <w:rPr>
          <w:rFonts w:ascii="Times New Roman" w:hAnsi="Times New Roman" w:cs="Times New Roman"/>
          <w:sz w:val="28"/>
          <w:szCs w:val="28"/>
          <w:lang w:val="uk-UA"/>
        </w:rPr>
        <w:t>Забезпечення реалізації державної політики у сфері житловокомунального господарства (у тому числі у сфері водопостачання та водовідведення, теплопостачання, постачання електроенергії, енергетичної ефективності та енергозбереження, поводженні з твердими побутовими відходами, цін</w:t>
      </w:r>
      <w:r>
        <w:rPr>
          <w:rFonts w:ascii="Times New Roman" w:hAnsi="Times New Roman" w:cs="Times New Roman"/>
          <w:sz w:val="28"/>
          <w:szCs w:val="28"/>
          <w:lang w:val="uk-UA"/>
        </w:rPr>
        <w:t>-</w:t>
      </w:r>
      <w:r w:rsidR="009859B1" w:rsidRPr="007C6FC9">
        <w:rPr>
          <w:rFonts w:ascii="Times New Roman" w:hAnsi="Times New Roman" w:cs="Times New Roman"/>
          <w:sz w:val="28"/>
          <w:szCs w:val="28"/>
          <w:lang w:val="uk-UA"/>
        </w:rPr>
        <w:t xml:space="preserve"> та тарифоутворення і розрахунків</w:t>
      </w:r>
      <w:r>
        <w:rPr>
          <w:rFonts w:ascii="Times New Roman" w:hAnsi="Times New Roman" w:cs="Times New Roman"/>
          <w:sz w:val="28"/>
          <w:szCs w:val="28"/>
          <w:lang w:val="uk-UA"/>
        </w:rPr>
        <w:t xml:space="preserve"> за житлово-комунальні послуги).</w:t>
      </w:r>
    </w:p>
    <w:p w:rsidR="00C81429" w:rsidRDefault="007C6FC9" w:rsidP="009859B1">
      <w:pPr>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6. </w:t>
      </w:r>
      <w:r w:rsidR="009859B1" w:rsidRPr="009859B1">
        <w:rPr>
          <w:rFonts w:ascii="Times New Roman" w:hAnsi="Times New Roman" w:cs="Times New Roman"/>
          <w:sz w:val="28"/>
          <w:szCs w:val="28"/>
        </w:rPr>
        <w:t>Підготовка пропозицій щодо формування цін і тарифів на житлово-комунальні послуги, а також норм їх споживання, здійсн</w:t>
      </w:r>
      <w:r w:rsidR="00C81429">
        <w:rPr>
          <w:rFonts w:ascii="Times New Roman" w:hAnsi="Times New Roman" w:cs="Times New Roman"/>
          <w:sz w:val="28"/>
          <w:szCs w:val="28"/>
        </w:rPr>
        <w:t>ення контролю за їх додержанням.</w:t>
      </w:r>
    </w:p>
    <w:p w:rsidR="004E3808" w:rsidRDefault="00C81429" w:rsidP="009859B1">
      <w:pPr>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7. </w:t>
      </w:r>
      <w:r w:rsidR="009859B1" w:rsidRPr="009859B1">
        <w:rPr>
          <w:rFonts w:ascii="Times New Roman" w:hAnsi="Times New Roman" w:cs="Times New Roman"/>
          <w:sz w:val="28"/>
          <w:szCs w:val="28"/>
        </w:rPr>
        <w:t>Управління в межах визначених радою майном, що належ</w:t>
      </w:r>
      <w:r w:rsidR="004E3808">
        <w:rPr>
          <w:rFonts w:ascii="Times New Roman" w:hAnsi="Times New Roman" w:cs="Times New Roman"/>
          <w:sz w:val="28"/>
          <w:szCs w:val="28"/>
        </w:rPr>
        <w:t>ить до комунальної власності сільської ради.</w:t>
      </w:r>
    </w:p>
    <w:p w:rsidR="00564271" w:rsidRPr="000333B3" w:rsidRDefault="004E3808" w:rsidP="004E3808">
      <w:pPr>
        <w:ind w:firstLine="708"/>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 xml:space="preserve">8. </w:t>
      </w:r>
      <w:r w:rsidR="00564271" w:rsidRPr="000333B3">
        <w:rPr>
          <w:rFonts w:ascii="Times New Roman" w:hAnsi="Times New Roman" w:cs="Times New Roman"/>
          <w:sz w:val="28"/>
          <w:szCs w:val="28"/>
          <w:lang w:eastAsia="ru-RU"/>
        </w:rPr>
        <w:t>Здійснення самоврядного контролю за використанням і охороною               земель та контролю за додержанням земельного законодавства.</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w:t>
      </w:r>
    </w:p>
    <w:p w:rsidR="00BC5DDC"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ІІІ. Функції відділу</w:t>
      </w:r>
    </w:p>
    <w:p w:rsidR="008B27F0"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r>
      <w:r w:rsidRPr="008B27F0">
        <w:rPr>
          <w:rFonts w:ascii="Times New Roman" w:hAnsi="Times New Roman" w:cs="Times New Roman"/>
          <w:sz w:val="28"/>
          <w:szCs w:val="28"/>
          <w:lang w:eastAsia="ru-RU"/>
        </w:rPr>
        <w:t xml:space="preserve">1. </w:t>
      </w:r>
      <w:r w:rsidR="008B27F0" w:rsidRPr="008B27F0">
        <w:rPr>
          <w:rFonts w:ascii="Times New Roman" w:hAnsi="Times New Roman" w:cs="Times New Roman"/>
          <w:sz w:val="28"/>
          <w:szCs w:val="28"/>
        </w:rPr>
        <w:t>Готує пропозиції до програми соціально-екон</w:t>
      </w:r>
      <w:r w:rsidR="008B27F0">
        <w:rPr>
          <w:rFonts w:ascii="Times New Roman" w:hAnsi="Times New Roman" w:cs="Times New Roman"/>
          <w:sz w:val="28"/>
          <w:szCs w:val="28"/>
        </w:rPr>
        <w:t>омічного розвитку та бюджету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8B27F0">
        <w:rPr>
          <w:rFonts w:ascii="Times New Roman" w:hAnsi="Times New Roman" w:cs="Times New Roman"/>
          <w:sz w:val="28"/>
          <w:szCs w:val="28"/>
        </w:rPr>
        <w:t>Розробляє та приймає участь у розробці та реалізації місцевих цільових програм відповідно до своєї компетенції</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Pr="008B27F0">
        <w:rPr>
          <w:rFonts w:ascii="Times New Roman" w:hAnsi="Times New Roman" w:cs="Times New Roman"/>
          <w:sz w:val="28"/>
          <w:szCs w:val="28"/>
          <w:lang w:val="uk-UA"/>
        </w:rPr>
        <w:t xml:space="preserve"> Бере участь у реалізації державної політики та вносить пропозиції щодо вдосконалення питань регулювання земельних відносин, розпорядження землями комунальної власності, контролю за використанням і охороною земель, здійснення землеустрою та моніторингу земель, приватизації земельних ділянок</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8B27F0">
        <w:rPr>
          <w:rFonts w:ascii="Times New Roman" w:hAnsi="Times New Roman" w:cs="Times New Roman"/>
          <w:sz w:val="28"/>
          <w:szCs w:val="28"/>
        </w:rPr>
        <w:t xml:space="preserve">Бере участь у реалізації державної політики у сфері житлово - комунального господарства. Вирішує питання обліку та ефективного використання комунального майна, розвитку інфраструктури та благоустрою на території </w:t>
      </w:r>
      <w:r>
        <w:rPr>
          <w:rFonts w:ascii="Times New Roman" w:hAnsi="Times New Roman" w:cs="Times New Roman"/>
          <w:sz w:val="28"/>
          <w:szCs w:val="28"/>
          <w:lang w:val="uk-UA"/>
        </w:rPr>
        <w:t>Шпанівської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B27F0">
        <w:rPr>
          <w:rFonts w:ascii="Times New Roman" w:hAnsi="Times New Roman" w:cs="Times New Roman"/>
          <w:sz w:val="28"/>
          <w:szCs w:val="28"/>
        </w:rPr>
        <w:t xml:space="preserve">Приймає участь у проведенні інвентаризації комунальних земель та комунального майна </w:t>
      </w:r>
      <w:r>
        <w:rPr>
          <w:rFonts w:ascii="Times New Roman" w:hAnsi="Times New Roman" w:cs="Times New Roman"/>
          <w:sz w:val="28"/>
          <w:szCs w:val="28"/>
          <w:lang w:val="uk-UA"/>
        </w:rPr>
        <w:t xml:space="preserve">Шпанівської сільської ради. </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8B27F0">
        <w:rPr>
          <w:rFonts w:ascii="Times New Roman" w:hAnsi="Times New Roman" w:cs="Times New Roman"/>
          <w:sz w:val="28"/>
          <w:szCs w:val="28"/>
          <w:lang w:val="uk-UA"/>
        </w:rPr>
        <w:t>Формує відкриті реєстри вільних земельних ділянок, реєстри комунального рухомого та нерухомого майна, публікує їх на офіційному сайті сільської ради.</w:t>
      </w:r>
    </w:p>
    <w:p w:rsidR="008B27F0" w:rsidRDefault="008B27F0" w:rsidP="008B27F0">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Pr="008B27F0">
        <w:rPr>
          <w:rFonts w:ascii="Times New Roman" w:hAnsi="Times New Roman" w:cs="Times New Roman"/>
          <w:sz w:val="28"/>
          <w:szCs w:val="28"/>
          <w:lang w:val="uk-UA"/>
        </w:rPr>
        <w:t xml:space="preserve"> Контролює терміни дії документів з нормативної грошової оцінки земель, в разі закінчення їх термінів дії ініціює їх нову розробку</w:t>
      </w:r>
      <w:r>
        <w:rPr>
          <w:rFonts w:ascii="Times New Roman" w:hAnsi="Times New Roman" w:cs="Times New Roman"/>
          <w:sz w:val="28"/>
          <w:szCs w:val="28"/>
          <w:lang w:val="uk-UA"/>
        </w:rPr>
        <w:t>.</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lang w:val="uk-UA"/>
        </w:rPr>
        <w:t xml:space="preserve">8. </w:t>
      </w:r>
      <w:r w:rsidRPr="008B27F0">
        <w:rPr>
          <w:rFonts w:ascii="Times New Roman" w:hAnsi="Times New Roman" w:cs="Times New Roman"/>
          <w:sz w:val="28"/>
          <w:szCs w:val="28"/>
        </w:rPr>
        <w:t xml:space="preserve">Готує </w:t>
      </w:r>
      <w:proofErr w:type="gramStart"/>
      <w:r w:rsidRPr="008B27F0">
        <w:rPr>
          <w:rFonts w:ascii="Times New Roman" w:hAnsi="Times New Roman" w:cs="Times New Roman"/>
          <w:sz w:val="28"/>
          <w:szCs w:val="28"/>
        </w:rPr>
        <w:t>матеріали ,</w:t>
      </w:r>
      <w:proofErr w:type="gramEnd"/>
      <w:r w:rsidRPr="008B27F0">
        <w:rPr>
          <w:rFonts w:ascii="Times New Roman" w:hAnsi="Times New Roman" w:cs="Times New Roman"/>
          <w:sz w:val="28"/>
          <w:szCs w:val="28"/>
        </w:rPr>
        <w:t xml:space="preserve"> а також пропозиції та проекти </w:t>
      </w:r>
      <w:r>
        <w:rPr>
          <w:rFonts w:ascii="Times New Roman" w:hAnsi="Times New Roman" w:cs="Times New Roman"/>
          <w:sz w:val="28"/>
          <w:szCs w:val="28"/>
        </w:rPr>
        <w:t>рішень на розгляд сесії сільської</w:t>
      </w:r>
      <w:r w:rsidRPr="008B27F0">
        <w:rPr>
          <w:rFonts w:ascii="Times New Roman" w:hAnsi="Times New Roman" w:cs="Times New Roman"/>
          <w:sz w:val="28"/>
          <w:szCs w:val="28"/>
        </w:rPr>
        <w:t xml:space="preserve"> ради та викон</w:t>
      </w:r>
      <w:r>
        <w:rPr>
          <w:rFonts w:ascii="Times New Roman" w:hAnsi="Times New Roman" w:cs="Times New Roman"/>
          <w:sz w:val="28"/>
          <w:szCs w:val="28"/>
          <w:lang w:val="uk-UA"/>
        </w:rPr>
        <w:t xml:space="preserve">авчого </w:t>
      </w:r>
      <w:r w:rsidRPr="008B27F0">
        <w:rPr>
          <w:rFonts w:ascii="Times New Roman" w:hAnsi="Times New Roman" w:cs="Times New Roman"/>
          <w:sz w:val="28"/>
          <w:szCs w:val="28"/>
        </w:rPr>
        <w:t>ком</w:t>
      </w:r>
      <w:r>
        <w:rPr>
          <w:rFonts w:ascii="Times New Roman" w:hAnsi="Times New Roman" w:cs="Times New Roman"/>
          <w:sz w:val="28"/>
          <w:szCs w:val="28"/>
          <w:lang w:val="uk-UA"/>
        </w:rPr>
        <w:t>ітету</w:t>
      </w:r>
      <w:r w:rsidRPr="008B27F0">
        <w:rPr>
          <w:rFonts w:ascii="Times New Roman" w:hAnsi="Times New Roman" w:cs="Times New Roman"/>
          <w:sz w:val="28"/>
          <w:szCs w:val="28"/>
        </w:rPr>
        <w:t xml:space="preserve">, щодо: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затвердження ставок земельного податку;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затвердження ставок інших місцевих податків та зборів, в межах визначених чинним Законодавством України для органів місцевого самоврядування;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питань передачі земельних ділянок комунальної власності у приватну власність та користування громадян;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lastRenderedPageBreak/>
        <w:t xml:space="preserve">- надання земельних ділянок фізичним та юридичним особам у користування;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вилучення земельних ділянок;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встановлення і</w:t>
      </w:r>
      <w:r>
        <w:rPr>
          <w:rFonts w:ascii="Times New Roman" w:hAnsi="Times New Roman" w:cs="Times New Roman"/>
          <w:sz w:val="28"/>
          <w:szCs w:val="28"/>
        </w:rPr>
        <w:t xml:space="preserve"> зміни меж населених пунктів Шпанівської сільської ради</w:t>
      </w:r>
      <w:r w:rsidRPr="008B27F0">
        <w:rPr>
          <w:rFonts w:ascii="Times New Roman" w:hAnsi="Times New Roman" w:cs="Times New Roman"/>
          <w:sz w:val="28"/>
          <w:szCs w:val="28"/>
        </w:rPr>
        <w:t>;</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вирішення земельних спорів;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погодження питань про надання дозволу на спеціальне використання природних ресурсів загальнодержавного значення та розмірів плати за користування природними ресурсами;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 xml:space="preserve">- вирішення інших питань у галузі земельних відносин відповідно до чинного законодавства. </w:t>
      </w:r>
    </w:p>
    <w:p w:rsidR="008B27F0"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9. Здійснює в межах своїх повноважень контроль за додержанням вимог земельного та природного законодавства, використанням та охороною земель, в тому числі встановленого порядку викупу, вилучення і надання земельних ділянок, режиму використання земельних ділянок власниками і землекористувачами відповідно до їх цільов</w:t>
      </w:r>
      <w:r>
        <w:rPr>
          <w:rFonts w:ascii="Times New Roman" w:hAnsi="Times New Roman" w:cs="Times New Roman"/>
          <w:sz w:val="28"/>
          <w:szCs w:val="28"/>
        </w:rPr>
        <w:t>ого призначення та умов надання.</w:t>
      </w:r>
    </w:p>
    <w:p w:rsidR="008B27F0"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10. Створює умови для раціонального та економічно обґрунтованого використання земель</w:t>
      </w:r>
      <w:r>
        <w:rPr>
          <w:rFonts w:ascii="Times New Roman" w:hAnsi="Times New Roman" w:cs="Times New Roman"/>
          <w:sz w:val="28"/>
          <w:szCs w:val="28"/>
          <w:lang w:val="uk-UA"/>
        </w:rPr>
        <w:t xml:space="preserve"> сільської ради.</w:t>
      </w:r>
    </w:p>
    <w:p w:rsidR="008B27F0"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11. Видає юридичним та фізичним особам довідки про наявність земельних ділянок та інших довідок, передбачених чинним законодавством</w:t>
      </w:r>
      <w:r>
        <w:rPr>
          <w:rFonts w:ascii="Times New Roman" w:hAnsi="Times New Roman" w:cs="Times New Roman"/>
          <w:sz w:val="28"/>
          <w:szCs w:val="28"/>
          <w:lang w:val="uk-UA"/>
        </w:rPr>
        <w:t>.</w:t>
      </w:r>
    </w:p>
    <w:p w:rsidR="00DC677E" w:rsidRDefault="00DC677E" w:rsidP="008B27F0">
      <w:pPr>
        <w:ind w:firstLine="708"/>
        <w:jc w:val="both"/>
        <w:rPr>
          <w:rFonts w:ascii="Times New Roman" w:hAnsi="Times New Roman" w:cs="Times New Roman"/>
          <w:sz w:val="28"/>
          <w:szCs w:val="28"/>
          <w:lang w:val="uk-UA"/>
        </w:rPr>
      </w:pPr>
      <w:r w:rsidRPr="00DC677E">
        <w:rPr>
          <w:rFonts w:ascii="Times New Roman" w:hAnsi="Times New Roman" w:cs="Times New Roman"/>
          <w:sz w:val="28"/>
          <w:szCs w:val="28"/>
        </w:rPr>
        <w:t>12.</w:t>
      </w:r>
      <w:r w:rsidR="008B27F0" w:rsidRPr="008B27F0">
        <w:rPr>
          <w:rFonts w:ascii="Times New Roman" w:hAnsi="Times New Roman" w:cs="Times New Roman"/>
          <w:sz w:val="28"/>
          <w:szCs w:val="28"/>
        </w:rPr>
        <w:t xml:space="preserve"> Бере участь </w:t>
      </w:r>
      <w:r>
        <w:rPr>
          <w:rFonts w:ascii="Times New Roman" w:hAnsi="Times New Roman" w:cs="Times New Roman"/>
          <w:sz w:val="28"/>
          <w:szCs w:val="28"/>
          <w:lang w:val="uk-UA"/>
        </w:rPr>
        <w:t xml:space="preserve">в </w:t>
      </w:r>
      <w:r w:rsidR="008B27F0" w:rsidRPr="008B27F0">
        <w:rPr>
          <w:rFonts w:ascii="Times New Roman" w:hAnsi="Times New Roman" w:cs="Times New Roman"/>
          <w:sz w:val="28"/>
          <w:szCs w:val="28"/>
        </w:rPr>
        <w:t>заходах щодо виконання землевпорядних робіт</w:t>
      </w:r>
      <w:r>
        <w:rPr>
          <w:rFonts w:ascii="Times New Roman" w:hAnsi="Times New Roman" w:cs="Times New Roman"/>
          <w:sz w:val="28"/>
          <w:szCs w:val="28"/>
          <w:lang w:val="uk-UA"/>
        </w:rPr>
        <w:t>.</w:t>
      </w:r>
    </w:p>
    <w:p w:rsidR="00DC677E" w:rsidRDefault="008B27F0" w:rsidP="008B27F0">
      <w:pPr>
        <w:ind w:firstLine="708"/>
        <w:jc w:val="both"/>
        <w:rPr>
          <w:rFonts w:ascii="Times New Roman" w:hAnsi="Times New Roman" w:cs="Times New Roman"/>
          <w:sz w:val="28"/>
          <w:szCs w:val="28"/>
          <w:lang w:val="uk-UA"/>
        </w:rPr>
      </w:pPr>
      <w:r w:rsidRPr="00DC677E">
        <w:rPr>
          <w:rFonts w:ascii="Times New Roman" w:hAnsi="Times New Roman" w:cs="Times New Roman"/>
          <w:sz w:val="28"/>
          <w:szCs w:val="28"/>
          <w:lang w:val="uk-UA"/>
        </w:rPr>
        <w:t>13. Вносить пропозиції щодо вдосконалення обліку та звітності у сфері використання і охорони земель, підвищення родючості ґрунтів, здійснення землеустрою та моніторингу земель, ведення державного земельного кадастру</w:t>
      </w:r>
      <w:r w:rsidR="00DC677E">
        <w:rPr>
          <w:rFonts w:ascii="Times New Roman" w:hAnsi="Times New Roman" w:cs="Times New Roman"/>
          <w:sz w:val="28"/>
          <w:szCs w:val="28"/>
          <w:lang w:val="uk-UA"/>
        </w:rPr>
        <w:t>.</w:t>
      </w:r>
    </w:p>
    <w:p w:rsidR="00DC677E" w:rsidRDefault="008B27F0" w:rsidP="008B27F0">
      <w:pPr>
        <w:ind w:firstLine="708"/>
        <w:jc w:val="both"/>
        <w:rPr>
          <w:rFonts w:ascii="Times New Roman" w:hAnsi="Times New Roman" w:cs="Times New Roman"/>
          <w:sz w:val="28"/>
          <w:szCs w:val="28"/>
        </w:rPr>
      </w:pPr>
      <w:r w:rsidRPr="00DC677E">
        <w:rPr>
          <w:rFonts w:ascii="Times New Roman" w:hAnsi="Times New Roman" w:cs="Times New Roman"/>
          <w:sz w:val="28"/>
          <w:szCs w:val="28"/>
          <w:lang w:val="uk-UA"/>
        </w:rPr>
        <w:t xml:space="preserve">14. </w:t>
      </w:r>
      <w:r w:rsidRPr="008B27F0">
        <w:rPr>
          <w:rFonts w:ascii="Times New Roman" w:hAnsi="Times New Roman" w:cs="Times New Roman"/>
          <w:sz w:val="28"/>
          <w:szCs w:val="28"/>
        </w:rPr>
        <w:t>Інформує населення щодо вилучення</w:t>
      </w:r>
      <w:r w:rsidR="00DC677E">
        <w:rPr>
          <w:rFonts w:ascii="Times New Roman" w:hAnsi="Times New Roman" w:cs="Times New Roman"/>
          <w:sz w:val="28"/>
          <w:szCs w:val="28"/>
          <w:lang w:val="uk-UA"/>
        </w:rPr>
        <w:t xml:space="preserve"> </w:t>
      </w:r>
      <w:r w:rsidR="00DC677E">
        <w:rPr>
          <w:rFonts w:ascii="Times New Roman" w:hAnsi="Times New Roman" w:cs="Times New Roman"/>
          <w:sz w:val="28"/>
          <w:szCs w:val="28"/>
        </w:rPr>
        <w:t>(</w:t>
      </w:r>
      <w:r w:rsidRPr="008B27F0">
        <w:rPr>
          <w:rFonts w:ascii="Times New Roman" w:hAnsi="Times New Roman" w:cs="Times New Roman"/>
          <w:sz w:val="28"/>
          <w:szCs w:val="28"/>
        </w:rPr>
        <w:t>вик</w:t>
      </w:r>
      <w:r w:rsidR="00DC677E">
        <w:rPr>
          <w:rFonts w:ascii="Times New Roman" w:hAnsi="Times New Roman" w:cs="Times New Roman"/>
          <w:sz w:val="28"/>
          <w:szCs w:val="28"/>
        </w:rPr>
        <w:t>упу), надання земельних ділянок.</w:t>
      </w:r>
    </w:p>
    <w:p w:rsidR="00DC677E"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15. Координує роботу, пов'язану з наданням населенню житловокомунальних послуг підприємствами - надавачами цих послуг незалежно від форми власності</w:t>
      </w:r>
      <w:r w:rsidR="00DC677E">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rPr>
      </w:pPr>
      <w:r w:rsidRPr="008B27F0">
        <w:rPr>
          <w:rFonts w:ascii="Times New Roman" w:hAnsi="Times New Roman" w:cs="Times New Roman"/>
          <w:sz w:val="28"/>
          <w:szCs w:val="28"/>
        </w:rPr>
        <w:t>16. Розробляє систему заходів для забезпечення стабільної роботи житлово-комунального господарства в умовах надзвичайної сит</w:t>
      </w:r>
      <w:r w:rsidR="001D79B1">
        <w:rPr>
          <w:rFonts w:ascii="Times New Roman" w:hAnsi="Times New Roman" w:cs="Times New Roman"/>
          <w:sz w:val="28"/>
          <w:szCs w:val="28"/>
        </w:rPr>
        <w:t>уації і ліквідації її наслідків.</w:t>
      </w:r>
    </w:p>
    <w:p w:rsidR="001D79B1"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 xml:space="preserve">17. Здійснює в межах своєї компетенції </w:t>
      </w:r>
      <w:r w:rsidR="001D79B1">
        <w:rPr>
          <w:rFonts w:ascii="Times New Roman" w:hAnsi="Times New Roman" w:cs="Times New Roman"/>
          <w:sz w:val="28"/>
          <w:szCs w:val="28"/>
        </w:rPr>
        <w:t>контроль за станом експлуатації</w:t>
      </w:r>
      <w:r w:rsidRPr="008B27F0">
        <w:rPr>
          <w:rFonts w:ascii="Times New Roman" w:hAnsi="Times New Roman" w:cs="Times New Roman"/>
          <w:sz w:val="28"/>
          <w:szCs w:val="28"/>
        </w:rPr>
        <w:t>, утриманням та зб</w:t>
      </w:r>
      <w:r w:rsidR="001D79B1">
        <w:rPr>
          <w:rFonts w:ascii="Times New Roman" w:hAnsi="Times New Roman" w:cs="Times New Roman"/>
          <w:sz w:val="28"/>
          <w:szCs w:val="28"/>
        </w:rPr>
        <w:t>ереженням комунального майна сільської ради</w:t>
      </w:r>
      <w:r w:rsidRPr="008B27F0">
        <w:rPr>
          <w:rFonts w:ascii="Times New Roman" w:hAnsi="Times New Roman" w:cs="Times New Roman"/>
          <w:sz w:val="28"/>
          <w:szCs w:val="28"/>
        </w:rPr>
        <w:t xml:space="preserve">, її об'єктів комунального господарства, будівництва та інфраструктури. Готує пропозиції щодо ефективного його використання. Інформує керівництво </w:t>
      </w:r>
      <w:r w:rsidR="001D79B1">
        <w:rPr>
          <w:rFonts w:ascii="Times New Roman" w:hAnsi="Times New Roman" w:cs="Times New Roman"/>
          <w:sz w:val="28"/>
          <w:szCs w:val="28"/>
          <w:lang w:val="uk-UA"/>
        </w:rPr>
        <w:t>сільської</w:t>
      </w:r>
      <w:r w:rsidRPr="008B27F0">
        <w:rPr>
          <w:rFonts w:ascii="Times New Roman" w:hAnsi="Times New Roman" w:cs="Times New Roman"/>
          <w:sz w:val="28"/>
          <w:szCs w:val="28"/>
        </w:rPr>
        <w:t xml:space="preserve"> ради для подальшого реагування про осіб які недбало ставляться до збереження комунального майна, або використовують його не за призначенням. Вживає </w:t>
      </w:r>
      <w:r w:rsidRPr="008B27F0">
        <w:rPr>
          <w:rFonts w:ascii="Times New Roman" w:hAnsi="Times New Roman" w:cs="Times New Roman"/>
          <w:sz w:val="28"/>
          <w:szCs w:val="28"/>
        </w:rPr>
        <w:lastRenderedPageBreak/>
        <w:t>заходів щодо оснащення наявного житлового фонду засобами обліку згідно із загальнодержавними та регіональними програмами</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18. Здійснює заходи, спрямован</w:t>
      </w:r>
      <w:r w:rsidR="001D79B1">
        <w:rPr>
          <w:rFonts w:ascii="Times New Roman" w:hAnsi="Times New Roman" w:cs="Times New Roman"/>
          <w:sz w:val="28"/>
          <w:szCs w:val="28"/>
          <w:lang w:val="uk-UA"/>
        </w:rPr>
        <w:t>і на підготовку закладів сільської</w:t>
      </w:r>
      <w:r w:rsidRPr="001D79B1">
        <w:rPr>
          <w:rFonts w:ascii="Times New Roman" w:hAnsi="Times New Roman" w:cs="Times New Roman"/>
          <w:sz w:val="28"/>
          <w:szCs w:val="28"/>
          <w:lang w:val="uk-UA"/>
        </w:rPr>
        <w:t xml:space="preserve"> ради та її об'єктів до роботи в осінньо-зимовий період, а також в умовах виникнення стихійного лиха, аварій, катастроф і ліквідації їх наслідків. Здійснює моніторинг</w:t>
      </w:r>
      <w:r w:rsidR="001D79B1" w:rsidRPr="001D79B1">
        <w:rPr>
          <w:rFonts w:ascii="Times New Roman" w:hAnsi="Times New Roman" w:cs="Times New Roman"/>
          <w:sz w:val="28"/>
          <w:szCs w:val="28"/>
          <w:lang w:val="uk-UA"/>
        </w:rPr>
        <w:t xml:space="preserve"> за підготовкою закладів сільсько</w:t>
      </w:r>
      <w:r w:rsidRPr="001D79B1">
        <w:rPr>
          <w:rFonts w:ascii="Times New Roman" w:hAnsi="Times New Roman" w:cs="Times New Roman"/>
          <w:sz w:val="28"/>
          <w:szCs w:val="28"/>
          <w:lang w:val="uk-UA"/>
        </w:rPr>
        <w:t>ї ради та її об'єктів до роботи в осінньо-зимовий період</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19. На підставі загального аналізу стану б</w:t>
      </w:r>
      <w:r w:rsidR="001D79B1">
        <w:rPr>
          <w:rFonts w:ascii="Times New Roman" w:hAnsi="Times New Roman" w:cs="Times New Roman"/>
          <w:sz w:val="28"/>
          <w:szCs w:val="28"/>
          <w:lang w:val="uk-UA"/>
        </w:rPr>
        <w:t>лагоустрою населених пунктів громади</w:t>
      </w:r>
      <w:r w:rsidRPr="001D79B1">
        <w:rPr>
          <w:rFonts w:ascii="Times New Roman" w:hAnsi="Times New Roman" w:cs="Times New Roman"/>
          <w:sz w:val="28"/>
          <w:szCs w:val="28"/>
          <w:lang w:val="uk-UA"/>
        </w:rPr>
        <w:t xml:space="preserve"> розробляє плани та забезпечує контроль за їх належним виконанням стосовно: вивозу побутових відходів; утриманню вулиць населених пунктів (р</w:t>
      </w:r>
      <w:r w:rsidR="001D79B1">
        <w:rPr>
          <w:rFonts w:ascii="Times New Roman" w:hAnsi="Times New Roman" w:cs="Times New Roman"/>
          <w:sz w:val="28"/>
          <w:szCs w:val="28"/>
          <w:lang w:val="uk-UA"/>
        </w:rPr>
        <w:t>емонт тротуарів, викос бур’янів</w:t>
      </w:r>
      <w:r w:rsidRPr="001D79B1">
        <w:rPr>
          <w:rFonts w:ascii="Times New Roman" w:hAnsi="Times New Roman" w:cs="Times New Roman"/>
          <w:sz w:val="28"/>
          <w:szCs w:val="28"/>
          <w:lang w:val="uk-UA"/>
        </w:rPr>
        <w:t>, озеленення, обрізка гілок дерев та чагарників та інш.), утриманню комунальних доріг (проведення ремонтних робіт, викос узбіччя , обрізка гілок дерев та чагарників що заважають руху, в зимовий період чистка від снігу та інш.) утриманню кладовищ</w:t>
      </w:r>
      <w:r w:rsidR="001D79B1">
        <w:rPr>
          <w:rFonts w:ascii="Times New Roman" w:hAnsi="Times New Roman" w:cs="Times New Roman"/>
          <w:sz w:val="28"/>
          <w:szCs w:val="28"/>
          <w:lang w:val="uk-UA"/>
        </w:rPr>
        <w:t>.</w:t>
      </w:r>
    </w:p>
    <w:p w:rsidR="001D79B1"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 xml:space="preserve">20. </w:t>
      </w:r>
      <w:r w:rsidRPr="008B27F0">
        <w:rPr>
          <w:rFonts w:ascii="Times New Roman" w:hAnsi="Times New Roman" w:cs="Times New Roman"/>
          <w:sz w:val="28"/>
          <w:szCs w:val="28"/>
        </w:rPr>
        <w:t xml:space="preserve">Здійснює загальний контроль за станом благоустрою території </w:t>
      </w:r>
      <w:r w:rsidR="001D79B1">
        <w:rPr>
          <w:rFonts w:ascii="Times New Roman" w:hAnsi="Times New Roman" w:cs="Times New Roman"/>
          <w:sz w:val="28"/>
          <w:szCs w:val="28"/>
          <w:lang w:val="uk-UA"/>
        </w:rPr>
        <w:t>сільської ради.</w:t>
      </w:r>
    </w:p>
    <w:p w:rsidR="001D79B1" w:rsidRDefault="008B27F0" w:rsidP="008B27F0">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21. Приймає участь в розробці та надає пропозиції щодо затвердження схеми санітарного очищення</w:t>
      </w:r>
      <w:r w:rsidR="001D79B1">
        <w:rPr>
          <w:rFonts w:ascii="Times New Roman" w:hAnsi="Times New Roman" w:cs="Times New Roman"/>
          <w:sz w:val="28"/>
          <w:szCs w:val="28"/>
          <w:lang w:val="uk-UA"/>
        </w:rPr>
        <w:t>.</w:t>
      </w:r>
    </w:p>
    <w:p w:rsidR="00DC7D26" w:rsidRDefault="008B27F0" w:rsidP="008B27F0">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 xml:space="preserve">22. Вирішує питання спрямовані на забезпечення чистоти та належного санітарного стану в межах </w:t>
      </w:r>
      <w:r w:rsidR="001D79B1">
        <w:rPr>
          <w:rFonts w:ascii="Times New Roman" w:hAnsi="Times New Roman" w:cs="Times New Roman"/>
          <w:sz w:val="28"/>
          <w:szCs w:val="28"/>
          <w:lang w:val="uk-UA"/>
        </w:rPr>
        <w:t>сільської ради</w:t>
      </w:r>
      <w:r w:rsidRPr="001D79B1">
        <w:rPr>
          <w:rFonts w:ascii="Times New Roman" w:hAnsi="Times New Roman" w:cs="Times New Roman"/>
          <w:sz w:val="28"/>
          <w:szCs w:val="28"/>
          <w:lang w:val="uk-UA"/>
        </w:rPr>
        <w:t>, спрямовує зусилля на очищення територій та об'єктів від відходів та засмічення</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1D79B1">
        <w:rPr>
          <w:rFonts w:ascii="Times New Roman" w:hAnsi="Times New Roman" w:cs="Times New Roman"/>
          <w:sz w:val="28"/>
          <w:szCs w:val="28"/>
          <w:lang w:val="uk-UA"/>
        </w:rPr>
        <w:t>23.</w:t>
      </w:r>
      <w:r w:rsidR="00DC7D26">
        <w:rPr>
          <w:rFonts w:ascii="Times New Roman" w:hAnsi="Times New Roman" w:cs="Times New Roman"/>
          <w:sz w:val="28"/>
          <w:szCs w:val="28"/>
          <w:lang w:val="uk-UA"/>
        </w:rPr>
        <w:t xml:space="preserve"> </w:t>
      </w:r>
      <w:r w:rsidRPr="001D79B1">
        <w:rPr>
          <w:rFonts w:ascii="Times New Roman" w:hAnsi="Times New Roman" w:cs="Times New Roman"/>
          <w:sz w:val="28"/>
          <w:szCs w:val="28"/>
          <w:lang w:val="uk-UA"/>
        </w:rPr>
        <w:t>Виявля</w:t>
      </w:r>
      <w:r w:rsidR="00DC7D26">
        <w:rPr>
          <w:rFonts w:ascii="Times New Roman" w:hAnsi="Times New Roman" w:cs="Times New Roman"/>
          <w:sz w:val="28"/>
          <w:szCs w:val="28"/>
          <w:lang w:val="uk-UA"/>
        </w:rPr>
        <w:t>є та інформує керівництво сільськ</w:t>
      </w:r>
      <w:r w:rsidRPr="001D79B1">
        <w:rPr>
          <w:rFonts w:ascii="Times New Roman" w:hAnsi="Times New Roman" w:cs="Times New Roman"/>
          <w:sz w:val="28"/>
          <w:szCs w:val="28"/>
          <w:lang w:val="uk-UA"/>
        </w:rPr>
        <w:t xml:space="preserve">ої ради, про самовільно розміщені об'єкти та малі архітектурні форми на території </w:t>
      </w:r>
      <w:r w:rsidR="00DC7D26">
        <w:rPr>
          <w:rFonts w:ascii="Times New Roman" w:hAnsi="Times New Roman" w:cs="Times New Roman"/>
          <w:sz w:val="28"/>
          <w:szCs w:val="28"/>
          <w:lang w:val="uk-UA"/>
        </w:rPr>
        <w:t>сільської ради</w:t>
      </w:r>
      <w:r w:rsidRPr="001D79B1">
        <w:rPr>
          <w:rFonts w:ascii="Times New Roman" w:hAnsi="Times New Roman" w:cs="Times New Roman"/>
          <w:sz w:val="28"/>
          <w:szCs w:val="28"/>
          <w:lang w:val="uk-UA"/>
        </w:rPr>
        <w:t xml:space="preserve">. </w:t>
      </w:r>
      <w:r w:rsidRPr="008B27F0">
        <w:rPr>
          <w:rFonts w:ascii="Times New Roman" w:hAnsi="Times New Roman" w:cs="Times New Roman"/>
          <w:sz w:val="28"/>
          <w:szCs w:val="28"/>
        </w:rPr>
        <w:t>Здійснює контроль за виконанням заходів та приписів з приведення до належного стану тери</w:t>
      </w:r>
      <w:r w:rsidR="00DC7D26">
        <w:rPr>
          <w:rFonts w:ascii="Times New Roman" w:hAnsi="Times New Roman" w:cs="Times New Roman"/>
          <w:sz w:val="28"/>
          <w:szCs w:val="28"/>
        </w:rPr>
        <w:t>торій та об'єктів благоустрою сільської ради</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24. Інформує населення про здійснення заходів з благоустрою населених пунктів</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25. Забезпечує реалізацію повноважень органів місцевого самоврядування щодо визначення виконавця житлово-комунальних послуг</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26. Аналізує рівень цін і тарифів на комунальні послуги у разі потреби готує пропозиції щодо їх змін в установленому законодавством порядку. Разом з надавачами комунальних послуг розробляє тарифікатор</w:t>
      </w:r>
      <w:r w:rsidR="00DC7D26">
        <w:rPr>
          <w:rFonts w:ascii="Times New Roman" w:hAnsi="Times New Roman" w:cs="Times New Roman"/>
          <w:sz w:val="28"/>
          <w:szCs w:val="28"/>
          <w:lang w:val="uk-UA"/>
        </w:rPr>
        <w:t>.</w:t>
      </w:r>
    </w:p>
    <w:p w:rsidR="00DC7D2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27. Здійснює інші повноваження у сфері земельних ресурсів, житлово-комунального господарства, комунальної власності, розвитку та утриманню інфраструктури та благоустрою відповідно до законів</w:t>
      </w:r>
      <w:r w:rsidR="00DC7D26">
        <w:rPr>
          <w:rFonts w:ascii="Times New Roman" w:hAnsi="Times New Roman" w:cs="Times New Roman"/>
          <w:sz w:val="28"/>
          <w:szCs w:val="28"/>
          <w:lang w:val="uk-UA"/>
        </w:rPr>
        <w:t>.</w:t>
      </w:r>
    </w:p>
    <w:p w:rsidR="00693596"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28. Веде облік платників податків та вживає заходи щодо наповнення бюджету податками та іншими надходженням</w:t>
      </w:r>
      <w:r w:rsidR="00693596">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lastRenderedPageBreak/>
        <w:t>29. Здійснює моніторинг за надходженням місцевих податків, зборів та орендної плати за використання комунального майна</w:t>
      </w:r>
      <w:r w:rsidR="00693596">
        <w:rPr>
          <w:rFonts w:ascii="Times New Roman" w:hAnsi="Times New Roman" w:cs="Times New Roman"/>
          <w:sz w:val="28"/>
          <w:szCs w:val="28"/>
          <w:lang w:val="uk-UA"/>
        </w:rPr>
        <w:t xml:space="preserve">. </w:t>
      </w:r>
      <w:r w:rsidRPr="00693596">
        <w:rPr>
          <w:rFonts w:ascii="Times New Roman" w:hAnsi="Times New Roman" w:cs="Times New Roman"/>
          <w:sz w:val="28"/>
          <w:szCs w:val="28"/>
          <w:lang w:val="uk-UA"/>
        </w:rPr>
        <w:t>В разі виявлення неплатник</w:t>
      </w:r>
      <w:r w:rsidR="00693596" w:rsidRPr="00693596">
        <w:rPr>
          <w:rFonts w:ascii="Times New Roman" w:hAnsi="Times New Roman" w:cs="Times New Roman"/>
          <w:sz w:val="28"/>
          <w:szCs w:val="28"/>
          <w:lang w:val="uk-UA"/>
        </w:rPr>
        <w:t>ів інформує керівництво сільської</w:t>
      </w:r>
      <w:r w:rsidRPr="00693596">
        <w:rPr>
          <w:rFonts w:ascii="Times New Roman" w:hAnsi="Times New Roman" w:cs="Times New Roman"/>
          <w:sz w:val="28"/>
          <w:szCs w:val="28"/>
          <w:lang w:val="uk-UA"/>
        </w:rPr>
        <w:t xml:space="preserve"> ради та відповідні контролюючі органи для реагування</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693596">
        <w:rPr>
          <w:rFonts w:ascii="Times New Roman" w:hAnsi="Times New Roman" w:cs="Times New Roman"/>
          <w:sz w:val="28"/>
          <w:szCs w:val="28"/>
          <w:lang w:val="uk-UA"/>
        </w:rPr>
        <w:t xml:space="preserve">30. </w:t>
      </w:r>
      <w:r w:rsidRPr="008B27F0">
        <w:rPr>
          <w:rFonts w:ascii="Times New Roman" w:hAnsi="Times New Roman" w:cs="Times New Roman"/>
          <w:sz w:val="28"/>
          <w:szCs w:val="28"/>
        </w:rPr>
        <w:t>Бере участь в передачі в оренду та відчудженні комунального майна згідно затверджених радою Положень</w:t>
      </w:r>
      <w:r w:rsidR="00A90E6D">
        <w:rPr>
          <w:rFonts w:ascii="Times New Roman" w:hAnsi="Times New Roman" w:cs="Times New Roman"/>
          <w:sz w:val="28"/>
          <w:szCs w:val="28"/>
          <w:lang w:val="uk-UA"/>
        </w:rPr>
        <w:t>, а вразі відсутності Положень згідно норм чинного законодавства.</w:t>
      </w:r>
    </w:p>
    <w:p w:rsidR="00A90E6D" w:rsidRDefault="008B27F0" w:rsidP="00DC7D26">
      <w:pPr>
        <w:ind w:firstLine="708"/>
        <w:jc w:val="both"/>
        <w:rPr>
          <w:rFonts w:ascii="Times New Roman" w:hAnsi="Times New Roman" w:cs="Times New Roman"/>
          <w:sz w:val="28"/>
          <w:szCs w:val="28"/>
          <w:lang w:val="uk-UA"/>
        </w:rPr>
      </w:pPr>
      <w:r w:rsidRPr="00A90E6D">
        <w:rPr>
          <w:rFonts w:ascii="Times New Roman" w:hAnsi="Times New Roman" w:cs="Times New Roman"/>
          <w:sz w:val="28"/>
          <w:szCs w:val="28"/>
          <w:lang w:val="uk-UA"/>
        </w:rPr>
        <w:t>31. Бере участь в прийомі-передачі об'єктів з державної влас</w:t>
      </w:r>
      <w:r w:rsidR="00A90E6D" w:rsidRPr="00A90E6D">
        <w:rPr>
          <w:rFonts w:ascii="Times New Roman" w:hAnsi="Times New Roman" w:cs="Times New Roman"/>
          <w:sz w:val="28"/>
          <w:szCs w:val="28"/>
          <w:lang w:val="uk-UA"/>
        </w:rPr>
        <w:t>ності в комунальну власність</w:t>
      </w:r>
      <w:r w:rsidRPr="00A90E6D">
        <w:rPr>
          <w:rFonts w:ascii="Times New Roman" w:hAnsi="Times New Roman" w:cs="Times New Roman"/>
          <w:sz w:val="28"/>
          <w:szCs w:val="28"/>
          <w:lang w:val="uk-UA"/>
        </w:rPr>
        <w:t xml:space="preserve"> та навпаки, а також забезпечує прийом-передачу об'єктів з комунальної власності іншої територіальної громади в комунальну власність</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32.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та дорожньої інфраструктури. Бере участь у розробленні проектів благоустрою територій населених пунктів</w:t>
      </w:r>
      <w:r w:rsidR="00A90E6D">
        <w:rPr>
          <w:rFonts w:ascii="Times New Roman" w:hAnsi="Times New Roman" w:cs="Times New Roman"/>
          <w:sz w:val="28"/>
          <w:szCs w:val="28"/>
          <w:lang w:val="uk-UA"/>
        </w:rPr>
        <w:t xml:space="preserve"> Шпанівської сільської ради.</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33.</w:t>
      </w:r>
      <w:r w:rsidR="00A90E6D">
        <w:rPr>
          <w:rFonts w:ascii="Times New Roman" w:hAnsi="Times New Roman" w:cs="Times New Roman"/>
          <w:sz w:val="28"/>
          <w:szCs w:val="28"/>
          <w:lang w:val="uk-UA"/>
        </w:rPr>
        <w:t xml:space="preserve"> </w:t>
      </w:r>
      <w:r w:rsidRPr="008B27F0">
        <w:rPr>
          <w:rFonts w:ascii="Times New Roman" w:hAnsi="Times New Roman" w:cs="Times New Roman"/>
          <w:sz w:val="28"/>
          <w:szCs w:val="28"/>
        </w:rPr>
        <w:t xml:space="preserve"> Здійснює інші функції, необхідні для виконання покладених на Відділ завдань</w:t>
      </w:r>
      <w:r w:rsidR="00A90E6D">
        <w:rPr>
          <w:rFonts w:ascii="Times New Roman" w:hAnsi="Times New Roman" w:cs="Times New Roman"/>
          <w:sz w:val="28"/>
          <w:szCs w:val="28"/>
          <w:lang w:val="uk-UA"/>
        </w:rPr>
        <w:t>.</w:t>
      </w:r>
    </w:p>
    <w:p w:rsidR="00A90E6D" w:rsidRDefault="008B27F0" w:rsidP="00DC7D26">
      <w:pPr>
        <w:ind w:firstLine="708"/>
        <w:jc w:val="both"/>
        <w:rPr>
          <w:rFonts w:ascii="Times New Roman" w:hAnsi="Times New Roman" w:cs="Times New Roman"/>
          <w:sz w:val="28"/>
          <w:szCs w:val="28"/>
          <w:lang w:val="uk-UA"/>
        </w:rPr>
      </w:pPr>
      <w:r w:rsidRPr="008B27F0">
        <w:rPr>
          <w:rFonts w:ascii="Times New Roman" w:hAnsi="Times New Roman" w:cs="Times New Roman"/>
          <w:sz w:val="28"/>
          <w:szCs w:val="28"/>
        </w:rPr>
        <w:t>3</w:t>
      </w:r>
      <w:r w:rsidR="00A90E6D">
        <w:rPr>
          <w:rFonts w:ascii="Times New Roman" w:hAnsi="Times New Roman" w:cs="Times New Roman"/>
          <w:sz w:val="28"/>
          <w:szCs w:val="28"/>
          <w:lang w:val="uk-UA"/>
        </w:rPr>
        <w:t>4</w:t>
      </w:r>
      <w:r w:rsidRPr="008B27F0">
        <w:rPr>
          <w:rFonts w:ascii="Times New Roman" w:hAnsi="Times New Roman" w:cs="Times New Roman"/>
          <w:sz w:val="28"/>
          <w:szCs w:val="28"/>
        </w:rPr>
        <w:t>. Організовує розгляд звернень громадян з питань, що належать до його компетенції, забезпечує в межах своїх повноважень виявлення та усунення причин, що породжують скарги громадян</w:t>
      </w:r>
      <w:r w:rsidR="00A90E6D">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8B27F0" w:rsidRPr="00A90E6D">
        <w:rPr>
          <w:rFonts w:ascii="Times New Roman" w:hAnsi="Times New Roman" w:cs="Times New Roman"/>
          <w:sz w:val="28"/>
          <w:szCs w:val="28"/>
          <w:lang w:val="uk-UA"/>
        </w:rPr>
        <w:t>. Відділ при вирішенні питань, які належать до його відання, взаємоді</w:t>
      </w:r>
      <w:r>
        <w:rPr>
          <w:rFonts w:ascii="Times New Roman" w:hAnsi="Times New Roman" w:cs="Times New Roman"/>
          <w:sz w:val="28"/>
          <w:szCs w:val="28"/>
          <w:lang w:val="uk-UA"/>
        </w:rPr>
        <w:t>є з іншими підрозділами сільської ради</w:t>
      </w:r>
      <w:r w:rsidR="008B27F0" w:rsidRPr="00A90E6D">
        <w:rPr>
          <w:rFonts w:ascii="Times New Roman" w:hAnsi="Times New Roman" w:cs="Times New Roman"/>
          <w:sz w:val="28"/>
          <w:szCs w:val="28"/>
          <w:lang w:val="uk-UA"/>
        </w:rPr>
        <w:t>, підприємствами, установами, організаціями і громадянами</w:t>
      </w:r>
      <w:r>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36.</w:t>
      </w:r>
      <w:r w:rsidR="008B27F0" w:rsidRPr="00A90E6D">
        <w:rPr>
          <w:rFonts w:ascii="Times New Roman" w:hAnsi="Times New Roman" w:cs="Times New Roman"/>
          <w:sz w:val="28"/>
          <w:szCs w:val="28"/>
          <w:lang w:val="uk-UA"/>
        </w:rPr>
        <w:t xml:space="preserve"> Додержується правил внутрішнього трудового розп</w:t>
      </w:r>
      <w:r>
        <w:rPr>
          <w:rFonts w:ascii="Times New Roman" w:hAnsi="Times New Roman" w:cs="Times New Roman"/>
          <w:sz w:val="28"/>
          <w:szCs w:val="28"/>
          <w:lang w:val="uk-UA"/>
        </w:rPr>
        <w:t>орядку Шпанівської сільської ради, дисципліни, правил загальної безпеки.</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8B27F0" w:rsidRPr="00A90E6D">
        <w:rPr>
          <w:rFonts w:ascii="Times New Roman" w:hAnsi="Times New Roman" w:cs="Times New Roman"/>
          <w:sz w:val="28"/>
          <w:szCs w:val="28"/>
          <w:lang w:val="uk-UA"/>
        </w:rPr>
        <w:t xml:space="preserve">. Дбайливо ставиться до ввірених матеріальних цінностей. Піклується за правильним їх використанням та застосуванням. Унеможливлює їх втрату та пошкодження. Піклується за утримання в </w:t>
      </w:r>
      <w:r w:rsidR="008B27F0" w:rsidRPr="008B27F0">
        <w:rPr>
          <w:rFonts w:ascii="Times New Roman" w:hAnsi="Times New Roman" w:cs="Times New Roman"/>
          <w:sz w:val="28"/>
          <w:szCs w:val="28"/>
        </w:rPr>
        <w:t>належному стані всіх ввірених документів</w:t>
      </w:r>
      <w:r>
        <w:rPr>
          <w:rFonts w:ascii="Times New Roman" w:hAnsi="Times New Roman" w:cs="Times New Roman"/>
          <w:sz w:val="28"/>
          <w:szCs w:val="28"/>
          <w:lang w:val="uk-UA"/>
        </w:rPr>
        <w:t>.</w:t>
      </w:r>
    </w:p>
    <w:p w:rsidR="00A90E6D" w:rsidRDefault="00A90E6D" w:rsidP="00DC7D26">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008B27F0" w:rsidRPr="008B27F0">
        <w:rPr>
          <w:rFonts w:ascii="Times New Roman" w:hAnsi="Times New Roman" w:cs="Times New Roman"/>
          <w:sz w:val="28"/>
          <w:szCs w:val="28"/>
        </w:rPr>
        <w:t xml:space="preserve"> Виконує </w:t>
      </w:r>
      <w:r>
        <w:rPr>
          <w:rFonts w:ascii="Times New Roman" w:hAnsi="Times New Roman" w:cs="Times New Roman"/>
          <w:sz w:val="28"/>
          <w:szCs w:val="28"/>
        </w:rPr>
        <w:t>інші доручення сільського голови, заступника сільського</w:t>
      </w:r>
      <w:r>
        <w:rPr>
          <w:rFonts w:ascii="Times New Roman" w:hAnsi="Times New Roman" w:cs="Times New Roman"/>
          <w:sz w:val="28"/>
          <w:szCs w:val="28"/>
          <w:lang w:val="uk-UA"/>
        </w:rPr>
        <w:t xml:space="preserve"> голови</w:t>
      </w:r>
      <w:r>
        <w:rPr>
          <w:rFonts w:ascii="Times New Roman" w:hAnsi="Times New Roman" w:cs="Times New Roman"/>
          <w:sz w:val="28"/>
          <w:szCs w:val="28"/>
        </w:rPr>
        <w:t xml:space="preserve"> та секретаря сільської ради </w:t>
      </w:r>
      <w:r w:rsidR="008B27F0" w:rsidRPr="008B27F0">
        <w:rPr>
          <w:rFonts w:ascii="Times New Roman" w:hAnsi="Times New Roman" w:cs="Times New Roman"/>
          <w:sz w:val="28"/>
          <w:szCs w:val="28"/>
        </w:rPr>
        <w:t>відповідно до покладених на Відділ завдань</w:t>
      </w:r>
      <w:r>
        <w:rPr>
          <w:rFonts w:ascii="Times New Roman" w:hAnsi="Times New Roman" w:cs="Times New Roman"/>
          <w:sz w:val="28"/>
          <w:szCs w:val="28"/>
          <w:lang w:val="uk-UA"/>
        </w:rPr>
        <w:t>.</w:t>
      </w:r>
    </w:p>
    <w:p w:rsidR="008B27F0" w:rsidRPr="008B27F0" w:rsidRDefault="008B27F0" w:rsidP="00BC5DDC">
      <w:pPr>
        <w:ind w:firstLine="708"/>
        <w:jc w:val="both"/>
        <w:rPr>
          <w:rFonts w:ascii="Times New Roman" w:hAnsi="Times New Roman" w:cs="Times New Roman"/>
          <w:sz w:val="28"/>
          <w:szCs w:val="28"/>
        </w:rPr>
      </w:pPr>
      <w:r w:rsidRPr="008B27F0">
        <w:rPr>
          <w:rFonts w:ascii="Times New Roman" w:hAnsi="Times New Roman" w:cs="Times New Roman"/>
          <w:sz w:val="28"/>
          <w:szCs w:val="28"/>
        </w:rPr>
        <w:t>40. Здійснює прийом громадян та надання консультацій з питань, що належить до компетенції Відділу.</w:t>
      </w:r>
    </w:p>
    <w:p w:rsidR="00BC5DDC"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w:t>
      </w: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Права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Відділ має право:</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1) організовувати і проводити конференції, семінари, наради з питань, що належать до його компетенції.</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залучати спеціалістів інших виконавчих органів сільської </w:t>
      </w:r>
      <w:proofErr w:type="gramStart"/>
      <w:r w:rsidRPr="000333B3">
        <w:rPr>
          <w:rFonts w:ascii="Times New Roman" w:hAnsi="Times New Roman" w:cs="Times New Roman"/>
          <w:sz w:val="28"/>
          <w:szCs w:val="28"/>
          <w:lang w:eastAsia="ru-RU"/>
        </w:rPr>
        <w:t xml:space="preserve">ради,   </w:t>
      </w:r>
      <w:proofErr w:type="gramEnd"/>
      <w:r w:rsidRPr="000333B3">
        <w:rPr>
          <w:rFonts w:ascii="Times New Roman" w:hAnsi="Times New Roman" w:cs="Times New Roman"/>
          <w:sz w:val="28"/>
          <w:szCs w:val="28"/>
          <w:lang w:eastAsia="ru-RU"/>
        </w:rPr>
        <w:t xml:space="preserve">               підприємств, установ та організацій, об'єднань громадян (за погодженням з                їхніми керівниками) для розгляду питань, що належать до його компетенції.</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одержувати в установленому порядку для виконання покладених на відділ завдань необхідні документи, інформацію, документи, інші матеріали від посадових осіб сільської ради та комунальних підприємств, </w:t>
      </w:r>
      <w:proofErr w:type="gramStart"/>
      <w:r w:rsidRPr="000333B3">
        <w:rPr>
          <w:rFonts w:ascii="Times New Roman" w:hAnsi="Times New Roman" w:cs="Times New Roman"/>
          <w:sz w:val="28"/>
          <w:szCs w:val="28"/>
          <w:lang w:eastAsia="ru-RU"/>
        </w:rPr>
        <w:t xml:space="preserve">підприємств,   </w:t>
      </w:r>
      <w:proofErr w:type="gramEnd"/>
      <w:r w:rsidRPr="000333B3">
        <w:rPr>
          <w:rFonts w:ascii="Times New Roman" w:hAnsi="Times New Roman" w:cs="Times New Roman"/>
          <w:sz w:val="28"/>
          <w:szCs w:val="28"/>
          <w:lang w:eastAsia="ru-RU"/>
        </w:rPr>
        <w:t xml:space="preserve">              установ та організацій, а від місцевих органів державної статистики –                       безоплатно статистичні дані, необхідні для виконання покладених на нього                 завдань.</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брати участь у роботі засідань виконавчого комітету</w:t>
      </w:r>
      <w:r w:rsidR="00A05DAE">
        <w:rPr>
          <w:rFonts w:ascii="Times New Roman" w:hAnsi="Times New Roman" w:cs="Times New Roman"/>
          <w:sz w:val="28"/>
          <w:szCs w:val="28"/>
          <w:lang w:val="uk-UA" w:eastAsia="ru-RU"/>
        </w:rPr>
        <w:t xml:space="preserve"> та інших виконачих органів ради</w:t>
      </w:r>
      <w:r w:rsidRPr="000333B3">
        <w:rPr>
          <w:rFonts w:ascii="Times New Roman" w:hAnsi="Times New Roman" w:cs="Times New Roman"/>
          <w:sz w:val="28"/>
          <w:szCs w:val="28"/>
          <w:lang w:eastAsia="ru-RU"/>
        </w:rPr>
        <w:t>, сесій сільської ради, в нарадах цих органів.</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2. Відділ у ході виконання покладених на нього завдань взаємодіє з                     іншими виконавчими органами сільської ради, підприємствами, установами та організаціями, об'єднаннями громадян.</w:t>
      </w:r>
    </w:p>
    <w:p w:rsidR="00BC5DDC" w:rsidRPr="008F3070" w:rsidRDefault="00BC5DDC" w:rsidP="00564271">
      <w:pPr>
        <w:jc w:val="center"/>
        <w:rPr>
          <w:rFonts w:ascii="Times New Roman" w:hAnsi="Times New Roman" w:cs="Times New Roman"/>
          <w:sz w:val="28"/>
          <w:szCs w:val="28"/>
          <w:lang w:eastAsia="ru-RU"/>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Організація роботи відділу</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 xml:space="preserve">1. Відділ очолює начальник, який призначається на посаду і звільняється з посади сільським головою відповідно до Закону України «Про службу в                     органах місцевого самоврядування».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rPr>
        <w:tab/>
        <w:t>На посаду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Призначення інших працівників відділу здійснюється сільським головою за пропозицією начальника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Начальник відділу:</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організовує діяльність відділу, персонально відповідає за виконання покладених на відділ завдань;</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розподіляє завдання між працівниками відділу, контролює їх                          виконання;</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представляє відділ з усіх питань, пов’язаних з його діяльністю;</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 xml:space="preserve">4) здійснює інші повноваження відповідно до положення про </w:t>
      </w:r>
      <w:proofErr w:type="gramStart"/>
      <w:r w:rsidRPr="000333B3">
        <w:rPr>
          <w:rFonts w:ascii="Times New Roman" w:hAnsi="Times New Roman" w:cs="Times New Roman"/>
          <w:sz w:val="28"/>
          <w:szCs w:val="28"/>
          <w:lang w:eastAsia="ru-RU"/>
        </w:rPr>
        <w:t xml:space="preserve">відділ,   </w:t>
      </w:r>
      <w:proofErr w:type="gramEnd"/>
      <w:r w:rsidRPr="000333B3">
        <w:rPr>
          <w:rFonts w:ascii="Times New Roman" w:hAnsi="Times New Roman" w:cs="Times New Roman"/>
          <w:sz w:val="28"/>
          <w:szCs w:val="28"/>
          <w:lang w:eastAsia="ru-RU"/>
        </w:rPr>
        <w:t xml:space="preserve">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За відсутності начальника відділу </w:t>
      </w:r>
      <w:r w:rsidRPr="000333B3">
        <w:rPr>
          <w:rFonts w:ascii="Times New Roman" w:hAnsi="Times New Roman" w:cs="Times New Roman"/>
          <w:sz w:val="28"/>
          <w:szCs w:val="28"/>
        </w:rPr>
        <w:t>виконання його обов’язків                        покладається відповідно до розпорядження сільського голови.</w:t>
      </w:r>
      <w:r w:rsidRPr="000333B3">
        <w:rPr>
          <w:rFonts w:ascii="Times New Roman" w:hAnsi="Times New Roman" w:cs="Times New Roman"/>
          <w:sz w:val="28"/>
          <w:szCs w:val="28"/>
          <w:lang w:eastAsia="ru-RU"/>
        </w:rPr>
        <w:t xml:space="preserve"> </w:t>
      </w:r>
    </w:p>
    <w:p w:rsidR="00564271" w:rsidRPr="000333B3" w:rsidRDefault="00564271" w:rsidP="00564271">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Службові обов’язки працівників відділу визначаються посадовими                      інструкціями, що затверджуються сільським головою.</w:t>
      </w:r>
    </w:p>
    <w:p w:rsidR="00BC5DDC" w:rsidRPr="008F3070" w:rsidRDefault="00BC5DDC" w:rsidP="00564271">
      <w:pPr>
        <w:jc w:val="center"/>
        <w:rPr>
          <w:rFonts w:ascii="Times New Roman" w:hAnsi="Times New Roman" w:cs="Times New Roman"/>
          <w:sz w:val="28"/>
          <w:szCs w:val="28"/>
          <w:lang w:eastAsia="ru-RU"/>
        </w:rPr>
      </w:pPr>
    </w:p>
    <w:p w:rsidR="00564271" w:rsidRPr="00F01B8C" w:rsidRDefault="00564271" w:rsidP="00564271">
      <w:pPr>
        <w:jc w:val="center"/>
        <w:rPr>
          <w:rFonts w:ascii="Times New Roman" w:hAnsi="Times New Roman" w:cs="Times New Roman"/>
          <w:sz w:val="28"/>
          <w:szCs w:val="28"/>
        </w:rPr>
      </w:pPr>
      <w:r w:rsidRPr="00F01B8C">
        <w:rPr>
          <w:rFonts w:ascii="Times New Roman" w:hAnsi="Times New Roman" w:cs="Times New Roman"/>
          <w:sz w:val="28"/>
          <w:szCs w:val="28"/>
          <w:lang w:val="en-US" w:eastAsia="ru-RU"/>
        </w:rPr>
        <w:t>VI</w:t>
      </w:r>
      <w:r w:rsidRPr="00F01B8C">
        <w:rPr>
          <w:rFonts w:ascii="Times New Roman" w:hAnsi="Times New Roman" w:cs="Times New Roman"/>
          <w:sz w:val="28"/>
          <w:szCs w:val="28"/>
          <w:lang w:eastAsia="ru-RU"/>
        </w:rPr>
        <w:t>. Відповідальність відділу</w:t>
      </w:r>
    </w:p>
    <w:p w:rsidR="00F01B8C" w:rsidRDefault="00564271" w:rsidP="00F01B8C">
      <w:pPr>
        <w:jc w:val="both"/>
        <w:rPr>
          <w:rFonts w:ascii="Times New Roman" w:hAnsi="Times New Roman" w:cs="Times New Roman"/>
          <w:sz w:val="28"/>
          <w:szCs w:val="28"/>
        </w:rPr>
      </w:pPr>
      <w:r w:rsidRPr="00F01B8C">
        <w:rPr>
          <w:rFonts w:ascii="Times New Roman" w:hAnsi="Times New Roman" w:cs="Times New Roman"/>
          <w:sz w:val="28"/>
          <w:szCs w:val="28"/>
          <w:lang w:eastAsia="ru-RU"/>
        </w:rPr>
        <w:tab/>
      </w:r>
      <w:r w:rsidR="00F01B8C" w:rsidRPr="00F01B8C">
        <w:rPr>
          <w:rFonts w:ascii="Times New Roman" w:hAnsi="Times New Roman" w:cs="Times New Roman"/>
          <w:sz w:val="28"/>
          <w:szCs w:val="28"/>
        </w:rPr>
        <w:t xml:space="preserve">1. Начальник Відділу несе персональну відповідальність за організацію роботу відділу відповідно до завдань визначених цим Положенням. </w:t>
      </w:r>
    </w:p>
    <w:p w:rsidR="00F01B8C" w:rsidRDefault="00F01B8C" w:rsidP="00F01B8C">
      <w:pPr>
        <w:ind w:firstLine="708"/>
        <w:jc w:val="both"/>
        <w:rPr>
          <w:rFonts w:ascii="Times New Roman" w:hAnsi="Times New Roman" w:cs="Times New Roman"/>
          <w:sz w:val="28"/>
          <w:szCs w:val="28"/>
          <w:lang w:val="uk-UA"/>
        </w:rPr>
      </w:pPr>
      <w:r w:rsidRPr="00F01B8C">
        <w:rPr>
          <w:rFonts w:ascii="Times New Roman" w:hAnsi="Times New Roman" w:cs="Times New Roman"/>
          <w:sz w:val="28"/>
          <w:szCs w:val="28"/>
        </w:rPr>
        <w:t>2. Працівники Відділу несуть відповідальність за порушення вимог чинного законодавства України, інших підзаконних нормативно-правових актів; за невиконання або за нен</w:t>
      </w:r>
      <w:r>
        <w:rPr>
          <w:rFonts w:ascii="Times New Roman" w:hAnsi="Times New Roman" w:cs="Times New Roman"/>
          <w:sz w:val="28"/>
          <w:szCs w:val="28"/>
        </w:rPr>
        <w:t>алежне виконання рішень сільської</w:t>
      </w:r>
      <w:r w:rsidRPr="00F01B8C">
        <w:rPr>
          <w:rFonts w:ascii="Times New Roman" w:hAnsi="Times New Roman" w:cs="Times New Roman"/>
          <w:sz w:val="28"/>
          <w:szCs w:val="28"/>
        </w:rPr>
        <w:t xml:space="preserve"> ради, її виконавчого комітету, а також ро</w:t>
      </w:r>
      <w:r>
        <w:rPr>
          <w:rFonts w:ascii="Times New Roman" w:hAnsi="Times New Roman" w:cs="Times New Roman"/>
          <w:sz w:val="28"/>
          <w:szCs w:val="28"/>
        </w:rPr>
        <w:t>зпоряджень та доручень сільського</w:t>
      </w:r>
      <w:r w:rsidRPr="00F01B8C">
        <w:rPr>
          <w:rFonts w:ascii="Times New Roman" w:hAnsi="Times New Roman" w:cs="Times New Roman"/>
          <w:sz w:val="28"/>
          <w:szCs w:val="28"/>
        </w:rPr>
        <w:t xml:space="preserve"> голови; за невиконання або неналежне виконання посадових обов’язків, за перевищення своїх повноважень</w:t>
      </w:r>
      <w:r>
        <w:rPr>
          <w:rFonts w:ascii="Times New Roman" w:hAnsi="Times New Roman" w:cs="Times New Roman"/>
          <w:sz w:val="28"/>
          <w:szCs w:val="28"/>
          <w:lang w:val="uk-UA"/>
        </w:rPr>
        <w:t>.</w:t>
      </w:r>
    </w:p>
    <w:p w:rsidR="00F01B8C" w:rsidRDefault="00F01B8C" w:rsidP="00F01B8C">
      <w:pPr>
        <w:ind w:firstLine="708"/>
        <w:jc w:val="both"/>
        <w:rPr>
          <w:rFonts w:ascii="Times New Roman" w:hAnsi="Times New Roman" w:cs="Times New Roman"/>
          <w:sz w:val="28"/>
          <w:szCs w:val="28"/>
        </w:rPr>
      </w:pPr>
      <w:r w:rsidRPr="00F01B8C">
        <w:rPr>
          <w:rFonts w:ascii="Times New Roman" w:hAnsi="Times New Roman" w:cs="Times New Roman"/>
          <w:sz w:val="28"/>
          <w:szCs w:val="28"/>
        </w:rPr>
        <w:t xml:space="preserve">3.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 </w:t>
      </w:r>
    </w:p>
    <w:p w:rsidR="00564271" w:rsidRPr="00F01B8C" w:rsidRDefault="00F01B8C" w:rsidP="00F01B8C">
      <w:pPr>
        <w:ind w:firstLine="708"/>
        <w:jc w:val="both"/>
        <w:rPr>
          <w:rFonts w:ascii="Times New Roman" w:hAnsi="Times New Roman" w:cs="Times New Roman"/>
          <w:sz w:val="28"/>
          <w:szCs w:val="28"/>
          <w:lang w:eastAsia="ru-RU"/>
        </w:rPr>
      </w:pPr>
      <w:r w:rsidRPr="00F01B8C">
        <w:rPr>
          <w:rFonts w:ascii="Times New Roman" w:hAnsi="Times New Roman" w:cs="Times New Roman"/>
          <w:sz w:val="28"/>
          <w:szCs w:val="28"/>
        </w:rPr>
        <w:t>4.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BC5DDC" w:rsidRPr="008F3070" w:rsidRDefault="00BC5DDC" w:rsidP="00564271">
      <w:pPr>
        <w:jc w:val="center"/>
        <w:rPr>
          <w:rFonts w:ascii="Times New Roman" w:hAnsi="Times New Roman" w:cs="Times New Roman"/>
          <w:sz w:val="28"/>
          <w:szCs w:val="28"/>
        </w:rPr>
      </w:pPr>
    </w:p>
    <w:p w:rsidR="00564271" w:rsidRPr="000333B3" w:rsidRDefault="00564271" w:rsidP="00564271">
      <w:pPr>
        <w:jc w:val="center"/>
        <w:rPr>
          <w:rFonts w:ascii="Times New Roman" w:hAnsi="Times New Roman" w:cs="Times New Roman"/>
          <w:sz w:val="28"/>
          <w:szCs w:val="28"/>
        </w:rPr>
      </w:pPr>
      <w:r w:rsidRPr="000333B3">
        <w:rPr>
          <w:rFonts w:ascii="Times New Roman" w:hAnsi="Times New Roman" w:cs="Times New Roman"/>
          <w:sz w:val="28"/>
          <w:szCs w:val="28"/>
          <w:lang w:val="en-US"/>
        </w:rPr>
        <w:t>VII</w:t>
      </w:r>
      <w:r w:rsidRPr="000333B3">
        <w:rPr>
          <w:rFonts w:ascii="Times New Roman" w:hAnsi="Times New Roman" w:cs="Times New Roman"/>
          <w:sz w:val="28"/>
          <w:szCs w:val="28"/>
        </w:rPr>
        <w:t>. Взаємодія</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564271" w:rsidRPr="000333B3" w:rsidRDefault="00564271" w:rsidP="00564271">
      <w:pPr>
        <w:jc w:val="both"/>
        <w:rPr>
          <w:rFonts w:ascii="Times New Roman" w:hAnsi="Times New Roman" w:cs="Times New Roman"/>
          <w:sz w:val="28"/>
          <w:szCs w:val="28"/>
        </w:rPr>
      </w:pPr>
      <w:r w:rsidRPr="000333B3">
        <w:rPr>
          <w:rFonts w:ascii="Times New Roman" w:hAnsi="Times New Roman" w:cs="Times New Roman"/>
          <w:sz w:val="28"/>
          <w:szCs w:val="28"/>
        </w:rPr>
        <w:lastRenderedPageBreak/>
        <w:tab/>
        <w:t>2. Подає в повному обсязі та у встановлені терміни необхідну інформацію на виконання доручень безпосереднього керівника.</w:t>
      </w:r>
    </w:p>
    <w:p w:rsidR="00BC5DDC" w:rsidRPr="008F3070" w:rsidRDefault="00BC5DDC" w:rsidP="00564271">
      <w:pPr>
        <w:jc w:val="center"/>
        <w:rPr>
          <w:rFonts w:ascii="Times New Roman" w:hAnsi="Times New Roman" w:cs="Times New Roman"/>
          <w:sz w:val="28"/>
          <w:szCs w:val="28"/>
        </w:rPr>
      </w:pPr>
    </w:p>
    <w:p w:rsidR="00564271" w:rsidRPr="00361911" w:rsidRDefault="00564271" w:rsidP="00564271">
      <w:pPr>
        <w:jc w:val="center"/>
        <w:rPr>
          <w:rFonts w:ascii="Times New Roman" w:hAnsi="Times New Roman" w:cs="Times New Roman"/>
          <w:sz w:val="28"/>
          <w:szCs w:val="28"/>
        </w:rPr>
      </w:pPr>
      <w:r w:rsidRPr="00361911">
        <w:rPr>
          <w:rFonts w:ascii="Times New Roman" w:hAnsi="Times New Roman" w:cs="Times New Roman"/>
          <w:sz w:val="28"/>
          <w:szCs w:val="28"/>
          <w:lang w:val="en-US"/>
        </w:rPr>
        <w:t>VIII</w:t>
      </w:r>
      <w:r w:rsidRPr="00361911">
        <w:rPr>
          <w:rFonts w:ascii="Times New Roman" w:hAnsi="Times New Roman" w:cs="Times New Roman"/>
          <w:sz w:val="28"/>
          <w:szCs w:val="28"/>
        </w:rPr>
        <w:t>. Прикінцеві положення</w:t>
      </w:r>
    </w:p>
    <w:p w:rsidR="00361911" w:rsidRPr="00361911" w:rsidRDefault="00564271" w:rsidP="00564271">
      <w:pPr>
        <w:jc w:val="both"/>
        <w:rPr>
          <w:rFonts w:ascii="Times New Roman" w:hAnsi="Times New Roman" w:cs="Times New Roman"/>
          <w:sz w:val="28"/>
          <w:szCs w:val="28"/>
          <w:lang w:val="uk-UA"/>
        </w:rPr>
      </w:pPr>
      <w:r w:rsidRPr="00361911">
        <w:rPr>
          <w:rFonts w:ascii="Times New Roman" w:hAnsi="Times New Roman" w:cs="Times New Roman"/>
          <w:sz w:val="28"/>
          <w:szCs w:val="28"/>
        </w:rPr>
        <w:tab/>
        <w:t xml:space="preserve">1. </w:t>
      </w:r>
      <w:r w:rsidR="00361911" w:rsidRPr="00361911">
        <w:rPr>
          <w:rFonts w:ascii="Times New Roman" w:hAnsi="Times New Roman" w:cs="Times New Roman"/>
          <w:sz w:val="28"/>
          <w:szCs w:val="28"/>
        </w:rPr>
        <w:t>Реорганізація чи ліквідація Відділу здійснюється на підставі р</w:t>
      </w:r>
      <w:r w:rsidR="00361911">
        <w:rPr>
          <w:rFonts w:ascii="Times New Roman" w:hAnsi="Times New Roman" w:cs="Times New Roman"/>
          <w:sz w:val="28"/>
          <w:szCs w:val="28"/>
        </w:rPr>
        <w:t>ішення Шпанівської сільської</w:t>
      </w:r>
      <w:r w:rsidR="00361911" w:rsidRPr="00361911">
        <w:rPr>
          <w:rFonts w:ascii="Times New Roman" w:hAnsi="Times New Roman" w:cs="Times New Roman"/>
          <w:sz w:val="28"/>
          <w:szCs w:val="28"/>
        </w:rPr>
        <w:t xml:space="preserve"> ради відповідно до вимог чинного</w:t>
      </w:r>
      <w:r w:rsidR="00361911">
        <w:rPr>
          <w:rFonts w:ascii="Times New Roman" w:hAnsi="Times New Roman" w:cs="Times New Roman"/>
          <w:sz w:val="28"/>
          <w:szCs w:val="28"/>
          <w:lang w:val="uk-UA"/>
        </w:rPr>
        <w:t xml:space="preserve"> законодавства.</w:t>
      </w:r>
    </w:p>
    <w:p w:rsidR="00564271" w:rsidRPr="00361911" w:rsidRDefault="00361911" w:rsidP="00361911">
      <w:pPr>
        <w:ind w:firstLine="708"/>
        <w:jc w:val="both"/>
        <w:rPr>
          <w:rFonts w:ascii="Times New Roman" w:hAnsi="Times New Roman" w:cs="Times New Roman"/>
          <w:sz w:val="28"/>
          <w:szCs w:val="28"/>
        </w:rPr>
      </w:pPr>
      <w:r w:rsidRPr="00361911">
        <w:rPr>
          <w:rFonts w:ascii="Times New Roman" w:hAnsi="Times New Roman" w:cs="Times New Roman"/>
          <w:sz w:val="28"/>
          <w:szCs w:val="28"/>
          <w:lang w:val="uk-UA"/>
        </w:rPr>
        <w:t xml:space="preserve">2. </w:t>
      </w:r>
      <w:r w:rsidR="00564271" w:rsidRPr="00361911">
        <w:rPr>
          <w:rFonts w:ascii="Times New Roman" w:hAnsi="Times New Roman" w:cs="Times New Roman"/>
          <w:sz w:val="28"/>
          <w:szCs w:val="28"/>
        </w:rPr>
        <w:t xml:space="preserve">Зміни та доповнення до Положення затверджуються </w:t>
      </w:r>
      <w:proofErr w:type="gramStart"/>
      <w:r w:rsidR="00564271" w:rsidRPr="00361911">
        <w:rPr>
          <w:rFonts w:ascii="Times New Roman" w:hAnsi="Times New Roman" w:cs="Times New Roman"/>
          <w:sz w:val="28"/>
          <w:szCs w:val="28"/>
        </w:rPr>
        <w:t>рішенням  сільської</w:t>
      </w:r>
      <w:proofErr w:type="gramEnd"/>
      <w:r w:rsidR="00564271" w:rsidRPr="00361911">
        <w:rPr>
          <w:rFonts w:ascii="Times New Roman" w:hAnsi="Times New Roman" w:cs="Times New Roman"/>
          <w:sz w:val="28"/>
          <w:szCs w:val="28"/>
        </w:rPr>
        <w:t xml:space="preserve"> ради та оформляються шляхом викладення його в новій редакції. </w:t>
      </w:r>
    </w:p>
    <w:p w:rsidR="00564271" w:rsidRDefault="00564271" w:rsidP="00564271">
      <w:pPr>
        <w:jc w:val="both"/>
        <w:rPr>
          <w:rFonts w:ascii="Times New Roman" w:hAnsi="Times New Roman" w:cs="Times New Roman"/>
          <w:sz w:val="28"/>
          <w:szCs w:val="28"/>
        </w:rPr>
      </w:pPr>
    </w:p>
    <w:p w:rsidR="00BC5DDC" w:rsidRPr="00361911" w:rsidRDefault="00BC5DDC" w:rsidP="00564271">
      <w:pPr>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sz w:val="28"/>
          <w:szCs w:val="28"/>
          <w:lang w:val="uk-UA"/>
        </w:rPr>
      </w:pPr>
      <w:r w:rsidRPr="000333B3">
        <w:rPr>
          <w:rFonts w:ascii="Times New Roman" w:hAnsi="Times New Roman" w:cs="Times New Roman"/>
          <w:sz w:val="28"/>
          <w:szCs w:val="28"/>
        </w:rPr>
        <w:t xml:space="preserve">Секретар сільської ради </w:t>
      </w:r>
      <w:r w:rsidRPr="000333B3">
        <w:rPr>
          <w:rFonts w:ascii="Times New Roman" w:hAnsi="Times New Roman" w:cs="Times New Roman"/>
          <w:sz w:val="28"/>
          <w:szCs w:val="28"/>
        </w:rPr>
        <w:tab/>
      </w:r>
      <w:r w:rsidRPr="000333B3">
        <w:rPr>
          <w:rFonts w:ascii="Times New Roman" w:hAnsi="Times New Roman" w:cs="Times New Roman"/>
          <w:sz w:val="28"/>
          <w:szCs w:val="28"/>
        </w:rPr>
        <w:tab/>
      </w:r>
      <w:r w:rsidRPr="000333B3">
        <w:rPr>
          <w:rFonts w:ascii="Times New Roman" w:hAnsi="Times New Roman" w:cs="Times New Roman"/>
          <w:sz w:val="28"/>
          <w:szCs w:val="28"/>
        </w:rPr>
        <w:tab/>
        <w:t xml:space="preserve">         </w:t>
      </w:r>
      <w:r w:rsidR="003348C9" w:rsidRPr="000333B3">
        <w:rPr>
          <w:rFonts w:ascii="Times New Roman" w:hAnsi="Times New Roman" w:cs="Times New Roman"/>
          <w:sz w:val="28"/>
          <w:szCs w:val="28"/>
        </w:rPr>
        <w:tab/>
      </w:r>
      <w:r w:rsidR="003348C9" w:rsidRPr="000333B3">
        <w:rPr>
          <w:rFonts w:ascii="Times New Roman" w:hAnsi="Times New Roman" w:cs="Times New Roman"/>
          <w:sz w:val="28"/>
          <w:szCs w:val="28"/>
        </w:rPr>
        <w:tab/>
      </w:r>
      <w:r w:rsidRPr="000333B3">
        <w:rPr>
          <w:rFonts w:ascii="Times New Roman" w:hAnsi="Times New Roman" w:cs="Times New Roman"/>
          <w:sz w:val="28"/>
          <w:szCs w:val="28"/>
          <w:lang w:val="uk-UA"/>
        </w:rPr>
        <w:t>Марія ДОГОЙДА</w:t>
      </w:r>
    </w:p>
    <w:p w:rsidR="000333B3" w:rsidRPr="000333B3" w:rsidRDefault="000333B3"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lang w:val="uk-UA"/>
        </w:rPr>
      </w:pPr>
    </w:p>
    <w:p w:rsidR="000333B3" w:rsidRDefault="000333B3"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361911" w:rsidRDefault="00361911"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Default="00BC5DDC" w:rsidP="00564271">
      <w:pPr>
        <w:contextualSpacing/>
        <w:jc w:val="both"/>
        <w:rPr>
          <w:rFonts w:ascii="Times New Roman" w:hAnsi="Times New Roman" w:cs="Times New Roman"/>
          <w:sz w:val="28"/>
          <w:szCs w:val="28"/>
          <w:lang w:val="uk-UA"/>
        </w:rPr>
      </w:pPr>
    </w:p>
    <w:p w:rsidR="00BC5DDC" w:rsidRPr="000333B3" w:rsidRDefault="00BC5DDC"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lang w:val="uk-UA"/>
        </w:rPr>
      </w:pPr>
    </w:p>
    <w:p w:rsidR="000333B3" w:rsidRDefault="000333B3" w:rsidP="00D22829">
      <w:pPr>
        <w:tabs>
          <w:tab w:val="left" w:pos="0"/>
        </w:tabs>
        <w:spacing w:after="0"/>
        <w:ind w:firstLine="583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2</w:t>
      </w:r>
    </w:p>
    <w:p w:rsidR="000333B3" w:rsidRPr="000333B3" w:rsidRDefault="000333B3" w:rsidP="00D22829">
      <w:pPr>
        <w:tabs>
          <w:tab w:val="left" w:pos="0"/>
        </w:tabs>
        <w:spacing w:after="0"/>
        <w:ind w:firstLine="5839"/>
        <w:jc w:val="both"/>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ЗАТВЕРДЖЕНО</w:t>
      </w:r>
    </w:p>
    <w:p w:rsidR="000333B3" w:rsidRPr="000333B3" w:rsidRDefault="000333B3" w:rsidP="00D22829">
      <w:pPr>
        <w:spacing w:after="0"/>
        <w:ind w:firstLine="5839"/>
        <w:rPr>
          <w:rFonts w:ascii="Times New Roman" w:hAnsi="Times New Roman" w:cs="Times New Roman"/>
          <w:color w:val="000000"/>
          <w:sz w:val="28"/>
          <w:szCs w:val="28"/>
          <w:lang w:val="uk-UA" w:eastAsia="uk-UA"/>
        </w:rPr>
      </w:pPr>
      <w:r w:rsidRPr="000333B3">
        <w:rPr>
          <w:rFonts w:ascii="Times New Roman" w:hAnsi="Times New Roman" w:cs="Times New Roman"/>
          <w:sz w:val="28"/>
          <w:szCs w:val="28"/>
          <w:lang w:val="uk-UA" w:eastAsia="uk-UA"/>
        </w:rPr>
        <w:t xml:space="preserve">рішення </w:t>
      </w:r>
      <w:r w:rsidRPr="000333B3">
        <w:rPr>
          <w:rFonts w:ascii="Times New Roman" w:hAnsi="Times New Roman" w:cs="Times New Roman"/>
          <w:color w:val="000000"/>
          <w:sz w:val="28"/>
          <w:szCs w:val="28"/>
          <w:lang w:val="uk-UA" w:eastAsia="uk-UA"/>
        </w:rPr>
        <w:t>Шпанівської сільської</w:t>
      </w:r>
    </w:p>
    <w:p w:rsidR="000333B3" w:rsidRPr="000333B3" w:rsidRDefault="000333B3" w:rsidP="00D22829">
      <w:pPr>
        <w:spacing w:after="0"/>
        <w:ind w:firstLine="5839"/>
        <w:rPr>
          <w:rFonts w:ascii="Times New Roman" w:hAnsi="Times New Roman" w:cs="Times New Roman"/>
          <w:color w:val="000000"/>
          <w:sz w:val="28"/>
          <w:szCs w:val="28"/>
          <w:lang w:val="uk-UA"/>
        </w:rPr>
      </w:pPr>
      <w:r w:rsidRPr="000333B3">
        <w:rPr>
          <w:rFonts w:ascii="Times New Roman" w:hAnsi="Times New Roman" w:cs="Times New Roman"/>
          <w:color w:val="000000"/>
          <w:sz w:val="28"/>
          <w:szCs w:val="28"/>
          <w:lang w:val="uk-UA" w:eastAsia="uk-UA"/>
        </w:rPr>
        <w:t xml:space="preserve">ради Рівненського району </w:t>
      </w:r>
    </w:p>
    <w:p w:rsidR="000333B3" w:rsidRPr="000333B3" w:rsidRDefault="000333B3" w:rsidP="00D22829">
      <w:pPr>
        <w:spacing w:after="0"/>
        <w:ind w:firstLine="5839"/>
        <w:rPr>
          <w:rFonts w:ascii="Times New Roman" w:hAnsi="Times New Roman" w:cs="Times New Roman"/>
          <w:sz w:val="28"/>
          <w:szCs w:val="28"/>
          <w:lang w:val="uk-UA" w:eastAsia="uk-UA"/>
        </w:rPr>
      </w:pPr>
      <w:r w:rsidRPr="000333B3">
        <w:rPr>
          <w:rFonts w:ascii="Times New Roman" w:hAnsi="Times New Roman" w:cs="Times New Roman"/>
          <w:color w:val="000000"/>
          <w:sz w:val="28"/>
          <w:szCs w:val="28"/>
          <w:lang w:val="uk-UA"/>
        </w:rPr>
        <w:t xml:space="preserve">Рівненської області </w:t>
      </w:r>
    </w:p>
    <w:p w:rsidR="000333B3" w:rsidRPr="00E11CE5" w:rsidRDefault="00E11CE5" w:rsidP="00D22829">
      <w:pPr>
        <w:tabs>
          <w:tab w:val="left" w:pos="0"/>
        </w:tabs>
        <w:spacing w:after="0"/>
        <w:ind w:firstLine="5839"/>
        <w:jc w:val="both"/>
        <w:rPr>
          <w:rFonts w:ascii="Times New Roman" w:hAnsi="Times New Roman" w:cs="Times New Roman"/>
          <w:b/>
          <w:lang w:val="uk-UA"/>
        </w:rPr>
      </w:pPr>
      <w:r>
        <w:rPr>
          <w:rFonts w:ascii="Times New Roman" w:hAnsi="Times New Roman" w:cs="Times New Roman"/>
          <w:sz w:val="28"/>
          <w:szCs w:val="28"/>
          <w:lang w:val="uk-UA" w:eastAsia="uk-UA"/>
        </w:rPr>
        <w:t xml:space="preserve"> 04.12.2020 року №</w:t>
      </w:r>
      <w:r w:rsidRPr="00E11CE5">
        <w:rPr>
          <w:rFonts w:ascii="Times New Roman" w:hAnsi="Times New Roman" w:cs="Times New Roman"/>
          <w:sz w:val="28"/>
          <w:szCs w:val="28"/>
          <w:u w:val="single"/>
          <w:lang w:val="uk-UA" w:eastAsia="uk-UA"/>
        </w:rPr>
        <w:t xml:space="preserve"> 5</w:t>
      </w:r>
      <w:r>
        <w:rPr>
          <w:rFonts w:ascii="Times New Roman" w:hAnsi="Times New Roman" w:cs="Times New Roman"/>
          <w:b/>
          <w:sz w:val="28"/>
          <w:szCs w:val="28"/>
          <w:u w:val="single"/>
          <w:lang w:val="uk-UA" w:eastAsia="uk-UA"/>
        </w:rPr>
        <w:t xml:space="preserve"> </w:t>
      </w:r>
    </w:p>
    <w:p w:rsidR="000333B3" w:rsidRPr="000333B3" w:rsidRDefault="000333B3" w:rsidP="000333B3">
      <w:pPr>
        <w:jc w:val="both"/>
        <w:rPr>
          <w:rFonts w:ascii="Times New Roman" w:hAnsi="Times New Roman" w:cs="Times New Roman"/>
          <w:lang w:val="uk-UA"/>
        </w:rPr>
      </w:pPr>
    </w:p>
    <w:p w:rsidR="000333B3" w:rsidRPr="000333B3" w:rsidRDefault="000333B3" w:rsidP="000333B3">
      <w:pPr>
        <w:pStyle w:val="a3"/>
        <w:spacing w:before="0" w:after="0"/>
        <w:contextualSpacing/>
        <w:jc w:val="center"/>
        <w:rPr>
          <w:b/>
          <w:bCs/>
          <w:sz w:val="28"/>
          <w:szCs w:val="28"/>
          <w:lang w:val="uk-UA"/>
        </w:rPr>
      </w:pPr>
      <w:r w:rsidRPr="000333B3">
        <w:rPr>
          <w:b/>
          <w:bCs/>
          <w:sz w:val="28"/>
          <w:szCs w:val="28"/>
          <w:lang w:val="uk-UA"/>
        </w:rPr>
        <w:t xml:space="preserve">ПОЛОЖЕННЯ </w:t>
      </w:r>
      <w:r w:rsidRPr="000333B3">
        <w:rPr>
          <w:b/>
          <w:bCs/>
          <w:sz w:val="28"/>
          <w:szCs w:val="28"/>
          <w:lang w:val="uk-UA"/>
        </w:rPr>
        <w:br/>
        <w:t xml:space="preserve">про </w:t>
      </w:r>
      <w:r w:rsidR="008F3070">
        <w:rPr>
          <w:b/>
          <w:bCs/>
          <w:sz w:val="28"/>
          <w:szCs w:val="28"/>
          <w:lang w:val="uk-UA"/>
        </w:rPr>
        <w:t>відділ бухгалтерського обліку,</w:t>
      </w:r>
      <w:r w:rsidRPr="000333B3">
        <w:rPr>
          <w:b/>
          <w:bCs/>
          <w:sz w:val="28"/>
          <w:szCs w:val="28"/>
          <w:lang w:val="uk-UA"/>
        </w:rPr>
        <w:t xml:space="preserve"> звітності</w:t>
      </w:r>
      <w:r w:rsidR="008F3070">
        <w:rPr>
          <w:b/>
          <w:bCs/>
          <w:sz w:val="28"/>
          <w:szCs w:val="28"/>
          <w:lang w:val="uk-UA"/>
        </w:rPr>
        <w:t xml:space="preserve"> та економіки</w:t>
      </w:r>
    </w:p>
    <w:p w:rsidR="000333B3" w:rsidRPr="000333B3" w:rsidRDefault="000333B3" w:rsidP="000333B3">
      <w:pPr>
        <w:pStyle w:val="a3"/>
        <w:spacing w:before="0" w:after="0"/>
        <w:contextualSpacing/>
        <w:jc w:val="center"/>
        <w:rPr>
          <w:sz w:val="28"/>
          <w:szCs w:val="28"/>
          <w:lang w:val="uk-UA"/>
        </w:rPr>
      </w:pPr>
      <w:r w:rsidRPr="000333B3">
        <w:rPr>
          <w:b/>
          <w:bCs/>
          <w:sz w:val="28"/>
          <w:szCs w:val="28"/>
          <w:lang w:val="uk-UA"/>
        </w:rPr>
        <w:t>Шпанівської сільської ради Рівненського району Рівненської області</w:t>
      </w:r>
    </w:p>
    <w:p w:rsidR="000333B3" w:rsidRPr="000333B3" w:rsidRDefault="000333B3" w:rsidP="000333B3">
      <w:pPr>
        <w:contextualSpacing/>
        <w:jc w:val="center"/>
        <w:rPr>
          <w:rFonts w:ascii="Times New Roman" w:hAnsi="Times New Roman" w:cs="Times New Roman"/>
          <w:lang w:val="uk-UA"/>
        </w:rPr>
      </w:pPr>
      <w:r w:rsidRPr="000333B3">
        <w:rPr>
          <w:rFonts w:ascii="Times New Roman" w:hAnsi="Times New Roman" w:cs="Times New Roman"/>
          <w:sz w:val="28"/>
          <w:szCs w:val="28"/>
          <w:lang w:val="uk-UA" w:eastAsia="ru-RU"/>
        </w:rPr>
        <w:t>І. Загальні положення</w:t>
      </w:r>
    </w:p>
    <w:p w:rsidR="000333B3" w:rsidRPr="000333B3" w:rsidRDefault="000333B3" w:rsidP="000333B3">
      <w:pPr>
        <w:contextualSpacing/>
        <w:jc w:val="center"/>
        <w:rPr>
          <w:rFonts w:ascii="Times New Roman" w:hAnsi="Times New Roman" w:cs="Times New Roman"/>
          <w:lang w:val="uk-UA"/>
        </w:rPr>
      </w:pP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eastAsia="ru-RU"/>
        </w:rPr>
        <w:tab/>
        <w:t xml:space="preserve">1. Відділ </w:t>
      </w:r>
      <w:r w:rsidR="008F3070">
        <w:rPr>
          <w:rFonts w:ascii="Times New Roman" w:hAnsi="Times New Roman" w:cs="Times New Roman"/>
          <w:sz w:val="28"/>
          <w:szCs w:val="28"/>
          <w:lang w:val="uk-UA"/>
        </w:rPr>
        <w:t xml:space="preserve">бухгалтерського обліку, </w:t>
      </w:r>
      <w:r w:rsidRPr="000333B3">
        <w:rPr>
          <w:rFonts w:ascii="Times New Roman" w:hAnsi="Times New Roman" w:cs="Times New Roman"/>
          <w:sz w:val="28"/>
          <w:szCs w:val="28"/>
          <w:lang w:val="uk-UA"/>
        </w:rPr>
        <w:t>звітності</w:t>
      </w:r>
      <w:r w:rsidR="008F3070">
        <w:rPr>
          <w:rFonts w:ascii="Times New Roman" w:hAnsi="Times New Roman" w:cs="Times New Roman"/>
          <w:sz w:val="28"/>
          <w:szCs w:val="28"/>
          <w:lang w:val="uk-UA"/>
        </w:rPr>
        <w:t xml:space="preserve"> та економіки</w:t>
      </w:r>
      <w:r w:rsidRPr="000333B3">
        <w:rPr>
          <w:rFonts w:ascii="Times New Roman" w:hAnsi="Times New Roman" w:cs="Times New Roman"/>
          <w:sz w:val="28"/>
          <w:szCs w:val="28"/>
          <w:lang w:val="uk-UA"/>
        </w:rPr>
        <w:t xml:space="preserve"> Шпанівської сільської ради Рівненського району Рівненської області</w:t>
      </w:r>
      <w:r w:rsidRPr="000333B3">
        <w:rPr>
          <w:rFonts w:ascii="Times New Roman" w:hAnsi="Times New Roman" w:cs="Times New Roman"/>
          <w:sz w:val="28"/>
          <w:szCs w:val="28"/>
          <w:lang w:val="uk-UA" w:eastAsia="ru-RU"/>
        </w:rPr>
        <w:t xml:space="preserve"> (</w:t>
      </w:r>
      <w:r w:rsidR="008F3070">
        <w:rPr>
          <w:rFonts w:ascii="Times New Roman" w:hAnsi="Times New Roman" w:cs="Times New Roman"/>
          <w:sz w:val="28"/>
          <w:szCs w:val="28"/>
          <w:lang w:val="uk-UA" w:eastAsia="ru-RU"/>
        </w:rPr>
        <w:t>далі - відділ) є структурним</w:t>
      </w:r>
      <w:r w:rsidRPr="000333B3">
        <w:rPr>
          <w:rFonts w:ascii="Times New Roman" w:hAnsi="Times New Roman" w:cs="Times New Roman"/>
          <w:sz w:val="28"/>
          <w:szCs w:val="28"/>
          <w:lang w:val="uk-UA" w:eastAsia="ru-RU"/>
        </w:rPr>
        <w:t xml:space="preserve"> підрозділом виконавчого комітету </w:t>
      </w:r>
      <w:r w:rsidRPr="000333B3">
        <w:rPr>
          <w:rFonts w:ascii="Times New Roman" w:hAnsi="Times New Roman" w:cs="Times New Roman"/>
          <w:sz w:val="28"/>
          <w:szCs w:val="28"/>
          <w:lang w:val="uk-UA"/>
        </w:rPr>
        <w:t xml:space="preserve">Шпанівської сільської </w:t>
      </w:r>
      <w:r w:rsidR="008F3070">
        <w:rPr>
          <w:rFonts w:ascii="Times New Roman" w:hAnsi="Times New Roman" w:cs="Times New Roman"/>
          <w:sz w:val="28"/>
          <w:szCs w:val="28"/>
          <w:lang w:val="uk-UA"/>
        </w:rPr>
        <w:t>ради Рівненського</w:t>
      </w:r>
      <w:r w:rsidRPr="000333B3">
        <w:rPr>
          <w:rFonts w:ascii="Times New Roman" w:hAnsi="Times New Roman" w:cs="Times New Roman"/>
          <w:sz w:val="28"/>
          <w:szCs w:val="28"/>
          <w:lang w:val="uk-UA"/>
        </w:rPr>
        <w:t xml:space="preserve"> району Рівненської області</w:t>
      </w:r>
      <w:r w:rsidRPr="000333B3">
        <w:rPr>
          <w:rFonts w:ascii="Times New Roman" w:hAnsi="Times New Roman" w:cs="Times New Roman"/>
          <w:sz w:val="28"/>
          <w:szCs w:val="28"/>
          <w:lang w:val="uk-UA" w:eastAsia="ru-RU"/>
        </w:rPr>
        <w:t>.</w:t>
      </w: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rPr>
        <w:tab/>
        <w:t>Повна назва відділу - в</w:t>
      </w:r>
      <w:r w:rsidRPr="000333B3">
        <w:rPr>
          <w:rFonts w:ascii="Times New Roman" w:hAnsi="Times New Roman" w:cs="Times New Roman"/>
          <w:sz w:val="28"/>
          <w:szCs w:val="28"/>
          <w:lang w:val="uk-UA" w:eastAsia="ru-RU"/>
        </w:rPr>
        <w:t xml:space="preserve">ідділ </w:t>
      </w:r>
      <w:r w:rsidR="008F3070">
        <w:rPr>
          <w:rFonts w:ascii="Times New Roman" w:hAnsi="Times New Roman" w:cs="Times New Roman"/>
          <w:sz w:val="28"/>
          <w:szCs w:val="28"/>
          <w:lang w:val="uk-UA"/>
        </w:rPr>
        <w:t>бухгалтерського обліку,</w:t>
      </w:r>
      <w:r w:rsidRPr="000333B3">
        <w:rPr>
          <w:rFonts w:ascii="Times New Roman" w:hAnsi="Times New Roman" w:cs="Times New Roman"/>
          <w:sz w:val="28"/>
          <w:szCs w:val="28"/>
          <w:lang w:val="uk-UA"/>
        </w:rPr>
        <w:t xml:space="preserve"> звітності </w:t>
      </w:r>
      <w:r w:rsidR="008F3070">
        <w:rPr>
          <w:rFonts w:ascii="Times New Roman" w:hAnsi="Times New Roman" w:cs="Times New Roman"/>
          <w:sz w:val="28"/>
          <w:szCs w:val="28"/>
          <w:lang w:val="uk-UA"/>
        </w:rPr>
        <w:t xml:space="preserve">та економіки </w:t>
      </w:r>
      <w:r w:rsidRPr="000333B3">
        <w:rPr>
          <w:rFonts w:ascii="Times New Roman" w:hAnsi="Times New Roman" w:cs="Times New Roman"/>
          <w:sz w:val="28"/>
          <w:szCs w:val="28"/>
          <w:lang w:val="uk-UA"/>
        </w:rPr>
        <w:t>Шпанівської сільської ради Рівненського району Рівненської області.</w:t>
      </w:r>
    </w:p>
    <w:p w:rsidR="000333B3" w:rsidRPr="000333B3" w:rsidRDefault="000333B3" w:rsidP="000333B3">
      <w:pPr>
        <w:jc w:val="both"/>
        <w:rPr>
          <w:rFonts w:ascii="Times New Roman" w:hAnsi="Times New Roman" w:cs="Times New Roman"/>
          <w:sz w:val="28"/>
          <w:szCs w:val="28"/>
          <w:lang w:val="uk-UA"/>
        </w:rPr>
      </w:pPr>
      <w:r w:rsidRPr="000333B3">
        <w:rPr>
          <w:rFonts w:ascii="Times New Roman" w:hAnsi="Times New Roman" w:cs="Times New Roman"/>
          <w:sz w:val="28"/>
          <w:szCs w:val="28"/>
          <w:lang w:val="uk-UA"/>
        </w:rPr>
        <w:tab/>
        <w:t>Скорочена назва відділу - в</w:t>
      </w:r>
      <w:r w:rsidRPr="000333B3">
        <w:rPr>
          <w:rFonts w:ascii="Times New Roman" w:hAnsi="Times New Roman" w:cs="Times New Roman"/>
          <w:sz w:val="28"/>
          <w:szCs w:val="28"/>
          <w:lang w:val="uk-UA" w:eastAsia="ru-RU"/>
        </w:rPr>
        <w:t xml:space="preserve">ідділ </w:t>
      </w:r>
      <w:r w:rsidR="008F3070">
        <w:rPr>
          <w:rFonts w:ascii="Times New Roman" w:hAnsi="Times New Roman" w:cs="Times New Roman"/>
          <w:sz w:val="28"/>
          <w:szCs w:val="28"/>
          <w:lang w:val="uk-UA"/>
        </w:rPr>
        <w:t>бухгалтерського обліку,</w:t>
      </w:r>
      <w:r w:rsidRPr="000333B3">
        <w:rPr>
          <w:rFonts w:ascii="Times New Roman" w:hAnsi="Times New Roman" w:cs="Times New Roman"/>
          <w:sz w:val="28"/>
          <w:szCs w:val="28"/>
          <w:lang w:val="uk-UA"/>
        </w:rPr>
        <w:t xml:space="preserve"> звітності </w:t>
      </w:r>
      <w:r w:rsidR="008F3070">
        <w:rPr>
          <w:rFonts w:ascii="Times New Roman" w:hAnsi="Times New Roman" w:cs="Times New Roman"/>
          <w:sz w:val="28"/>
          <w:szCs w:val="28"/>
          <w:lang w:val="uk-UA"/>
        </w:rPr>
        <w:t xml:space="preserve">та економіки </w:t>
      </w:r>
      <w:r w:rsidRPr="000333B3">
        <w:rPr>
          <w:rFonts w:ascii="Times New Roman" w:hAnsi="Times New Roman" w:cs="Times New Roman"/>
          <w:sz w:val="28"/>
          <w:szCs w:val="28"/>
          <w:lang w:val="uk-UA"/>
        </w:rPr>
        <w:t>Шпанівської сільської ради.</w:t>
      </w:r>
    </w:p>
    <w:p w:rsidR="000333B3" w:rsidRPr="000333B3" w:rsidRDefault="000333B3" w:rsidP="000333B3">
      <w:pPr>
        <w:jc w:val="both"/>
        <w:rPr>
          <w:rFonts w:ascii="Times New Roman" w:hAnsi="Times New Roman" w:cs="Times New Roman"/>
          <w:sz w:val="28"/>
          <w:szCs w:val="28"/>
          <w:lang w:val="uk-UA" w:eastAsia="uk-UA"/>
        </w:rPr>
      </w:pPr>
      <w:r w:rsidRPr="000333B3">
        <w:rPr>
          <w:rFonts w:ascii="Times New Roman" w:hAnsi="Times New Roman" w:cs="Times New Roman"/>
          <w:sz w:val="28"/>
          <w:szCs w:val="28"/>
          <w:lang w:val="uk-UA"/>
        </w:rPr>
        <w:tab/>
      </w:r>
      <w:r w:rsidRPr="000333B3">
        <w:rPr>
          <w:rFonts w:ascii="Times New Roman" w:hAnsi="Times New Roman" w:cs="Times New Roman"/>
          <w:sz w:val="28"/>
          <w:szCs w:val="28"/>
        </w:rPr>
        <w:t>2. Юридична адреса відділу: 35</w:t>
      </w:r>
      <w:r w:rsidR="008F3070">
        <w:rPr>
          <w:rFonts w:ascii="Times New Roman" w:hAnsi="Times New Roman" w:cs="Times New Roman"/>
          <w:sz w:val="28"/>
          <w:szCs w:val="28"/>
        </w:rPr>
        <w:t>301, вулиця Шкільна, будинок 1</w:t>
      </w:r>
      <w:r w:rsidRPr="000333B3">
        <w:rPr>
          <w:rFonts w:ascii="Times New Roman" w:hAnsi="Times New Roman" w:cs="Times New Roman"/>
          <w:sz w:val="28"/>
          <w:szCs w:val="28"/>
        </w:rPr>
        <w:t xml:space="preserve">, село Шпанів, Рівненський район, Рівненська область. </w:t>
      </w:r>
    </w:p>
    <w:p w:rsidR="000333B3" w:rsidRPr="00FF33A5" w:rsidRDefault="000333B3" w:rsidP="000333B3">
      <w:pPr>
        <w:jc w:val="both"/>
        <w:rPr>
          <w:rFonts w:ascii="Times New Roman" w:hAnsi="Times New Roman" w:cs="Times New Roman"/>
          <w:sz w:val="28"/>
          <w:szCs w:val="28"/>
          <w:lang w:val="uk-UA" w:eastAsia="ru-RU"/>
        </w:rPr>
      </w:pPr>
      <w:r w:rsidRPr="000333B3">
        <w:rPr>
          <w:rFonts w:ascii="Times New Roman" w:hAnsi="Times New Roman" w:cs="Times New Roman"/>
          <w:sz w:val="28"/>
          <w:szCs w:val="28"/>
          <w:lang w:val="uk-UA" w:eastAsia="uk-UA"/>
        </w:rPr>
        <w:tab/>
        <w:t>3. Відділ створений</w:t>
      </w:r>
      <w:r w:rsidRPr="00FF33A5">
        <w:rPr>
          <w:rFonts w:ascii="Times New Roman" w:hAnsi="Times New Roman" w:cs="Times New Roman"/>
          <w:sz w:val="28"/>
          <w:szCs w:val="28"/>
          <w:lang w:val="uk-UA"/>
        </w:rPr>
        <w:t xml:space="preserve"> сільськ</w:t>
      </w:r>
      <w:r w:rsidR="00FF33A5" w:rsidRPr="00FF33A5">
        <w:rPr>
          <w:rFonts w:ascii="Times New Roman" w:hAnsi="Times New Roman" w:cs="Times New Roman"/>
          <w:sz w:val="28"/>
          <w:szCs w:val="28"/>
          <w:lang w:val="uk-UA"/>
        </w:rPr>
        <w:t>ою радою</w:t>
      </w:r>
      <w:r w:rsidRPr="00FF33A5">
        <w:rPr>
          <w:rFonts w:ascii="Times New Roman" w:hAnsi="Times New Roman" w:cs="Times New Roman"/>
          <w:sz w:val="28"/>
          <w:szCs w:val="28"/>
          <w:lang w:val="uk-UA"/>
        </w:rPr>
        <w:t>. Відділ</w:t>
      </w:r>
      <w:r w:rsidRPr="00FF33A5">
        <w:rPr>
          <w:rFonts w:ascii="Times New Roman" w:hAnsi="Times New Roman" w:cs="Times New Roman"/>
          <w:sz w:val="28"/>
          <w:szCs w:val="28"/>
          <w:lang w:val="uk-UA" w:eastAsia="ru-RU"/>
        </w:rPr>
        <w:t xml:space="preserve"> п</w:t>
      </w:r>
      <w:r w:rsidRPr="00FF33A5">
        <w:rPr>
          <w:rFonts w:ascii="Times New Roman" w:hAnsi="Times New Roman" w:cs="Times New Roman"/>
          <w:sz w:val="28"/>
          <w:szCs w:val="28"/>
          <w:lang w:val="uk-UA"/>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0333B3" w:rsidRPr="000333B3" w:rsidRDefault="000333B3" w:rsidP="000333B3">
      <w:pPr>
        <w:jc w:val="both"/>
        <w:rPr>
          <w:rFonts w:ascii="Times New Roman" w:hAnsi="Times New Roman" w:cs="Times New Roman"/>
          <w:sz w:val="28"/>
          <w:szCs w:val="28"/>
          <w:lang w:eastAsia="ru-RU"/>
        </w:rPr>
      </w:pPr>
      <w:r w:rsidRPr="00FF33A5">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 xml:space="preserve">4. У своїй діяльності відділ керується Конституцією України, </w:t>
      </w:r>
      <w:r w:rsidRPr="000333B3">
        <w:rPr>
          <w:rFonts w:ascii="Times New Roman" w:hAnsi="Times New Roman" w:cs="Times New Roman"/>
          <w:sz w:val="28"/>
          <w:szCs w:val="28"/>
        </w:rPr>
        <w:t>Бюджетним кодексом України, Податковим кодексом України,</w:t>
      </w:r>
      <w:r w:rsidRPr="000333B3">
        <w:rPr>
          <w:rFonts w:ascii="Times New Roman" w:hAnsi="Times New Roman" w:cs="Times New Roman"/>
          <w:sz w:val="28"/>
          <w:szCs w:val="28"/>
          <w:lang w:eastAsia="ru-RU"/>
        </w:rPr>
        <w:t xml:space="preserve"> законами України, «Про місцеве самоврядування в Україні», «Про службу в органах місцевого                  самоврядування», «Про запобігання корупції», «Про звернення громадян»,                постановами Верховної Ради України, актами Кабінету Міністрів України, </w:t>
      </w:r>
      <w:r w:rsidRPr="000333B3">
        <w:rPr>
          <w:rFonts w:ascii="Times New Roman" w:hAnsi="Times New Roman" w:cs="Times New Roman"/>
          <w:sz w:val="28"/>
          <w:szCs w:val="28"/>
        </w:rPr>
        <w:t>наказами Мiнфiну, iншими актами законодавства, що регламентують бюджетнi вiдносини i фiнансово-господарську дiяльнiсть бюджетної установи,</w:t>
      </w:r>
      <w:r w:rsidRPr="000333B3">
        <w:rPr>
          <w:rFonts w:ascii="Times New Roman" w:hAnsi="Times New Roman" w:cs="Times New Roman"/>
          <w:sz w:val="28"/>
          <w:szCs w:val="28"/>
          <w:lang w:eastAsia="ru-RU"/>
        </w:rPr>
        <w:t xml:space="preserve">                        розпорядженнями Рівненської обласної державної адміністрації, рішеннями                Рівненської районної ради, виконкому, рішеннями </w:t>
      </w:r>
      <w:r w:rsidRPr="000333B3">
        <w:rPr>
          <w:rFonts w:ascii="Times New Roman" w:hAnsi="Times New Roman" w:cs="Times New Roman"/>
          <w:sz w:val="28"/>
          <w:szCs w:val="28"/>
        </w:rPr>
        <w:t>Шпанівської сільської ради Рівненського району Рівненської області</w:t>
      </w:r>
      <w:r w:rsidRPr="000333B3">
        <w:rPr>
          <w:rFonts w:ascii="Times New Roman" w:hAnsi="Times New Roman" w:cs="Times New Roman"/>
          <w:sz w:val="28"/>
          <w:szCs w:val="28"/>
          <w:lang w:eastAsia="ru-RU"/>
        </w:rPr>
        <w:t>, виконкому, розпорядженнями           Шпанівського сільського голови, цим Положенням та іншими                            нормативно-правовими актами.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5.</w:t>
      </w:r>
      <w:r w:rsidRPr="000333B3">
        <w:rPr>
          <w:rFonts w:ascii="Times New Roman" w:hAnsi="Times New Roman" w:cs="Times New Roman"/>
          <w:sz w:val="28"/>
          <w:szCs w:val="28"/>
        </w:rPr>
        <w:t xml:space="preserve"> Структура відділу, чисельність його працівників затверджуються в установленому порядку сільською радою.</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Функціонування відділу здійснюється за рахунок коштів сільського бюджету.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7. Відділ не наділений правами юридичної особи.</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8. Відділ утримується за рахунок коштів сільського бюджету.</w:t>
      </w:r>
      <w:r w:rsidRPr="000333B3">
        <w:rPr>
          <w:rFonts w:ascii="Times New Roman" w:hAnsi="Times New Roman" w:cs="Times New Roman"/>
          <w:sz w:val="28"/>
          <w:szCs w:val="28"/>
          <w:lang w:val="uk-UA" w:eastAsia="uk-UA"/>
        </w:rPr>
        <w:t xml:space="preserve"> </w:t>
      </w:r>
      <w:r w:rsidR="00FF33A5">
        <w:rPr>
          <w:rFonts w:ascii="Times New Roman" w:hAnsi="Times New Roman" w:cs="Times New Roman"/>
          <w:sz w:val="28"/>
          <w:szCs w:val="28"/>
          <w:lang w:val="uk-UA" w:eastAsia="uk-UA"/>
        </w:rPr>
        <w:t xml:space="preserve">Сільська рада </w:t>
      </w:r>
      <w:r w:rsidRPr="000333B3">
        <w:rPr>
          <w:rFonts w:ascii="Times New Roman" w:hAnsi="Times New Roman" w:cs="Times New Roman"/>
          <w:sz w:val="28"/>
          <w:szCs w:val="28"/>
          <w:lang w:val="uk-UA" w:eastAsia="uk-UA"/>
        </w:rPr>
        <w:t>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0333B3" w:rsidRPr="000333B3" w:rsidRDefault="00DC22AB" w:rsidP="00DC22AB">
      <w:pPr>
        <w:jc w:val="center"/>
        <w:rPr>
          <w:rFonts w:ascii="Times New Roman" w:hAnsi="Times New Roman" w:cs="Times New Roman"/>
          <w:sz w:val="28"/>
          <w:szCs w:val="28"/>
          <w:lang w:eastAsia="ru-RU"/>
        </w:rPr>
      </w:pPr>
      <w:r>
        <w:rPr>
          <w:rFonts w:ascii="Times New Roman" w:hAnsi="Times New Roman" w:cs="Times New Roman"/>
          <w:sz w:val="28"/>
          <w:szCs w:val="28"/>
          <w:lang w:eastAsia="ru-RU"/>
        </w:rPr>
        <w:t>ІІ. Основні завдання відділу</w:t>
      </w:r>
    </w:p>
    <w:p w:rsidR="000333B3" w:rsidRPr="001F1D1E"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r>
      <w:r w:rsidRPr="001F1D1E">
        <w:rPr>
          <w:rFonts w:ascii="Times New Roman" w:hAnsi="Times New Roman" w:cs="Times New Roman"/>
          <w:sz w:val="28"/>
          <w:szCs w:val="28"/>
          <w:lang w:eastAsia="ru-RU"/>
        </w:rPr>
        <w:t>1. Ведення бухгалтерського обліку фінансово-господарської діяльності бюджетних установ та складання звітності.</w:t>
      </w:r>
    </w:p>
    <w:p w:rsidR="003D28B8" w:rsidRPr="001F1D1E" w:rsidRDefault="003D28B8" w:rsidP="000333B3">
      <w:pPr>
        <w:jc w:val="both"/>
        <w:rPr>
          <w:rFonts w:ascii="Times New Roman" w:hAnsi="Times New Roman" w:cs="Times New Roman"/>
          <w:sz w:val="28"/>
          <w:szCs w:val="28"/>
          <w:lang w:val="uk-UA"/>
        </w:rPr>
      </w:pPr>
      <w:r w:rsidRPr="001F1D1E">
        <w:rPr>
          <w:rFonts w:ascii="Times New Roman" w:hAnsi="Times New Roman" w:cs="Times New Roman"/>
          <w:sz w:val="28"/>
          <w:szCs w:val="28"/>
          <w:lang w:eastAsia="ru-RU"/>
        </w:rPr>
        <w:tab/>
      </w:r>
      <w:r w:rsidRPr="001F1D1E">
        <w:rPr>
          <w:rFonts w:ascii="Times New Roman" w:hAnsi="Times New Roman" w:cs="Times New Roman"/>
          <w:sz w:val="28"/>
          <w:szCs w:val="28"/>
          <w:lang w:val="uk-UA" w:eastAsia="ru-RU"/>
        </w:rPr>
        <w:t xml:space="preserve">2. </w:t>
      </w:r>
      <w:r w:rsidR="001F1D1E" w:rsidRPr="001F1D1E">
        <w:rPr>
          <w:rFonts w:ascii="Times New Roman" w:hAnsi="Times New Roman" w:cs="Times New Roman"/>
          <w:sz w:val="28"/>
          <w:szCs w:val="28"/>
        </w:rPr>
        <w:t>Забезпечення реалізації на території сільської ради державної бюджетної політики та державної політики</w:t>
      </w:r>
      <w:r w:rsidR="001F1D1E" w:rsidRPr="001F1D1E">
        <w:rPr>
          <w:rFonts w:ascii="Times New Roman" w:hAnsi="Times New Roman" w:cs="Times New Roman"/>
          <w:sz w:val="28"/>
          <w:szCs w:val="28"/>
          <w:lang w:val="uk-UA"/>
        </w:rPr>
        <w:t>.</w:t>
      </w:r>
    </w:p>
    <w:p w:rsidR="001F1D1E" w:rsidRPr="001F1D1E" w:rsidRDefault="001F1D1E" w:rsidP="001F1D1E">
      <w:pPr>
        <w:pStyle w:val="a8"/>
        <w:spacing w:after="0" w:line="240" w:lineRule="auto"/>
        <w:contextualSpacing/>
        <w:rPr>
          <w:sz w:val="28"/>
          <w:szCs w:val="28"/>
        </w:rPr>
      </w:pPr>
      <w:r w:rsidRPr="001F1D1E">
        <w:rPr>
          <w:sz w:val="28"/>
          <w:szCs w:val="28"/>
        </w:rPr>
        <w:tab/>
        <w:t>3. Сприяння всебічному економічному розвитку територіальної сільської ради.</w:t>
      </w:r>
    </w:p>
    <w:p w:rsidR="000333B3" w:rsidRPr="000333B3" w:rsidRDefault="001F1D1E" w:rsidP="000333B3">
      <w:pPr>
        <w:ind w:firstLine="737"/>
        <w:jc w:val="both"/>
        <w:rPr>
          <w:rFonts w:ascii="Times New Roman" w:hAnsi="Times New Roman" w:cs="Times New Roman"/>
          <w:sz w:val="28"/>
          <w:szCs w:val="28"/>
          <w:lang w:eastAsia="ru-RU"/>
        </w:rPr>
      </w:pPr>
      <w:r w:rsidRPr="001F1D1E">
        <w:rPr>
          <w:rFonts w:ascii="Times New Roman" w:hAnsi="Times New Roman" w:cs="Times New Roman"/>
          <w:sz w:val="28"/>
          <w:szCs w:val="28"/>
          <w:lang w:val="uk-UA" w:eastAsia="ru-RU"/>
        </w:rPr>
        <w:t>4.</w:t>
      </w:r>
      <w:r w:rsidR="000333B3" w:rsidRPr="001F1D1E">
        <w:rPr>
          <w:rFonts w:ascii="Times New Roman" w:hAnsi="Times New Roman" w:cs="Times New Roman"/>
          <w:sz w:val="28"/>
          <w:szCs w:val="28"/>
          <w:lang w:eastAsia="ru-RU"/>
        </w:rPr>
        <w:t xml:space="preserve"> Відображення у документах достовірної та у повному обсязі інформації про господарські операції і результати</w:t>
      </w:r>
      <w:r w:rsidR="000333B3" w:rsidRPr="000333B3">
        <w:rPr>
          <w:rFonts w:ascii="Times New Roman" w:hAnsi="Times New Roman" w:cs="Times New Roman"/>
          <w:sz w:val="28"/>
          <w:szCs w:val="28"/>
          <w:lang w:eastAsia="ru-RU"/>
        </w:rPr>
        <w:t xml:space="preserve">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t>5.</w:t>
      </w:r>
      <w:r w:rsidR="000333B3" w:rsidRPr="000333B3">
        <w:rPr>
          <w:rFonts w:ascii="Times New Roman" w:hAnsi="Times New Roman" w:cs="Times New Roman"/>
          <w:sz w:val="28"/>
          <w:szCs w:val="28"/>
          <w:lang w:eastAsia="ru-RU"/>
        </w:rPr>
        <w:t xml:space="preserve">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операций у бухгалтерському обліку та                  звітності.</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val="uk-UA" w:eastAsia="ru-RU"/>
        </w:rPr>
        <w:t>6</w:t>
      </w:r>
      <w:r w:rsidR="000333B3" w:rsidRPr="000333B3">
        <w:rPr>
          <w:rFonts w:ascii="Times New Roman" w:hAnsi="Times New Roman" w:cs="Times New Roman"/>
          <w:sz w:val="28"/>
          <w:szCs w:val="28"/>
          <w:lang w:eastAsia="ru-RU"/>
        </w:rPr>
        <w:t>.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0333B3" w:rsidRP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t>7</w:t>
      </w:r>
      <w:r w:rsidR="000333B3" w:rsidRPr="000333B3">
        <w:rPr>
          <w:rFonts w:ascii="Times New Roman" w:hAnsi="Times New Roman" w:cs="Times New Roman"/>
          <w:sz w:val="28"/>
          <w:szCs w:val="28"/>
          <w:lang w:eastAsia="ru-RU"/>
        </w:rPr>
        <w:t>. Запобігання виникненню негативних явищ у фінансово-господарській діяльності, виявлення і мобілізація внутрішньогосподарських резервів.</w:t>
      </w:r>
    </w:p>
    <w:p w:rsidR="000333B3" w:rsidRDefault="001F1D1E" w:rsidP="000333B3">
      <w:pPr>
        <w:ind w:firstLine="737"/>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8</w:t>
      </w:r>
      <w:r w:rsidR="000333B3" w:rsidRPr="000333B3">
        <w:rPr>
          <w:rFonts w:ascii="Times New Roman" w:hAnsi="Times New Roman" w:cs="Times New Roman"/>
          <w:sz w:val="28"/>
          <w:szCs w:val="28"/>
          <w:lang w:eastAsia="ru-RU"/>
        </w:rPr>
        <w:t>. Здійснення методичного керівництва та контролю за дотриманням                вимог законодавства з питань ведення бухгалтерського обліку, складення фінансової та бюджетної звітності у бюджетних установах, які підпорядковані виконавчому комітету сільської ради.</w:t>
      </w:r>
    </w:p>
    <w:p w:rsidR="0080203B" w:rsidRDefault="0080203B" w:rsidP="0080203B">
      <w:pPr>
        <w:pStyle w:val="a8"/>
        <w:spacing w:after="0" w:line="240" w:lineRule="auto"/>
        <w:ind w:firstLine="708"/>
        <w:contextualSpacing/>
        <w:rPr>
          <w:sz w:val="28"/>
          <w:szCs w:val="28"/>
        </w:rPr>
      </w:pPr>
      <w:r>
        <w:rPr>
          <w:sz w:val="28"/>
          <w:szCs w:val="28"/>
          <w:lang w:eastAsia="ru-RU"/>
        </w:rPr>
        <w:t xml:space="preserve">9. </w:t>
      </w:r>
      <w:r>
        <w:rPr>
          <w:sz w:val="28"/>
          <w:szCs w:val="28"/>
        </w:rPr>
        <w:t>Здійснення наданих сільською радою повноважень щодо управління майном, що є у комунальній власності територіальної громади.</w:t>
      </w:r>
    </w:p>
    <w:p w:rsidR="000333B3" w:rsidRPr="000333B3" w:rsidRDefault="000333B3" w:rsidP="00876E3D">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eastAsia="ru-RU"/>
        </w:rPr>
        <w:t>ІІІ. Функції відділу</w:t>
      </w:r>
    </w:p>
    <w:p w:rsidR="000333B3" w:rsidRPr="000333B3" w:rsidRDefault="000333B3" w:rsidP="000333B3">
      <w:pPr>
        <w:ind w:firstLine="737"/>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 xml:space="preserve">1. Веде бухгалтерський облік відповідно до національних положень         </w:t>
      </w:r>
      <w:proofErr w:type="gramStart"/>
      <w:r w:rsidRPr="000333B3">
        <w:rPr>
          <w:rFonts w:ascii="Times New Roman" w:hAnsi="Times New Roman" w:cs="Times New Roman"/>
          <w:sz w:val="28"/>
          <w:szCs w:val="28"/>
          <w:lang w:eastAsia="ru-RU"/>
        </w:rPr>
        <w:t xml:space="preserve">   (</w:t>
      </w:r>
      <w:proofErr w:type="gramEnd"/>
      <w:r w:rsidRPr="000333B3">
        <w:rPr>
          <w:rFonts w:ascii="Times New Roman" w:hAnsi="Times New Roman" w:cs="Times New Roman"/>
          <w:sz w:val="28"/>
          <w:szCs w:val="28"/>
          <w:lang w:eastAsia="ru-RU"/>
        </w:rPr>
        <w:t>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Складає на підставі </w:t>
      </w:r>
      <w:proofErr w:type="gramStart"/>
      <w:r w:rsidRPr="000333B3">
        <w:rPr>
          <w:rFonts w:ascii="Times New Roman" w:hAnsi="Times New Roman" w:cs="Times New Roman"/>
          <w:sz w:val="28"/>
          <w:szCs w:val="28"/>
          <w:lang w:eastAsia="ru-RU"/>
        </w:rPr>
        <w:t>даних  бухгалтерського</w:t>
      </w:r>
      <w:proofErr w:type="gramEnd"/>
      <w:r w:rsidRPr="000333B3">
        <w:rPr>
          <w:rFonts w:ascii="Times New Roman" w:hAnsi="Times New Roman" w:cs="Times New Roman"/>
          <w:sz w:val="28"/>
          <w:szCs w:val="28"/>
          <w:lang w:eastAsia="ru-RU"/>
        </w:rPr>
        <w:t>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Здійснює поточний контроль за: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дотриманням бюджетного законодавства при взятті бюджетних                   зобов'язань, їх реєстрації в органах Державного казначейства та здійсненням платежів відповідно до взятих бюджетних зобов'язань;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2) правильністю зарахування та використання власних надходжень                      виконавчого комітету </w:t>
      </w:r>
      <w:proofErr w:type="gramStart"/>
      <w:r w:rsidRPr="000333B3">
        <w:rPr>
          <w:rFonts w:ascii="Times New Roman" w:hAnsi="Times New Roman" w:cs="Times New Roman"/>
          <w:sz w:val="28"/>
          <w:szCs w:val="28"/>
          <w:lang w:eastAsia="ru-RU"/>
        </w:rPr>
        <w:t>сільської  ради</w:t>
      </w:r>
      <w:proofErr w:type="gramEnd"/>
      <w:r w:rsidRPr="000333B3">
        <w:rPr>
          <w:rFonts w:ascii="Times New Roman" w:hAnsi="Times New Roman" w:cs="Times New Roman"/>
          <w:sz w:val="28"/>
          <w:szCs w:val="28"/>
          <w:lang w:eastAsia="ru-RU"/>
        </w:rPr>
        <w:t>;</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бухгалтерськими службами бюджетних установ, які підпорядковані                            виконавчому комітету;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Своєчасно подає звітність.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5. Своєчасно та у повному обсязі перераховує податки і збори (обов'язкові платежі) до відповідних бюджетів.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Забезпечує дотримання вимог нормативно-правових актів щодо:</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інвентаризації необоротних активів, товарно-матеріальних цінностей, грошових коштів, документів, розрахунків та інших статей балансу.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8. Розробляє та здійснює заходи щодо стягнення дебіторської та                      погашення кредиторської заборгованості.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9. Організовує та проводить роботу з її списання відповідно до                              законодавства.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10. Забезпечує:</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дотримання порядку проведення розрахунків за товари, роботи та                  послуги, що закуповуються за бюджетні кошти;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достовірність та правильність оформлення інформації, включеної до реєстрів бюджетних зобов'язань та бюджетних фінансових зобов'язань;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повноту та достовірність даних підтвердних документів, які                            формуються та подаються в процесі казначейського обслуговування;</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11. Бере участь у роботі з оформлення матеріалів щодо нестачі, крадіжки грошових коштів та майна, псування активів.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12. Розробляє штатний розпис апарату виконавчого комітету та відділів сільської ради на підставі структури установи, розпоряджень сільського голови.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13. Розробляє та забезпечує здійснення заходів щодо дотримання та підвищення рівня фінансово-бюджетної дисципліни її працівників.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14. Здійснює заходи щодо усунення порушень і недоліків, виявлених під час контрольних заходів, проведених державними органами, що уповноважені здійснювати контроль за дотриманням вимог бюджетного законодавства.</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15. Організація бухгалтерського обліку реалізується за такими                          складовими: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видатків;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грошових коштів на рахунках установи;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по заробітній платі і стипендіях;</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з бюджетом та позабюджетними соціальними                       фондами;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у порядку планових платежів;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розрахунків з підзвітними особами;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 облік розрахунків з іншими дебіторами і кредиторами;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необоротних активів;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запасів та МШП;</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облік результатів виконання кошторису;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складання і подання звітності до відповідних органів;</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проведення інвентаризації;</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контролю за фінансово-господарською діяльністю установи;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забезпечення бухгалтерського обліку;</w:t>
      </w:r>
    </w:p>
    <w:p w:rsid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організація розвитку бухгалтерського обліку.</w:t>
      </w:r>
    </w:p>
    <w:p w:rsidR="00C505FD" w:rsidRDefault="00C505FD" w:rsidP="00C505FD">
      <w:pPr>
        <w:pStyle w:val="a8"/>
        <w:spacing w:after="0" w:line="240" w:lineRule="auto"/>
        <w:contextualSpacing/>
        <w:rPr>
          <w:sz w:val="28"/>
          <w:szCs w:val="28"/>
        </w:rPr>
      </w:pPr>
      <w:r>
        <w:rPr>
          <w:sz w:val="28"/>
          <w:szCs w:val="28"/>
          <w:lang w:eastAsia="ru-RU"/>
        </w:rPr>
        <w:tab/>
        <w:t>16. Зд</w:t>
      </w:r>
      <w:r>
        <w:rPr>
          <w:sz w:val="28"/>
          <w:szCs w:val="28"/>
        </w:rPr>
        <w:t>ійснює аналіз стану і тенденції економічного і соціального розвитку села, бере участь у визначенні його пріоритетів, розробленні напрямів структурної та інвестиційної політики та готує пропозиції з цих питань.</w:t>
      </w:r>
    </w:p>
    <w:p w:rsidR="00C505FD" w:rsidRDefault="00C505FD" w:rsidP="00C505FD">
      <w:pPr>
        <w:pStyle w:val="a8"/>
        <w:spacing w:after="0" w:line="240" w:lineRule="auto"/>
        <w:contextualSpacing/>
        <w:rPr>
          <w:sz w:val="28"/>
          <w:szCs w:val="28"/>
        </w:rPr>
      </w:pPr>
      <w:r>
        <w:rPr>
          <w:sz w:val="28"/>
          <w:szCs w:val="28"/>
        </w:rPr>
        <w:tab/>
        <w:t>17. Розробляє програми економічного і соціального розвитку села та пропозиції до проекту програми соціально-економічного розвитку до обласної державної адміністрації.</w:t>
      </w:r>
    </w:p>
    <w:p w:rsidR="00C505FD" w:rsidRDefault="00C505FD" w:rsidP="00C505FD">
      <w:pPr>
        <w:pStyle w:val="a8"/>
        <w:spacing w:after="0" w:line="240" w:lineRule="auto"/>
        <w:contextualSpacing/>
        <w:rPr>
          <w:sz w:val="28"/>
          <w:szCs w:val="28"/>
        </w:rPr>
      </w:pPr>
      <w:r>
        <w:rPr>
          <w:sz w:val="28"/>
          <w:szCs w:val="28"/>
        </w:rPr>
        <w:tab/>
        <w:t>18. Розробляє пропозиції до проектів сільського бюджету, які стосуються економічного і соціального розвитку села.</w:t>
      </w:r>
    </w:p>
    <w:p w:rsidR="00C505FD" w:rsidRDefault="00C505FD" w:rsidP="00C505FD">
      <w:pPr>
        <w:pStyle w:val="a8"/>
        <w:spacing w:after="0" w:line="240" w:lineRule="auto"/>
        <w:contextualSpacing/>
        <w:rPr>
          <w:sz w:val="28"/>
          <w:szCs w:val="28"/>
        </w:rPr>
      </w:pPr>
      <w:r>
        <w:rPr>
          <w:sz w:val="28"/>
          <w:szCs w:val="28"/>
        </w:rPr>
        <w:tab/>
        <w:t>19. Готує пропозиції з питань ефективного використання фінансових, кредитних і валютних ресурсів.</w:t>
      </w:r>
    </w:p>
    <w:p w:rsidR="00C505FD" w:rsidRDefault="00C505FD" w:rsidP="00C505FD">
      <w:pPr>
        <w:pStyle w:val="a8"/>
        <w:spacing w:after="0" w:line="240" w:lineRule="auto"/>
        <w:contextualSpacing/>
        <w:rPr>
          <w:sz w:val="28"/>
          <w:szCs w:val="28"/>
        </w:rPr>
      </w:pPr>
      <w:r>
        <w:rPr>
          <w:sz w:val="28"/>
          <w:szCs w:val="28"/>
        </w:rPr>
        <w:tab/>
        <w:t>20. Бере участь у складанні необхідних для роботи балансів (фінансових, грошових доходів і витрат населення, ринку праці та розвитку трудових ресурсів, попиту і пропонування на основні види паливно-енергетичних ресурсів, промислової продукції та продовольства).</w:t>
      </w:r>
    </w:p>
    <w:p w:rsidR="00C505FD" w:rsidRDefault="00C505FD" w:rsidP="00C505FD">
      <w:pPr>
        <w:pStyle w:val="a8"/>
        <w:spacing w:after="0" w:line="240" w:lineRule="auto"/>
        <w:contextualSpacing/>
        <w:rPr>
          <w:sz w:val="28"/>
          <w:szCs w:val="28"/>
        </w:rPr>
      </w:pPr>
      <w:r>
        <w:rPr>
          <w:sz w:val="28"/>
          <w:szCs w:val="28"/>
        </w:rPr>
        <w:tab/>
        <w:t>21. Бере участь у межах компетенції в підготовці пропозицій щодо забезпечення реалізації державної цінової політики та вдосконалення порядку регулювання цін.</w:t>
      </w:r>
    </w:p>
    <w:p w:rsidR="00C505FD" w:rsidRDefault="00C505FD" w:rsidP="00C505FD">
      <w:pPr>
        <w:pStyle w:val="a8"/>
        <w:spacing w:after="0" w:line="240" w:lineRule="auto"/>
        <w:contextualSpacing/>
        <w:rPr>
          <w:sz w:val="28"/>
          <w:szCs w:val="28"/>
        </w:rPr>
      </w:pPr>
      <w:r>
        <w:rPr>
          <w:sz w:val="28"/>
          <w:szCs w:val="28"/>
        </w:rPr>
        <w:tab/>
        <w:t>22. Сприяє створенню інфраструктури підтримки регіонального розвитку, умов для рівноправного розвитку всіх форм господарювання та підприємництва на території села, надає консультаційну, інформаційну та іншу допомогу суб’єктам підприємницької діяльності.</w:t>
      </w:r>
    </w:p>
    <w:p w:rsidR="00C505FD" w:rsidRPr="00D22829" w:rsidRDefault="00C505FD" w:rsidP="00C505FD">
      <w:pPr>
        <w:pStyle w:val="a8"/>
        <w:spacing w:after="0" w:line="240" w:lineRule="auto"/>
        <w:contextualSpacing/>
        <w:rPr>
          <w:sz w:val="28"/>
          <w:szCs w:val="28"/>
        </w:rPr>
      </w:pPr>
      <w:r>
        <w:rPr>
          <w:sz w:val="28"/>
          <w:szCs w:val="28"/>
        </w:rPr>
        <w:tab/>
      </w:r>
      <w:r w:rsidRPr="00D22829">
        <w:rPr>
          <w:color w:val="000000" w:themeColor="text1"/>
          <w:sz w:val="28"/>
          <w:szCs w:val="28"/>
        </w:rPr>
        <w:t>23. Бере участь у реалізації державної зовнішньоекономічної політики</w:t>
      </w:r>
    </w:p>
    <w:p w:rsidR="00C505FD" w:rsidRDefault="00C505FD" w:rsidP="00C505FD">
      <w:pPr>
        <w:pStyle w:val="a8"/>
        <w:spacing w:after="0" w:line="240" w:lineRule="auto"/>
        <w:contextualSpacing/>
        <w:rPr>
          <w:sz w:val="28"/>
          <w:szCs w:val="28"/>
        </w:rPr>
      </w:pPr>
      <w:r>
        <w:rPr>
          <w:sz w:val="28"/>
          <w:szCs w:val="28"/>
        </w:rPr>
        <w:tab/>
        <w:t xml:space="preserve">24. </w:t>
      </w:r>
      <w:r w:rsidRPr="00D57054">
        <w:rPr>
          <w:color w:val="000000" w:themeColor="text1"/>
          <w:sz w:val="28"/>
          <w:szCs w:val="28"/>
        </w:rPr>
        <w:t>Забезпечує захист економічних прав і законних інтересів суб’єктів господарювання.</w:t>
      </w:r>
    </w:p>
    <w:p w:rsidR="00C505FD" w:rsidRDefault="00C505FD" w:rsidP="00C505FD">
      <w:pPr>
        <w:pStyle w:val="a8"/>
        <w:spacing w:after="0" w:line="240" w:lineRule="auto"/>
        <w:contextualSpacing/>
        <w:rPr>
          <w:sz w:val="28"/>
          <w:szCs w:val="28"/>
        </w:rPr>
      </w:pPr>
      <w:r>
        <w:rPr>
          <w:sz w:val="28"/>
          <w:szCs w:val="28"/>
        </w:rPr>
        <w:tab/>
        <w:t>25. Аналізує стан здійснення державної регуляторної діяльності та виконання заходів з відстеження результативності регуляторних актів, відповідно до вимог здійснення державної регуляторної політики забезпечує дотримання процедури підготовки та прийняття регуляторних актів.</w:t>
      </w:r>
    </w:p>
    <w:p w:rsidR="00C505FD" w:rsidRPr="00D22829" w:rsidRDefault="00C505FD" w:rsidP="00C505FD">
      <w:pPr>
        <w:pStyle w:val="a8"/>
        <w:spacing w:after="0" w:line="240" w:lineRule="auto"/>
        <w:contextualSpacing/>
        <w:rPr>
          <w:color w:val="000000" w:themeColor="text1"/>
          <w:sz w:val="28"/>
          <w:szCs w:val="28"/>
        </w:rPr>
      </w:pPr>
      <w:r>
        <w:rPr>
          <w:sz w:val="28"/>
          <w:szCs w:val="28"/>
        </w:rPr>
        <w:tab/>
        <w:t>26</w:t>
      </w:r>
      <w:r w:rsidRPr="00D22829">
        <w:rPr>
          <w:color w:val="000000" w:themeColor="text1"/>
          <w:sz w:val="28"/>
          <w:szCs w:val="28"/>
        </w:rPr>
        <w:t>. Організовує участь підприємств, установ та організацій у               виставково-ярмаркових заходах.</w:t>
      </w:r>
    </w:p>
    <w:p w:rsidR="00C505FD" w:rsidRDefault="00C505FD" w:rsidP="00C505FD">
      <w:pPr>
        <w:pStyle w:val="a8"/>
        <w:spacing w:after="0" w:line="240" w:lineRule="auto"/>
        <w:contextualSpacing/>
        <w:rPr>
          <w:sz w:val="28"/>
          <w:szCs w:val="28"/>
        </w:rPr>
      </w:pPr>
      <w:r>
        <w:rPr>
          <w:sz w:val="28"/>
          <w:szCs w:val="28"/>
        </w:rPr>
        <w:tab/>
        <w:t xml:space="preserve">27. Аналізує стан та участь в розробленні пропозицій щодо розвитку споживчого ринку, ринку побутових послуг і створення їх інфраструктури, </w:t>
      </w:r>
      <w:r>
        <w:rPr>
          <w:sz w:val="28"/>
          <w:szCs w:val="28"/>
        </w:rPr>
        <w:lastRenderedPageBreak/>
        <w:t>поліпшення організації та якості обслуговування населення підприємствами торгівлі, громадського харчування та побуту.</w:t>
      </w:r>
    </w:p>
    <w:p w:rsidR="00C505FD" w:rsidRDefault="00C505FD" w:rsidP="00C505FD">
      <w:pPr>
        <w:pStyle w:val="a8"/>
        <w:spacing w:after="0" w:line="240" w:lineRule="auto"/>
        <w:contextualSpacing/>
        <w:rPr>
          <w:sz w:val="28"/>
          <w:szCs w:val="28"/>
        </w:rPr>
      </w:pPr>
      <w:r>
        <w:rPr>
          <w:sz w:val="28"/>
          <w:szCs w:val="28"/>
        </w:rPr>
        <w:tab/>
        <w:t>28. Проводить, разом з іншими уповноваженими підрозділами, аналіз результатів фінансово-господарської діяльності підприємств, які є власністю територіальної громади сіл сільської ради.</w:t>
      </w:r>
    </w:p>
    <w:p w:rsidR="00C505FD" w:rsidRDefault="00E25FCE" w:rsidP="00C505FD">
      <w:pPr>
        <w:pStyle w:val="a8"/>
        <w:spacing w:after="0" w:line="240" w:lineRule="auto"/>
        <w:contextualSpacing/>
        <w:rPr>
          <w:sz w:val="28"/>
          <w:szCs w:val="28"/>
        </w:rPr>
      </w:pPr>
      <w:r>
        <w:rPr>
          <w:sz w:val="28"/>
          <w:szCs w:val="28"/>
        </w:rPr>
        <w:tab/>
        <w:t>29. Б</w:t>
      </w:r>
      <w:r w:rsidR="00C505FD">
        <w:rPr>
          <w:sz w:val="28"/>
          <w:szCs w:val="28"/>
        </w:rPr>
        <w:t>ере участь в ефективному управлінні майном комунальної власності територіал</w:t>
      </w:r>
      <w:r>
        <w:rPr>
          <w:sz w:val="28"/>
          <w:szCs w:val="28"/>
        </w:rPr>
        <w:t>ьної громади сіл сільської ради.</w:t>
      </w:r>
    </w:p>
    <w:p w:rsidR="00C505FD" w:rsidRDefault="00E25FCE" w:rsidP="00C505FD">
      <w:pPr>
        <w:pStyle w:val="a8"/>
        <w:spacing w:after="0" w:line="240" w:lineRule="auto"/>
        <w:contextualSpacing/>
        <w:rPr>
          <w:sz w:val="28"/>
          <w:szCs w:val="28"/>
        </w:rPr>
      </w:pPr>
      <w:r>
        <w:rPr>
          <w:sz w:val="28"/>
          <w:szCs w:val="28"/>
        </w:rPr>
        <w:tab/>
        <w:t>30. Б</w:t>
      </w:r>
      <w:r w:rsidR="00C505FD">
        <w:rPr>
          <w:sz w:val="28"/>
          <w:szCs w:val="28"/>
        </w:rPr>
        <w:t xml:space="preserve">ере участь у межах компетенції у приватизації та відчуженні майна комунальної власності територіальної громади сіл сільської ради, на </w:t>
      </w:r>
      <w:r>
        <w:rPr>
          <w:sz w:val="28"/>
          <w:szCs w:val="28"/>
        </w:rPr>
        <w:t>виконання рішень сільської ради.</w:t>
      </w:r>
    </w:p>
    <w:p w:rsidR="00C505FD" w:rsidRDefault="00C505FD" w:rsidP="00C505FD">
      <w:pPr>
        <w:pStyle w:val="a8"/>
        <w:spacing w:after="0" w:line="240" w:lineRule="auto"/>
        <w:contextualSpacing/>
        <w:rPr>
          <w:sz w:val="28"/>
          <w:szCs w:val="28"/>
        </w:rPr>
      </w:pPr>
      <w:r>
        <w:rPr>
          <w:sz w:val="28"/>
          <w:szCs w:val="28"/>
        </w:rPr>
        <w:tab/>
      </w:r>
      <w:r w:rsidR="00E25FCE">
        <w:rPr>
          <w:sz w:val="28"/>
          <w:szCs w:val="28"/>
        </w:rPr>
        <w:t>31. Г</w:t>
      </w:r>
      <w:r>
        <w:rPr>
          <w:sz w:val="28"/>
          <w:szCs w:val="28"/>
        </w:rPr>
        <w:t>отує пропозиції з питань розміщення на території сільської ради нових, реконструкції, розширення, ліквідації діючих підприємств та інших об’єктів виробничого і невиробничого призначення, які нале</w:t>
      </w:r>
      <w:r w:rsidR="00E25FCE">
        <w:rPr>
          <w:sz w:val="28"/>
          <w:szCs w:val="28"/>
        </w:rPr>
        <w:t>жать до комунального управління.</w:t>
      </w:r>
    </w:p>
    <w:p w:rsidR="00C505FD" w:rsidRDefault="00E25FCE" w:rsidP="00C505FD">
      <w:pPr>
        <w:pStyle w:val="a8"/>
        <w:spacing w:after="0" w:line="240" w:lineRule="auto"/>
        <w:contextualSpacing/>
        <w:rPr>
          <w:sz w:val="28"/>
          <w:szCs w:val="28"/>
        </w:rPr>
      </w:pPr>
      <w:r>
        <w:rPr>
          <w:sz w:val="28"/>
          <w:szCs w:val="28"/>
        </w:rPr>
        <w:tab/>
        <w:t>32. Г</w:t>
      </w:r>
      <w:r w:rsidR="00C505FD">
        <w:rPr>
          <w:sz w:val="28"/>
          <w:szCs w:val="28"/>
        </w:rPr>
        <w:t>отує пропозиції щодо залучення на договірних засадах коштів підприємств, установ і організацій на розвиток житлово-комунального господарства, транспорту, зв’язку, побутового, торговельного та інших</w:t>
      </w:r>
      <w:r>
        <w:rPr>
          <w:sz w:val="28"/>
          <w:szCs w:val="28"/>
        </w:rPr>
        <w:t xml:space="preserve"> видів обслуговування населення.</w:t>
      </w:r>
    </w:p>
    <w:p w:rsidR="00C505FD" w:rsidRDefault="00E25FCE" w:rsidP="00C505FD">
      <w:pPr>
        <w:pStyle w:val="a8"/>
        <w:spacing w:after="0" w:line="240" w:lineRule="auto"/>
        <w:contextualSpacing/>
        <w:rPr>
          <w:sz w:val="28"/>
          <w:szCs w:val="28"/>
        </w:rPr>
      </w:pPr>
      <w:r>
        <w:rPr>
          <w:sz w:val="28"/>
          <w:szCs w:val="28"/>
        </w:rPr>
        <w:tab/>
        <w:t>33. Б</w:t>
      </w:r>
      <w:r w:rsidR="00C505FD">
        <w:rPr>
          <w:sz w:val="28"/>
          <w:szCs w:val="28"/>
        </w:rPr>
        <w:t>ере участь у розробленні пропозицій щодо проведення адміністративної реформи та реформи адмініс</w:t>
      </w:r>
      <w:r>
        <w:rPr>
          <w:sz w:val="28"/>
          <w:szCs w:val="28"/>
        </w:rPr>
        <w:t>тративно-територіального устрою.</w:t>
      </w:r>
    </w:p>
    <w:p w:rsidR="00C505FD" w:rsidRDefault="00E25FCE" w:rsidP="00C505FD">
      <w:pPr>
        <w:pStyle w:val="a8"/>
        <w:spacing w:after="0" w:line="240" w:lineRule="auto"/>
        <w:contextualSpacing/>
        <w:rPr>
          <w:sz w:val="28"/>
          <w:szCs w:val="28"/>
        </w:rPr>
      </w:pPr>
      <w:r>
        <w:rPr>
          <w:sz w:val="28"/>
          <w:szCs w:val="28"/>
        </w:rPr>
        <w:tab/>
        <w:t>34. Р</w:t>
      </w:r>
      <w:r w:rsidR="00C505FD">
        <w:rPr>
          <w:sz w:val="28"/>
          <w:szCs w:val="28"/>
        </w:rPr>
        <w:t xml:space="preserve">озробляє пропозиції щодо вдосконалення системи підготовки (перепідготовки) кадрів (спеціалістів) </w:t>
      </w:r>
      <w:r>
        <w:rPr>
          <w:sz w:val="28"/>
          <w:szCs w:val="28"/>
        </w:rPr>
        <w:t>у сфері економіки та управління.</w:t>
      </w:r>
    </w:p>
    <w:p w:rsidR="000333B3" w:rsidRPr="000333B3" w:rsidRDefault="00E25FCE" w:rsidP="00E25FCE">
      <w:pPr>
        <w:pStyle w:val="a8"/>
        <w:spacing w:after="0" w:line="240" w:lineRule="auto"/>
        <w:contextualSpacing/>
        <w:rPr>
          <w:sz w:val="28"/>
          <w:szCs w:val="28"/>
          <w:lang w:eastAsia="ru-RU"/>
        </w:rPr>
      </w:pPr>
      <w:r>
        <w:rPr>
          <w:sz w:val="28"/>
          <w:szCs w:val="28"/>
        </w:rPr>
        <w:tab/>
        <w:t>35</w:t>
      </w:r>
      <w:r w:rsidR="000333B3" w:rsidRPr="000333B3">
        <w:rPr>
          <w:sz w:val="28"/>
          <w:szCs w:val="28"/>
          <w:lang w:eastAsia="ru-RU"/>
        </w:rPr>
        <w:t>. Здійснює обробку персональних даних працівників установи та інших фізичних осіб, які надали згоди та внесені до зареєстрованих установою баз персональних даних, виключно з метою забезпечення реалізації податкових      відносин, відносин у сфері бухгалтерського обліку, фінансової та бюджетної звітності, звітності до органів Пенсійного фонду України, іншої звітності, що містить персональні дані, а також внутрішніх документів установи з питань               реалізації визначених законодавством прав та обов’язків у сфері трудових             правовідносин і соціального захисту. Забезпечує захист персональних даних фізичних осіб, які обробляються.</w:t>
      </w:r>
    </w:p>
    <w:p w:rsidR="000333B3" w:rsidRPr="001C79C0" w:rsidRDefault="000333B3" w:rsidP="000333B3">
      <w:pPr>
        <w:jc w:val="both"/>
        <w:rPr>
          <w:rFonts w:ascii="Times New Roman" w:hAnsi="Times New Roman" w:cs="Times New Roman"/>
          <w:sz w:val="28"/>
          <w:szCs w:val="28"/>
          <w:lang w:val="uk-UA"/>
        </w:rPr>
      </w:pPr>
      <w:r w:rsidRPr="001C79C0">
        <w:rPr>
          <w:rFonts w:ascii="Times New Roman" w:hAnsi="Times New Roman" w:cs="Times New Roman"/>
          <w:sz w:val="28"/>
          <w:szCs w:val="28"/>
          <w:lang w:val="uk-UA" w:eastAsia="ru-RU"/>
        </w:rPr>
        <w:tab/>
      </w:r>
      <w:r w:rsidR="00E25FCE" w:rsidRPr="001C79C0">
        <w:rPr>
          <w:rFonts w:ascii="Times New Roman" w:hAnsi="Times New Roman" w:cs="Times New Roman"/>
          <w:sz w:val="28"/>
          <w:szCs w:val="28"/>
          <w:lang w:val="uk-UA" w:eastAsia="ru-RU"/>
        </w:rPr>
        <w:t>36</w:t>
      </w:r>
      <w:r w:rsidRPr="001C79C0">
        <w:rPr>
          <w:rFonts w:ascii="Times New Roman" w:hAnsi="Times New Roman" w:cs="Times New Roman"/>
          <w:sz w:val="28"/>
          <w:szCs w:val="28"/>
          <w:lang w:val="uk-UA" w:eastAsia="ru-RU"/>
        </w:rPr>
        <w:t>. Здійснює передачу персональних даних третім особам відповідно до Закону України «Про захист персональних даних» та в межах виконання                     законодавства, пов’язаного з веденням бухгалтерського обліку та наданням звітності.</w:t>
      </w:r>
    </w:p>
    <w:p w:rsidR="000333B3" w:rsidRPr="001C79C0" w:rsidRDefault="000333B3" w:rsidP="00DC22AB">
      <w:pPr>
        <w:jc w:val="center"/>
        <w:rPr>
          <w:rFonts w:ascii="Times New Roman" w:hAnsi="Times New Roman" w:cs="Times New Roman"/>
          <w:sz w:val="28"/>
          <w:szCs w:val="28"/>
          <w:lang w:val="uk-UA"/>
        </w:rPr>
      </w:pPr>
      <w:r w:rsidRPr="001C79C0">
        <w:rPr>
          <w:rFonts w:ascii="Times New Roman" w:hAnsi="Times New Roman" w:cs="Times New Roman"/>
          <w:sz w:val="28"/>
          <w:szCs w:val="28"/>
          <w:lang w:val="uk-UA" w:eastAsia="ru-RU"/>
        </w:rPr>
        <w:t>І</w:t>
      </w:r>
      <w:r w:rsidRPr="000333B3">
        <w:rPr>
          <w:rFonts w:ascii="Times New Roman" w:hAnsi="Times New Roman" w:cs="Times New Roman"/>
          <w:sz w:val="28"/>
          <w:szCs w:val="28"/>
          <w:lang w:val="en-US" w:eastAsia="ru-RU"/>
        </w:rPr>
        <w:t>V</w:t>
      </w:r>
      <w:r w:rsidRPr="001C79C0">
        <w:rPr>
          <w:rFonts w:ascii="Times New Roman" w:hAnsi="Times New Roman" w:cs="Times New Roman"/>
          <w:sz w:val="28"/>
          <w:szCs w:val="28"/>
          <w:lang w:val="uk-UA" w:eastAsia="ru-RU"/>
        </w:rPr>
        <w:t>. Права відділу</w:t>
      </w:r>
    </w:p>
    <w:p w:rsidR="000333B3" w:rsidRPr="001C79C0" w:rsidRDefault="000333B3" w:rsidP="000333B3">
      <w:pPr>
        <w:jc w:val="both"/>
        <w:rPr>
          <w:rFonts w:ascii="Times New Roman" w:hAnsi="Times New Roman" w:cs="Times New Roman"/>
          <w:sz w:val="28"/>
          <w:szCs w:val="28"/>
          <w:lang w:val="uk-UA" w:eastAsia="ru-RU"/>
        </w:rPr>
      </w:pPr>
      <w:r w:rsidRPr="001C79C0">
        <w:rPr>
          <w:rFonts w:ascii="Times New Roman" w:hAnsi="Times New Roman" w:cs="Times New Roman"/>
          <w:sz w:val="28"/>
          <w:szCs w:val="28"/>
          <w:lang w:val="uk-UA" w:eastAsia="ru-RU"/>
        </w:rPr>
        <w:tab/>
        <w:t>1. Відділ має право:</w:t>
      </w:r>
    </w:p>
    <w:p w:rsidR="000333B3" w:rsidRPr="001C79C0" w:rsidRDefault="000333B3" w:rsidP="000333B3">
      <w:pPr>
        <w:jc w:val="both"/>
        <w:rPr>
          <w:rFonts w:ascii="Times New Roman" w:hAnsi="Times New Roman" w:cs="Times New Roman"/>
          <w:sz w:val="28"/>
          <w:szCs w:val="28"/>
          <w:lang w:val="uk-UA" w:eastAsia="ru-RU"/>
        </w:rPr>
      </w:pPr>
      <w:r w:rsidRPr="001C79C0">
        <w:rPr>
          <w:rFonts w:ascii="Times New Roman" w:hAnsi="Times New Roman" w:cs="Times New Roman"/>
          <w:sz w:val="28"/>
          <w:szCs w:val="28"/>
          <w:lang w:val="uk-UA" w:eastAsia="ru-RU"/>
        </w:rPr>
        <w:tab/>
        <w:t>1) одержувати від структурних підрозділів</w:t>
      </w:r>
      <w:r w:rsidRPr="000333B3">
        <w:rPr>
          <w:rFonts w:ascii="Times New Roman" w:hAnsi="Times New Roman" w:cs="Times New Roman"/>
          <w:sz w:val="28"/>
          <w:szCs w:val="28"/>
          <w:lang w:eastAsia="ru-RU"/>
        </w:rPr>
        <w:t> </w:t>
      </w:r>
      <w:r w:rsidRPr="001C79C0">
        <w:rPr>
          <w:rFonts w:ascii="Times New Roman" w:hAnsi="Times New Roman" w:cs="Times New Roman"/>
          <w:sz w:val="28"/>
          <w:szCs w:val="28"/>
          <w:lang w:val="uk-UA" w:eastAsia="ru-RU"/>
        </w:rPr>
        <w:t>та підвідомчих бюджетних установ необхідні відомості, довідки та інші матеріали, а також пояснення до них;</w:t>
      </w:r>
    </w:p>
    <w:p w:rsidR="000333B3" w:rsidRPr="000333B3" w:rsidRDefault="000333B3" w:rsidP="000333B3">
      <w:pPr>
        <w:jc w:val="both"/>
        <w:rPr>
          <w:rFonts w:ascii="Times New Roman" w:hAnsi="Times New Roman" w:cs="Times New Roman"/>
          <w:sz w:val="28"/>
          <w:szCs w:val="28"/>
          <w:lang w:eastAsia="ru-RU"/>
        </w:rPr>
      </w:pPr>
      <w:r w:rsidRPr="001C79C0">
        <w:rPr>
          <w:rFonts w:ascii="Times New Roman" w:hAnsi="Times New Roman" w:cs="Times New Roman"/>
          <w:sz w:val="28"/>
          <w:szCs w:val="28"/>
          <w:lang w:val="uk-UA" w:eastAsia="ru-RU"/>
        </w:rPr>
        <w:tab/>
      </w:r>
      <w:r w:rsidRPr="000333B3">
        <w:rPr>
          <w:rFonts w:ascii="Times New Roman" w:hAnsi="Times New Roman" w:cs="Times New Roman"/>
          <w:sz w:val="28"/>
          <w:szCs w:val="28"/>
          <w:lang w:eastAsia="ru-RU"/>
        </w:rPr>
        <w:t xml:space="preserve">2) не приймати до виконання і оформлення документів за операціями, які порушують діюче законодавство і встановлений порядок </w:t>
      </w:r>
      <w:proofErr w:type="gramStart"/>
      <w:r w:rsidRPr="000333B3">
        <w:rPr>
          <w:rFonts w:ascii="Times New Roman" w:hAnsi="Times New Roman" w:cs="Times New Roman"/>
          <w:sz w:val="28"/>
          <w:szCs w:val="28"/>
          <w:lang w:eastAsia="ru-RU"/>
        </w:rPr>
        <w:t xml:space="preserve">приймання,   </w:t>
      </w:r>
      <w:proofErr w:type="gramEnd"/>
      <w:r w:rsidRPr="000333B3">
        <w:rPr>
          <w:rFonts w:ascii="Times New Roman" w:hAnsi="Times New Roman" w:cs="Times New Roman"/>
          <w:sz w:val="28"/>
          <w:szCs w:val="28"/>
          <w:lang w:eastAsia="ru-RU"/>
        </w:rPr>
        <w:t xml:space="preserve">                    оприбуткування, зберігання та витрачання грошових коштів, обладнання,                   матеріальних і інших цінностей;</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3) встановлювати обґрунтовані вимоги до порядку оформлення і подання до відділу структурними підрозділами виконавчого комітету сільської ради первинних документів для їх відображення у бухгалтерському обліку, а також здійснювати контроль за їх дотриманням;</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надавати сільському голові пропозиції про притягнення до                               відповідальності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5) представляти виконавчий комітет сільської ради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6) вносити сільському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7) на здійснення зв’язку з іншими установами та організаціями з питань, що відносяться до компетенції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Вказівки відділу в межах функцій, що визначені даним Положенням, є обов’язковими до виконання підрозділами виконавчого комітету сільської ради.</w:t>
      </w:r>
    </w:p>
    <w:p w:rsid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Відділ у ході виконання покладених на нього завдань взаємодіє з                     іншими виконавчими органами сільської ради, підприємствами, установами та                  організаціями, об'єднаннями громадян.</w:t>
      </w:r>
    </w:p>
    <w:p w:rsidR="00E11CE5" w:rsidRPr="000333B3" w:rsidRDefault="00E11CE5" w:rsidP="000333B3">
      <w:pPr>
        <w:jc w:val="both"/>
        <w:rPr>
          <w:rFonts w:ascii="Times New Roman" w:hAnsi="Times New Roman" w:cs="Times New Roman"/>
          <w:sz w:val="28"/>
          <w:szCs w:val="28"/>
        </w:rPr>
      </w:pPr>
      <w:bookmarkStart w:id="0" w:name="_GoBack"/>
      <w:bookmarkEnd w:id="0"/>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w:t>
      </w:r>
      <w:r w:rsidRPr="000333B3">
        <w:rPr>
          <w:rFonts w:ascii="Times New Roman" w:hAnsi="Times New Roman" w:cs="Times New Roman"/>
          <w:sz w:val="28"/>
          <w:szCs w:val="28"/>
          <w:lang w:eastAsia="ru-RU"/>
        </w:rPr>
        <w:t>. Організація роботи відділу</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lang w:eastAsia="ru-RU"/>
        </w:rPr>
        <w:tab/>
        <w:t xml:space="preserve">1. Відділ очолює начальник (головний бухгалтер), який призначається на посаду і звільняється з посади сільським головою відповідно до Закону України «Про службу в органах місцевого самоврядування». </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rPr>
        <w:tab/>
        <w:t>На посаду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Призначення інших працівників відділу здійснюється сільським головою за пропозицією начальника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Начальник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lastRenderedPageBreak/>
        <w:tab/>
        <w:t>1) організовує діяльність відділу, персонально відповідає за виконання покладених на відділ завдань;</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розподіляє завдання між працівниками відділу, контролює їх                 виконання;</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3) представляє відділ з усіх питань, пов’язаних з його діяльністю;</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4) здійснює інші повноваження відповідно до положення про </w:t>
      </w:r>
      <w:proofErr w:type="gramStart"/>
      <w:r w:rsidRPr="000333B3">
        <w:rPr>
          <w:rFonts w:ascii="Times New Roman" w:hAnsi="Times New Roman" w:cs="Times New Roman"/>
          <w:sz w:val="28"/>
          <w:szCs w:val="28"/>
          <w:lang w:eastAsia="ru-RU"/>
        </w:rPr>
        <w:t xml:space="preserve">відділ,   </w:t>
      </w:r>
      <w:proofErr w:type="gramEnd"/>
      <w:r w:rsidRPr="000333B3">
        <w:rPr>
          <w:rFonts w:ascii="Times New Roman" w:hAnsi="Times New Roman" w:cs="Times New Roman"/>
          <w:sz w:val="28"/>
          <w:szCs w:val="28"/>
          <w:lang w:eastAsia="ru-RU"/>
        </w:rPr>
        <w:t xml:space="preserve">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 xml:space="preserve">3. За відсутності начальника відділу </w:t>
      </w:r>
      <w:r w:rsidRPr="000333B3">
        <w:rPr>
          <w:rFonts w:ascii="Times New Roman" w:hAnsi="Times New Roman" w:cs="Times New Roman"/>
          <w:sz w:val="28"/>
          <w:szCs w:val="28"/>
        </w:rPr>
        <w:t>виконання його обов’язків                      покладається відповідно до розпорядження сільського голови.</w:t>
      </w:r>
    </w:p>
    <w:p w:rsid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4. Службові обов’язки працівників відділу визначаються посадовими                 інструкціями, що затверджуються сільським головою.</w:t>
      </w:r>
    </w:p>
    <w:p w:rsidR="00E11CE5" w:rsidRPr="000333B3" w:rsidRDefault="00E11CE5" w:rsidP="000333B3">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eastAsia="ru-RU"/>
        </w:rPr>
        <w:t>VI</w:t>
      </w:r>
      <w:r w:rsidRPr="000333B3">
        <w:rPr>
          <w:rFonts w:ascii="Times New Roman" w:hAnsi="Times New Roman" w:cs="Times New Roman"/>
          <w:sz w:val="28"/>
          <w:szCs w:val="28"/>
          <w:lang w:eastAsia="ru-RU"/>
        </w:rPr>
        <w:t>. Відповідальність відділу</w:t>
      </w:r>
    </w:p>
    <w:p w:rsidR="000333B3" w:rsidRP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0333B3" w:rsidRDefault="000333B3" w:rsidP="000333B3">
      <w:pPr>
        <w:jc w:val="both"/>
        <w:rPr>
          <w:rFonts w:ascii="Times New Roman" w:hAnsi="Times New Roman" w:cs="Times New Roman"/>
          <w:sz w:val="28"/>
          <w:szCs w:val="28"/>
          <w:lang w:eastAsia="ru-RU"/>
        </w:rPr>
      </w:pPr>
      <w:r w:rsidRPr="000333B3">
        <w:rPr>
          <w:rFonts w:ascii="Times New Roman" w:hAnsi="Times New Roman" w:cs="Times New Roman"/>
          <w:sz w:val="28"/>
          <w:szCs w:val="28"/>
          <w:lang w:eastAsia="ru-RU"/>
        </w:rPr>
        <w:tab/>
        <w:t>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rsidR="00E11CE5" w:rsidRPr="000333B3" w:rsidRDefault="00E11CE5" w:rsidP="000333B3">
      <w:pPr>
        <w:jc w:val="both"/>
        <w:rPr>
          <w:rFonts w:ascii="Times New Roman" w:hAnsi="Times New Roman" w:cs="Times New Roman"/>
          <w:sz w:val="28"/>
          <w:szCs w:val="28"/>
          <w:lang w:eastAsia="ru-RU"/>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rPr>
        <w:t>VII</w:t>
      </w:r>
      <w:r w:rsidR="00DC22AB">
        <w:rPr>
          <w:rFonts w:ascii="Times New Roman" w:hAnsi="Times New Roman" w:cs="Times New Roman"/>
          <w:sz w:val="28"/>
          <w:szCs w:val="28"/>
        </w:rPr>
        <w:t>. Взаємодія</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0333B3" w:rsidRP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0333B3" w:rsidRDefault="000333B3" w:rsidP="000333B3">
      <w:pPr>
        <w:jc w:val="both"/>
        <w:rPr>
          <w:rFonts w:ascii="Times New Roman" w:hAnsi="Times New Roman" w:cs="Times New Roman"/>
          <w:sz w:val="28"/>
          <w:szCs w:val="28"/>
        </w:rPr>
      </w:pPr>
      <w:r w:rsidRPr="000333B3">
        <w:rPr>
          <w:rFonts w:ascii="Times New Roman" w:hAnsi="Times New Roman" w:cs="Times New Roman"/>
          <w:sz w:val="28"/>
          <w:szCs w:val="28"/>
        </w:rPr>
        <w:tab/>
        <w:t>2. Подає в повному обсязі та у встановлені терміни необхідну інформацію на виконання доручень безпосереднього керівника.</w:t>
      </w:r>
    </w:p>
    <w:p w:rsidR="00E11CE5" w:rsidRPr="000333B3" w:rsidRDefault="00E11CE5" w:rsidP="000333B3">
      <w:pPr>
        <w:jc w:val="both"/>
        <w:rPr>
          <w:rFonts w:ascii="Times New Roman" w:hAnsi="Times New Roman" w:cs="Times New Roman"/>
          <w:sz w:val="28"/>
          <w:szCs w:val="28"/>
        </w:rPr>
      </w:pPr>
    </w:p>
    <w:p w:rsidR="000333B3" w:rsidRPr="000333B3" w:rsidRDefault="000333B3" w:rsidP="00DC22AB">
      <w:pPr>
        <w:jc w:val="center"/>
        <w:rPr>
          <w:rFonts w:ascii="Times New Roman" w:hAnsi="Times New Roman" w:cs="Times New Roman"/>
          <w:sz w:val="28"/>
          <w:szCs w:val="28"/>
        </w:rPr>
      </w:pPr>
      <w:r w:rsidRPr="000333B3">
        <w:rPr>
          <w:rFonts w:ascii="Times New Roman" w:hAnsi="Times New Roman" w:cs="Times New Roman"/>
          <w:sz w:val="28"/>
          <w:szCs w:val="28"/>
          <w:lang w:val="en-US"/>
        </w:rPr>
        <w:t>VIII</w:t>
      </w:r>
      <w:r w:rsidRPr="000333B3">
        <w:rPr>
          <w:rFonts w:ascii="Times New Roman" w:hAnsi="Times New Roman" w:cs="Times New Roman"/>
          <w:sz w:val="28"/>
          <w:szCs w:val="28"/>
        </w:rPr>
        <w:t xml:space="preserve">. </w:t>
      </w:r>
      <w:r w:rsidRPr="000333B3">
        <w:rPr>
          <w:rFonts w:ascii="Times New Roman" w:hAnsi="Times New Roman" w:cs="Times New Roman"/>
          <w:sz w:val="28"/>
          <w:szCs w:val="28"/>
          <w:lang w:eastAsia="ru-RU"/>
        </w:rPr>
        <w:t>Створення, реорганізація та ліквідація відділу</w:t>
      </w:r>
      <w:r w:rsidR="00DC22AB">
        <w:rPr>
          <w:rFonts w:ascii="Times New Roman" w:hAnsi="Times New Roman" w:cs="Times New Roman"/>
          <w:sz w:val="28"/>
          <w:szCs w:val="28"/>
        </w:rPr>
        <w:t xml:space="preserve"> </w:t>
      </w:r>
    </w:p>
    <w:p w:rsidR="00BB589F" w:rsidRPr="00361911" w:rsidRDefault="000333B3" w:rsidP="00BB589F">
      <w:pPr>
        <w:jc w:val="both"/>
        <w:rPr>
          <w:rFonts w:ascii="Times New Roman" w:hAnsi="Times New Roman" w:cs="Times New Roman"/>
          <w:sz w:val="28"/>
          <w:szCs w:val="28"/>
          <w:lang w:val="uk-UA"/>
        </w:rPr>
      </w:pPr>
      <w:r w:rsidRPr="000333B3">
        <w:rPr>
          <w:rFonts w:ascii="Times New Roman" w:hAnsi="Times New Roman" w:cs="Times New Roman"/>
          <w:sz w:val="28"/>
          <w:szCs w:val="28"/>
        </w:rPr>
        <w:tab/>
        <w:t>1</w:t>
      </w:r>
      <w:r w:rsidR="00BB589F">
        <w:rPr>
          <w:rFonts w:ascii="Times New Roman" w:hAnsi="Times New Roman" w:cs="Times New Roman"/>
          <w:sz w:val="28"/>
          <w:szCs w:val="28"/>
        </w:rPr>
        <w:t xml:space="preserve">. </w:t>
      </w:r>
      <w:r w:rsidR="00BB589F" w:rsidRPr="00361911">
        <w:rPr>
          <w:rFonts w:ascii="Times New Roman" w:hAnsi="Times New Roman" w:cs="Times New Roman"/>
          <w:sz w:val="28"/>
          <w:szCs w:val="28"/>
        </w:rPr>
        <w:t>Реорганізація чи ліквідація Відділу здійснюється на підставі р</w:t>
      </w:r>
      <w:r w:rsidR="00BB589F">
        <w:rPr>
          <w:rFonts w:ascii="Times New Roman" w:hAnsi="Times New Roman" w:cs="Times New Roman"/>
          <w:sz w:val="28"/>
          <w:szCs w:val="28"/>
        </w:rPr>
        <w:t>ішення Шпанівської сільської</w:t>
      </w:r>
      <w:r w:rsidR="00BB589F" w:rsidRPr="00361911">
        <w:rPr>
          <w:rFonts w:ascii="Times New Roman" w:hAnsi="Times New Roman" w:cs="Times New Roman"/>
          <w:sz w:val="28"/>
          <w:szCs w:val="28"/>
        </w:rPr>
        <w:t xml:space="preserve"> ради відповідно до вимог чинного</w:t>
      </w:r>
      <w:r w:rsidR="00BB589F">
        <w:rPr>
          <w:rFonts w:ascii="Times New Roman" w:hAnsi="Times New Roman" w:cs="Times New Roman"/>
          <w:sz w:val="28"/>
          <w:szCs w:val="28"/>
          <w:lang w:val="uk-UA"/>
        </w:rPr>
        <w:t xml:space="preserve"> законодавства.</w:t>
      </w:r>
    </w:p>
    <w:p w:rsidR="000333B3" w:rsidRPr="000A6DA5" w:rsidRDefault="00BB589F" w:rsidP="000A6DA5">
      <w:pPr>
        <w:ind w:firstLine="708"/>
        <w:jc w:val="both"/>
        <w:rPr>
          <w:rFonts w:ascii="Times New Roman" w:hAnsi="Times New Roman" w:cs="Times New Roman"/>
          <w:sz w:val="28"/>
          <w:szCs w:val="28"/>
        </w:rPr>
      </w:pPr>
      <w:r w:rsidRPr="00361911">
        <w:rPr>
          <w:rFonts w:ascii="Times New Roman" w:hAnsi="Times New Roman" w:cs="Times New Roman"/>
          <w:sz w:val="28"/>
          <w:szCs w:val="28"/>
          <w:lang w:val="uk-UA"/>
        </w:rPr>
        <w:t xml:space="preserve">2. </w:t>
      </w:r>
      <w:r w:rsidRPr="00361911">
        <w:rPr>
          <w:rFonts w:ascii="Times New Roman" w:hAnsi="Times New Roman" w:cs="Times New Roman"/>
          <w:sz w:val="28"/>
          <w:szCs w:val="28"/>
        </w:rPr>
        <w:t xml:space="preserve">Зміни та доповнення до Положення затверджуються </w:t>
      </w:r>
      <w:proofErr w:type="gramStart"/>
      <w:r w:rsidRPr="00361911">
        <w:rPr>
          <w:rFonts w:ascii="Times New Roman" w:hAnsi="Times New Roman" w:cs="Times New Roman"/>
          <w:sz w:val="28"/>
          <w:szCs w:val="28"/>
        </w:rPr>
        <w:t>рішенням  сільської</w:t>
      </w:r>
      <w:proofErr w:type="gramEnd"/>
      <w:r w:rsidRPr="00361911">
        <w:rPr>
          <w:rFonts w:ascii="Times New Roman" w:hAnsi="Times New Roman" w:cs="Times New Roman"/>
          <w:sz w:val="28"/>
          <w:szCs w:val="28"/>
        </w:rPr>
        <w:t xml:space="preserve"> ради та оформляються шляхом викладення його в новій редакції. </w:t>
      </w:r>
    </w:p>
    <w:p w:rsidR="000333B3" w:rsidRPr="000333B3" w:rsidRDefault="000333B3" w:rsidP="000333B3">
      <w:pPr>
        <w:contextualSpacing/>
        <w:jc w:val="both"/>
        <w:rPr>
          <w:rFonts w:ascii="Times New Roman" w:hAnsi="Times New Roman" w:cs="Times New Roman"/>
          <w:b/>
          <w:sz w:val="28"/>
          <w:szCs w:val="28"/>
        </w:rPr>
      </w:pPr>
    </w:p>
    <w:p w:rsidR="000333B3" w:rsidRPr="000333B3" w:rsidRDefault="00DC22AB" w:rsidP="000333B3">
      <w:pPr>
        <w:pStyle w:val="a8"/>
        <w:spacing w:after="0" w:line="240" w:lineRule="auto"/>
        <w:contextualSpacing/>
        <w:jc w:val="center"/>
        <w:rPr>
          <w:sz w:val="28"/>
          <w:szCs w:val="28"/>
        </w:rPr>
      </w:pPr>
      <w:r>
        <w:rPr>
          <w:sz w:val="28"/>
          <w:szCs w:val="28"/>
        </w:rPr>
        <w:t>Секретар сільської ради                                                                Марія ДОГОЙДА</w:t>
      </w:r>
    </w:p>
    <w:p w:rsidR="000333B3" w:rsidRPr="000333B3" w:rsidRDefault="000333B3" w:rsidP="00564271">
      <w:pPr>
        <w:contextualSpacing/>
        <w:jc w:val="both"/>
        <w:rPr>
          <w:rFonts w:ascii="Times New Roman" w:hAnsi="Times New Roman" w:cs="Times New Roman"/>
          <w:sz w:val="28"/>
          <w:szCs w:val="28"/>
          <w:lang w:val="uk-UA"/>
        </w:rPr>
      </w:pPr>
    </w:p>
    <w:p w:rsidR="000333B3" w:rsidRPr="000333B3" w:rsidRDefault="000333B3" w:rsidP="00564271">
      <w:pPr>
        <w:contextualSpacing/>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sz w:val="28"/>
          <w:szCs w:val="28"/>
        </w:rPr>
      </w:pPr>
    </w:p>
    <w:p w:rsidR="000333B3" w:rsidRPr="000333B3" w:rsidRDefault="000333B3" w:rsidP="00564271">
      <w:pPr>
        <w:contextualSpacing/>
        <w:jc w:val="both"/>
        <w:rPr>
          <w:rFonts w:ascii="Times New Roman" w:hAnsi="Times New Roman" w:cs="Times New Roman"/>
          <w:b/>
          <w:sz w:val="28"/>
          <w:szCs w:val="28"/>
        </w:rPr>
      </w:pPr>
    </w:p>
    <w:p w:rsidR="00564271" w:rsidRPr="000333B3" w:rsidRDefault="00564271" w:rsidP="002E4917">
      <w:pPr>
        <w:suppressAutoHyphens/>
        <w:spacing w:after="0" w:line="240" w:lineRule="auto"/>
        <w:rPr>
          <w:rFonts w:ascii="Times New Roman" w:eastAsia="Calibri" w:hAnsi="Times New Roman" w:cs="Times New Roman"/>
          <w:color w:val="000000" w:themeColor="text1"/>
          <w:sz w:val="28"/>
          <w:szCs w:val="28"/>
          <w:lang w:val="uk-UA" w:eastAsia="ar-SA"/>
        </w:rPr>
      </w:pPr>
    </w:p>
    <w:sectPr w:rsidR="00564271" w:rsidRPr="000333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737F2"/>
    <w:multiLevelType w:val="multilevel"/>
    <w:tmpl w:val="E76EF978"/>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nsid w:val="4D476A5B"/>
    <w:multiLevelType w:val="hybridMultilevel"/>
    <w:tmpl w:val="E0060930"/>
    <w:lvl w:ilvl="0" w:tplc="DD2674DE">
      <w:start w:val="1"/>
      <w:numFmt w:val="decimal"/>
      <w:lvlText w:val="%1."/>
      <w:lvlJc w:val="left"/>
      <w:pPr>
        <w:ind w:left="720" w:hanging="360"/>
      </w:pPr>
      <w:rPr>
        <w:rFonts w:eastAsia="Calibri"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08"/>
    <w:rsid w:val="000333B3"/>
    <w:rsid w:val="000656B4"/>
    <w:rsid w:val="000A6DA5"/>
    <w:rsid w:val="000C17BD"/>
    <w:rsid w:val="000F4935"/>
    <w:rsid w:val="001516D1"/>
    <w:rsid w:val="001C79C0"/>
    <w:rsid w:val="001D79B1"/>
    <w:rsid w:val="001F1D1E"/>
    <w:rsid w:val="002B3E23"/>
    <w:rsid w:val="002E4917"/>
    <w:rsid w:val="002E7108"/>
    <w:rsid w:val="00304C76"/>
    <w:rsid w:val="003348C9"/>
    <w:rsid w:val="00361911"/>
    <w:rsid w:val="003D28B8"/>
    <w:rsid w:val="00407840"/>
    <w:rsid w:val="004667D5"/>
    <w:rsid w:val="004A656D"/>
    <w:rsid w:val="004D56A5"/>
    <w:rsid w:val="004E3808"/>
    <w:rsid w:val="004F6341"/>
    <w:rsid w:val="00564271"/>
    <w:rsid w:val="005C62B8"/>
    <w:rsid w:val="00655F39"/>
    <w:rsid w:val="00693596"/>
    <w:rsid w:val="006C538A"/>
    <w:rsid w:val="006C7D1A"/>
    <w:rsid w:val="007220B6"/>
    <w:rsid w:val="00735AF9"/>
    <w:rsid w:val="00747F8B"/>
    <w:rsid w:val="007A332B"/>
    <w:rsid w:val="007C6FC9"/>
    <w:rsid w:val="0080203B"/>
    <w:rsid w:val="00815409"/>
    <w:rsid w:val="00824605"/>
    <w:rsid w:val="00850E30"/>
    <w:rsid w:val="00876E3D"/>
    <w:rsid w:val="008B27F0"/>
    <w:rsid w:val="008B4F5D"/>
    <w:rsid w:val="008F1585"/>
    <w:rsid w:val="008F3070"/>
    <w:rsid w:val="0094566C"/>
    <w:rsid w:val="009859B1"/>
    <w:rsid w:val="00993D36"/>
    <w:rsid w:val="009A082A"/>
    <w:rsid w:val="009E16EB"/>
    <w:rsid w:val="00A05DAE"/>
    <w:rsid w:val="00A258DF"/>
    <w:rsid w:val="00A5574E"/>
    <w:rsid w:val="00A90E6D"/>
    <w:rsid w:val="00BB4E74"/>
    <w:rsid w:val="00BB589F"/>
    <w:rsid w:val="00BC5DDC"/>
    <w:rsid w:val="00C505FD"/>
    <w:rsid w:val="00C61E80"/>
    <w:rsid w:val="00C7018C"/>
    <w:rsid w:val="00C80443"/>
    <w:rsid w:val="00C81429"/>
    <w:rsid w:val="00CF038A"/>
    <w:rsid w:val="00D05E20"/>
    <w:rsid w:val="00D219CA"/>
    <w:rsid w:val="00D22829"/>
    <w:rsid w:val="00D411A5"/>
    <w:rsid w:val="00D4211B"/>
    <w:rsid w:val="00D57054"/>
    <w:rsid w:val="00D74314"/>
    <w:rsid w:val="00DC22AB"/>
    <w:rsid w:val="00DC677E"/>
    <w:rsid w:val="00DC7D26"/>
    <w:rsid w:val="00E07B95"/>
    <w:rsid w:val="00E11CE5"/>
    <w:rsid w:val="00E25FCE"/>
    <w:rsid w:val="00E723A3"/>
    <w:rsid w:val="00ED2BF7"/>
    <w:rsid w:val="00ED5A5D"/>
    <w:rsid w:val="00EE0430"/>
    <w:rsid w:val="00F01B8C"/>
    <w:rsid w:val="00F03357"/>
    <w:rsid w:val="00FC612B"/>
    <w:rsid w:val="00FE2DB0"/>
    <w:rsid w:val="00FE6408"/>
    <w:rsid w:val="00FF3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2E8CC-1635-4396-B34B-67DFAA8B9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F63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6341"/>
    <w:rPr>
      <w:b/>
      <w:bCs/>
    </w:rPr>
  </w:style>
  <w:style w:type="paragraph" w:styleId="a5">
    <w:name w:val="Balloon Text"/>
    <w:basedOn w:val="a"/>
    <w:link w:val="a6"/>
    <w:uiPriority w:val="99"/>
    <w:semiHidden/>
    <w:unhideWhenUsed/>
    <w:rsid w:val="00F0335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3357"/>
    <w:rPr>
      <w:rFonts w:ascii="Segoe UI" w:hAnsi="Segoe UI" w:cs="Segoe UI"/>
      <w:sz w:val="18"/>
      <w:szCs w:val="18"/>
    </w:rPr>
  </w:style>
  <w:style w:type="paragraph" w:styleId="a7">
    <w:name w:val="List Paragraph"/>
    <w:basedOn w:val="a"/>
    <w:uiPriority w:val="34"/>
    <w:qFormat/>
    <w:rsid w:val="007A332B"/>
    <w:pPr>
      <w:ind w:left="720"/>
      <w:contextualSpacing/>
    </w:pPr>
  </w:style>
  <w:style w:type="paragraph" w:styleId="a8">
    <w:name w:val="Body Text"/>
    <w:basedOn w:val="a"/>
    <w:link w:val="a9"/>
    <w:rsid w:val="000333B3"/>
    <w:pPr>
      <w:suppressAutoHyphens/>
      <w:spacing w:after="140" w:line="288" w:lineRule="auto"/>
      <w:jc w:val="both"/>
    </w:pPr>
    <w:rPr>
      <w:rFonts w:ascii="Times New Roman" w:eastAsia="Times New Roman" w:hAnsi="Times New Roman" w:cs="Times New Roman"/>
      <w:color w:val="00000A"/>
      <w:sz w:val="24"/>
      <w:szCs w:val="24"/>
      <w:lang w:val="uk-UA" w:eastAsia="zh-CN"/>
    </w:rPr>
  </w:style>
  <w:style w:type="character" w:customStyle="1" w:styleId="a9">
    <w:name w:val="Основной текст Знак"/>
    <w:basedOn w:val="a0"/>
    <w:link w:val="a8"/>
    <w:rsid w:val="000333B3"/>
    <w:rPr>
      <w:rFonts w:ascii="Times New Roman" w:eastAsia="Times New Roman" w:hAnsi="Times New Roman" w:cs="Times New Roman"/>
      <w:color w:val="00000A"/>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555870">
      <w:bodyDiv w:val="1"/>
      <w:marLeft w:val="0"/>
      <w:marRight w:val="0"/>
      <w:marTop w:val="0"/>
      <w:marBottom w:val="0"/>
      <w:divBdr>
        <w:top w:val="none" w:sz="0" w:space="0" w:color="auto"/>
        <w:left w:val="none" w:sz="0" w:space="0" w:color="auto"/>
        <w:bottom w:val="none" w:sz="0" w:space="0" w:color="auto"/>
        <w:right w:val="none" w:sz="0" w:space="0" w:color="auto"/>
      </w:divBdr>
    </w:div>
    <w:div w:id="205658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19</Pages>
  <Words>5730</Words>
  <Characters>32663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7</cp:revision>
  <cp:lastPrinted>2020-12-09T12:22:00Z</cp:lastPrinted>
  <dcterms:created xsi:type="dcterms:W3CDTF">2020-12-03T09:26:00Z</dcterms:created>
  <dcterms:modified xsi:type="dcterms:W3CDTF">2020-12-09T12:24:00Z</dcterms:modified>
</cp:coreProperties>
</file>