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305" w:rsidRPr="006604B8" w:rsidRDefault="00E30E85" w:rsidP="00E30E85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604B8">
        <w:rPr>
          <w:rFonts w:ascii="Times New Roman" w:hAnsi="Times New Roman" w:cs="Times New Roman"/>
          <w:b/>
          <w:sz w:val="18"/>
          <w:szCs w:val="18"/>
        </w:rPr>
        <w:t xml:space="preserve">Додаток 2 до </w:t>
      </w:r>
      <w:proofErr w:type="spellStart"/>
      <w:r w:rsidRPr="006604B8">
        <w:rPr>
          <w:rFonts w:ascii="Times New Roman" w:hAnsi="Times New Roman" w:cs="Times New Roman"/>
          <w:b/>
          <w:sz w:val="18"/>
          <w:szCs w:val="18"/>
        </w:rPr>
        <w:t>Предавального</w:t>
      </w:r>
      <w:proofErr w:type="spellEnd"/>
      <w:r w:rsidRPr="006604B8">
        <w:rPr>
          <w:rFonts w:ascii="Times New Roman" w:hAnsi="Times New Roman" w:cs="Times New Roman"/>
          <w:b/>
          <w:sz w:val="18"/>
          <w:szCs w:val="18"/>
        </w:rPr>
        <w:t xml:space="preserve"> акту </w:t>
      </w:r>
      <w:proofErr w:type="spellStart"/>
      <w:r w:rsidRPr="006604B8">
        <w:rPr>
          <w:rFonts w:ascii="Times New Roman" w:hAnsi="Times New Roman" w:cs="Times New Roman"/>
          <w:b/>
          <w:sz w:val="18"/>
          <w:szCs w:val="18"/>
        </w:rPr>
        <w:t>Великожитинської</w:t>
      </w:r>
      <w:proofErr w:type="spellEnd"/>
      <w:r w:rsidRPr="006604B8">
        <w:rPr>
          <w:rFonts w:ascii="Times New Roman" w:hAnsi="Times New Roman" w:cs="Times New Roman"/>
          <w:b/>
          <w:sz w:val="18"/>
          <w:szCs w:val="18"/>
        </w:rPr>
        <w:t xml:space="preserve"> сільської ради</w:t>
      </w:r>
    </w:p>
    <w:tbl>
      <w:tblPr>
        <w:tblStyle w:val="a3"/>
        <w:tblW w:w="10491" w:type="dxa"/>
        <w:tblInd w:w="-998" w:type="dxa"/>
        <w:tblLook w:val="04A0" w:firstRow="1" w:lastRow="0" w:firstColumn="1" w:lastColumn="0" w:noHBand="0" w:noVBand="1"/>
      </w:tblPr>
      <w:tblGrid>
        <w:gridCol w:w="459"/>
        <w:gridCol w:w="1949"/>
        <w:gridCol w:w="1667"/>
        <w:gridCol w:w="1794"/>
        <w:gridCol w:w="1001"/>
        <w:gridCol w:w="998"/>
        <w:gridCol w:w="966"/>
        <w:gridCol w:w="630"/>
        <w:gridCol w:w="1027"/>
      </w:tblGrid>
      <w:tr w:rsidR="00E30E85" w:rsidRPr="006604B8" w:rsidTr="006604B8">
        <w:trPr>
          <w:trHeight w:val="240"/>
        </w:trPr>
        <w:tc>
          <w:tcPr>
            <w:tcW w:w="459" w:type="dxa"/>
            <w:vMerge w:val="restart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з/п</w:t>
            </w:r>
          </w:p>
        </w:tc>
        <w:tc>
          <w:tcPr>
            <w:tcW w:w="1949" w:type="dxa"/>
            <w:vMerge w:val="restart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 xml:space="preserve">Рахунок, </w:t>
            </w:r>
            <w:proofErr w:type="spellStart"/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субрахунов</w:t>
            </w:r>
            <w:proofErr w:type="spellEnd"/>
          </w:p>
        </w:tc>
        <w:tc>
          <w:tcPr>
            <w:tcW w:w="3461" w:type="dxa"/>
            <w:gridSpan w:val="2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Матеріальні цінності</w:t>
            </w:r>
          </w:p>
        </w:tc>
        <w:tc>
          <w:tcPr>
            <w:tcW w:w="1001" w:type="dxa"/>
            <w:vMerge w:val="restart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Одиниця виміру</w:t>
            </w:r>
          </w:p>
        </w:tc>
        <w:tc>
          <w:tcPr>
            <w:tcW w:w="2594" w:type="dxa"/>
            <w:gridSpan w:val="3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За даними бухгалтерського обліку</w:t>
            </w:r>
          </w:p>
        </w:tc>
        <w:tc>
          <w:tcPr>
            <w:tcW w:w="1027" w:type="dxa"/>
            <w:vMerge w:val="restart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Інші відомості або примітки</w:t>
            </w:r>
          </w:p>
        </w:tc>
      </w:tr>
      <w:tr w:rsidR="00E30E85" w:rsidRPr="006604B8" w:rsidTr="006604B8">
        <w:trPr>
          <w:trHeight w:val="264"/>
        </w:trPr>
        <w:tc>
          <w:tcPr>
            <w:tcW w:w="459" w:type="dxa"/>
            <w:vMerge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  <w:vMerge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найменування, вид, сорт, група(за кожним найменуванням)</w:t>
            </w:r>
          </w:p>
        </w:tc>
        <w:tc>
          <w:tcPr>
            <w:tcW w:w="1794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номенклатуриний</w:t>
            </w:r>
            <w:proofErr w:type="spellEnd"/>
            <w:r w:rsidRPr="006604B8">
              <w:rPr>
                <w:rFonts w:ascii="Times New Roman" w:hAnsi="Times New Roman" w:cs="Times New Roman"/>
                <w:sz w:val="18"/>
                <w:szCs w:val="18"/>
              </w:rPr>
              <w:t xml:space="preserve"> номер (за наявності)</w:t>
            </w:r>
          </w:p>
        </w:tc>
        <w:tc>
          <w:tcPr>
            <w:tcW w:w="1001" w:type="dxa"/>
            <w:vMerge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кількість</w:t>
            </w:r>
          </w:p>
        </w:tc>
        <w:tc>
          <w:tcPr>
            <w:tcW w:w="966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 xml:space="preserve">Вартість </w:t>
            </w:r>
          </w:p>
        </w:tc>
        <w:tc>
          <w:tcPr>
            <w:tcW w:w="630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сума</w:t>
            </w:r>
          </w:p>
        </w:tc>
        <w:tc>
          <w:tcPr>
            <w:tcW w:w="1027" w:type="dxa"/>
            <w:vMerge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E85" w:rsidRPr="006604B8" w:rsidTr="006604B8">
        <w:tc>
          <w:tcPr>
            <w:tcW w:w="45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94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66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94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001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8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966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630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02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E30E85" w:rsidRPr="006604B8" w:rsidTr="006604B8">
        <w:tc>
          <w:tcPr>
            <w:tcW w:w="45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1511</w:t>
            </w:r>
          </w:p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Продукти харчування</w:t>
            </w:r>
          </w:p>
        </w:tc>
        <w:tc>
          <w:tcPr>
            <w:tcW w:w="166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E85" w:rsidRPr="006604B8" w:rsidTr="006604B8">
        <w:tc>
          <w:tcPr>
            <w:tcW w:w="45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1512</w:t>
            </w:r>
          </w:p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Медикаменти та перев’язувальні матеріали</w:t>
            </w:r>
          </w:p>
        </w:tc>
        <w:tc>
          <w:tcPr>
            <w:tcW w:w="166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E85" w:rsidRPr="006604B8" w:rsidTr="006604B8">
        <w:tc>
          <w:tcPr>
            <w:tcW w:w="45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1513</w:t>
            </w:r>
          </w:p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Будівельні матеріали</w:t>
            </w:r>
          </w:p>
        </w:tc>
        <w:tc>
          <w:tcPr>
            <w:tcW w:w="166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E85" w:rsidRPr="006604B8" w:rsidTr="006604B8">
        <w:tc>
          <w:tcPr>
            <w:tcW w:w="45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1514</w:t>
            </w:r>
          </w:p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Пально-мастильні матеріали</w:t>
            </w:r>
          </w:p>
        </w:tc>
        <w:tc>
          <w:tcPr>
            <w:tcW w:w="166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E85" w:rsidRPr="006604B8" w:rsidTr="006604B8">
        <w:tc>
          <w:tcPr>
            <w:tcW w:w="45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1515</w:t>
            </w:r>
          </w:p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Запасні частини</w:t>
            </w:r>
          </w:p>
        </w:tc>
        <w:tc>
          <w:tcPr>
            <w:tcW w:w="166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E85" w:rsidRPr="006604B8" w:rsidTr="006604B8">
        <w:tc>
          <w:tcPr>
            <w:tcW w:w="45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1516</w:t>
            </w:r>
          </w:p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Тара</w:t>
            </w:r>
          </w:p>
        </w:tc>
        <w:tc>
          <w:tcPr>
            <w:tcW w:w="166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E85" w:rsidRPr="006604B8" w:rsidTr="006604B8">
        <w:tc>
          <w:tcPr>
            <w:tcW w:w="45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</w:tcPr>
          <w:p w:rsidR="00E30E85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1517</w:t>
            </w:r>
          </w:p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Сировина і матеріали</w:t>
            </w:r>
          </w:p>
        </w:tc>
        <w:tc>
          <w:tcPr>
            <w:tcW w:w="166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E85" w:rsidRPr="006604B8" w:rsidTr="006604B8">
        <w:tc>
          <w:tcPr>
            <w:tcW w:w="45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</w:tcPr>
          <w:p w:rsidR="00E30E85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1518</w:t>
            </w:r>
          </w:p>
          <w:p w:rsidR="006604B8" w:rsidRPr="006604B8" w:rsidRDefault="006604B8" w:rsidP="006604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Інші виробничі запаси</w:t>
            </w:r>
          </w:p>
        </w:tc>
        <w:tc>
          <w:tcPr>
            <w:tcW w:w="166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04B8" w:rsidRPr="006604B8" w:rsidTr="006604B8">
        <w:tc>
          <w:tcPr>
            <w:tcW w:w="6870" w:type="dxa"/>
            <w:gridSpan w:val="5"/>
          </w:tcPr>
          <w:p w:rsidR="006604B8" w:rsidRPr="006604B8" w:rsidRDefault="006604B8" w:rsidP="006604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b/>
                <w:sz w:val="18"/>
                <w:szCs w:val="18"/>
              </w:rPr>
              <w:t>РАЗОМ ЗА РАХУНКОМ 151»Виробничі запаси розпорядників бюджетних коштів»</w:t>
            </w:r>
          </w:p>
        </w:tc>
        <w:tc>
          <w:tcPr>
            <w:tcW w:w="998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E85" w:rsidRPr="006604B8" w:rsidTr="006604B8">
        <w:tc>
          <w:tcPr>
            <w:tcW w:w="45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</w:tcPr>
          <w:p w:rsidR="00E30E85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1713</w:t>
            </w:r>
          </w:p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Поточні біологічні активи рослинництва</w:t>
            </w:r>
          </w:p>
        </w:tc>
        <w:tc>
          <w:tcPr>
            <w:tcW w:w="166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0E85" w:rsidRPr="006604B8" w:rsidTr="006604B8">
        <w:tc>
          <w:tcPr>
            <w:tcW w:w="459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</w:tcPr>
          <w:p w:rsidR="00E30E85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1714</w:t>
            </w:r>
          </w:p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Поточні біологічні активи тваринництва</w:t>
            </w:r>
          </w:p>
        </w:tc>
        <w:tc>
          <w:tcPr>
            <w:tcW w:w="166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E30E85" w:rsidRPr="006604B8" w:rsidRDefault="00E30E85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04B8" w:rsidRPr="006604B8" w:rsidTr="006604B8">
        <w:tc>
          <w:tcPr>
            <w:tcW w:w="6870" w:type="dxa"/>
            <w:gridSpan w:val="5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b/>
                <w:sz w:val="18"/>
                <w:szCs w:val="18"/>
              </w:rPr>
              <w:t>РАЗОМ ЗА РАХУНКОМ 171 «Біологічні активи розпорядників бюджетних коштів»</w:t>
            </w:r>
          </w:p>
        </w:tc>
        <w:tc>
          <w:tcPr>
            <w:tcW w:w="998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04B8" w:rsidRPr="006604B8" w:rsidTr="006604B8">
        <w:tc>
          <w:tcPr>
            <w:tcW w:w="459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1811</w:t>
            </w:r>
          </w:p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Готова продукція</w:t>
            </w:r>
          </w:p>
        </w:tc>
        <w:tc>
          <w:tcPr>
            <w:tcW w:w="1667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04B8" w:rsidRPr="006604B8" w:rsidTr="006604B8">
        <w:tc>
          <w:tcPr>
            <w:tcW w:w="459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1812</w:t>
            </w:r>
          </w:p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 xml:space="preserve">Малоцінні та </w:t>
            </w:r>
            <w:proofErr w:type="spellStart"/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швидкозношувальні</w:t>
            </w:r>
            <w:proofErr w:type="spellEnd"/>
            <w:r w:rsidRPr="006604B8">
              <w:rPr>
                <w:rFonts w:ascii="Times New Roman" w:hAnsi="Times New Roman" w:cs="Times New Roman"/>
                <w:sz w:val="18"/>
                <w:szCs w:val="18"/>
              </w:rPr>
              <w:t xml:space="preserve"> предмети</w:t>
            </w:r>
            <w:r w:rsidRPr="006604B8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22</w:t>
            </w:r>
          </w:p>
        </w:tc>
        <w:tc>
          <w:tcPr>
            <w:tcW w:w="1667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04B8" w:rsidRPr="006604B8" w:rsidTr="006604B8">
        <w:tc>
          <w:tcPr>
            <w:tcW w:w="459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1814</w:t>
            </w:r>
          </w:p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Державні матеріальні резерви та запаси</w:t>
            </w:r>
          </w:p>
        </w:tc>
        <w:tc>
          <w:tcPr>
            <w:tcW w:w="1667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04B8" w:rsidRPr="006604B8" w:rsidTr="006604B8">
        <w:tc>
          <w:tcPr>
            <w:tcW w:w="459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1815</w:t>
            </w:r>
          </w:p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Активи для розподілу, передачі, продажу</w:t>
            </w:r>
          </w:p>
        </w:tc>
        <w:tc>
          <w:tcPr>
            <w:tcW w:w="1667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04B8" w:rsidRPr="006604B8" w:rsidTr="006604B8">
        <w:tc>
          <w:tcPr>
            <w:tcW w:w="459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9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1816</w:t>
            </w:r>
          </w:p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sz w:val="18"/>
                <w:szCs w:val="18"/>
              </w:rPr>
              <w:t xml:space="preserve">Інші </w:t>
            </w:r>
            <w:proofErr w:type="spellStart"/>
            <w:r w:rsidRPr="006604B8">
              <w:rPr>
                <w:rFonts w:ascii="Times New Roman" w:hAnsi="Times New Roman" w:cs="Times New Roman"/>
                <w:sz w:val="18"/>
                <w:szCs w:val="18"/>
              </w:rPr>
              <w:t>нефінасові</w:t>
            </w:r>
            <w:proofErr w:type="spellEnd"/>
            <w:r w:rsidRPr="006604B8">
              <w:rPr>
                <w:rFonts w:ascii="Times New Roman" w:hAnsi="Times New Roman" w:cs="Times New Roman"/>
                <w:sz w:val="18"/>
                <w:szCs w:val="18"/>
              </w:rPr>
              <w:t xml:space="preserve"> активи</w:t>
            </w:r>
          </w:p>
        </w:tc>
        <w:tc>
          <w:tcPr>
            <w:tcW w:w="1667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04B8" w:rsidRPr="006604B8" w:rsidTr="006604B8">
        <w:tc>
          <w:tcPr>
            <w:tcW w:w="459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11" w:type="dxa"/>
            <w:gridSpan w:val="4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b/>
                <w:sz w:val="18"/>
                <w:szCs w:val="18"/>
              </w:rPr>
              <w:t>РАЗОМ ЗА РАХУНКОМ</w:t>
            </w:r>
            <w:r w:rsidRPr="006604B8">
              <w:rPr>
                <w:rFonts w:ascii="Times New Roman" w:hAnsi="Times New Roman" w:cs="Times New Roman"/>
                <w:b/>
                <w:sz w:val="18"/>
                <w:szCs w:val="18"/>
              </w:rPr>
              <w:t>181 «Інші нефіна</w:t>
            </w:r>
            <w:r w:rsidRPr="006604B8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Pr="006604B8">
              <w:rPr>
                <w:rFonts w:ascii="Times New Roman" w:hAnsi="Times New Roman" w:cs="Times New Roman"/>
                <w:b/>
                <w:sz w:val="18"/>
                <w:szCs w:val="18"/>
              </w:rPr>
              <w:t>сові активи розпорядників бюджетних коштів»</w:t>
            </w:r>
          </w:p>
        </w:tc>
        <w:tc>
          <w:tcPr>
            <w:tcW w:w="998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04B8" w:rsidRPr="006604B8" w:rsidTr="006604B8">
        <w:trPr>
          <w:trHeight w:val="55"/>
        </w:trPr>
        <w:tc>
          <w:tcPr>
            <w:tcW w:w="459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6" w:type="dxa"/>
            <w:gridSpan w:val="2"/>
          </w:tcPr>
          <w:p w:rsidR="006604B8" w:rsidRPr="006604B8" w:rsidRDefault="006604B8" w:rsidP="006604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04B8">
              <w:rPr>
                <w:rFonts w:ascii="Times New Roman" w:hAnsi="Times New Roman" w:cs="Times New Roman"/>
                <w:b/>
                <w:sz w:val="18"/>
                <w:szCs w:val="18"/>
              </w:rPr>
              <w:t>УСЬОГО ЗАПАСІВ</w:t>
            </w:r>
          </w:p>
        </w:tc>
        <w:tc>
          <w:tcPr>
            <w:tcW w:w="1794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</w:tcPr>
          <w:p w:rsidR="006604B8" w:rsidRPr="006604B8" w:rsidRDefault="006604B8" w:rsidP="00E30E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30E85" w:rsidRDefault="006604B8" w:rsidP="00776D7A">
      <w:pPr>
        <w:ind w:left="-567" w:firstLine="567"/>
        <w:jc w:val="both"/>
        <w:rPr>
          <w:rFonts w:ascii="Times New Roman" w:hAnsi="Times New Roman" w:cs="Times New Roman"/>
          <w:i/>
        </w:rPr>
      </w:pPr>
      <w:r w:rsidRPr="00776D7A">
        <w:rPr>
          <w:rFonts w:ascii="Times New Roman" w:hAnsi="Times New Roman" w:cs="Times New Roman"/>
          <w:i/>
          <w:vertAlign w:val="superscript"/>
        </w:rPr>
        <w:t>22</w:t>
      </w:r>
      <w:r w:rsidRPr="00776D7A">
        <w:rPr>
          <w:rFonts w:ascii="Times New Roman" w:hAnsi="Times New Roman" w:cs="Times New Roman"/>
          <w:i/>
        </w:rPr>
        <w:t xml:space="preserve">Відображаються тільки ті МШП, які знаходилися на складі, тобто не передані в експлуатацію. </w:t>
      </w:r>
      <w:proofErr w:type="spellStart"/>
      <w:r w:rsidRPr="00776D7A">
        <w:rPr>
          <w:rFonts w:ascii="Times New Roman" w:hAnsi="Times New Roman" w:cs="Times New Roman"/>
          <w:i/>
        </w:rPr>
        <w:t>Памятайте</w:t>
      </w:r>
      <w:proofErr w:type="spellEnd"/>
      <w:r w:rsidRPr="00776D7A">
        <w:rPr>
          <w:rFonts w:ascii="Times New Roman" w:hAnsi="Times New Roman" w:cs="Times New Roman"/>
          <w:i/>
        </w:rPr>
        <w:t xml:space="preserve">: </w:t>
      </w:r>
      <w:r w:rsidR="00776D7A" w:rsidRPr="00776D7A">
        <w:rPr>
          <w:rFonts w:ascii="Times New Roman" w:hAnsi="Times New Roman" w:cs="Times New Roman"/>
          <w:i/>
        </w:rPr>
        <w:t>вартість МШП, що передані в експлуатацію, виключається зі складу актів (списується з балансу) з подальшою організацією оперативного кількісного обліку таких предметів за місцями експлуатації і відповідальними особами протягом строку їх фактичного використання. Тож, на передані в експлуатацію придатні до подальшого використання МШП слід скласти окрему відомість, де зазначити найменування та кількість переданих МШП</w:t>
      </w:r>
      <w:r w:rsidR="00776D7A">
        <w:rPr>
          <w:rFonts w:ascii="Times New Roman" w:hAnsi="Times New Roman" w:cs="Times New Roman"/>
          <w:i/>
        </w:rPr>
        <w:t>.</w:t>
      </w:r>
    </w:p>
    <w:p w:rsidR="00776D7A" w:rsidRDefault="00776D7A" w:rsidP="00776D7A">
      <w:pPr>
        <w:ind w:left="-567" w:firstLine="567"/>
        <w:jc w:val="both"/>
        <w:rPr>
          <w:rFonts w:ascii="Times New Roman" w:hAnsi="Times New Roman" w:cs="Times New Roman"/>
          <w:i/>
        </w:rPr>
      </w:pPr>
    </w:p>
    <w:p w:rsidR="00776D7A" w:rsidRDefault="00776D7A" w:rsidP="00776D7A">
      <w:pPr>
        <w:ind w:left="-567" w:firstLine="567"/>
        <w:jc w:val="both"/>
        <w:rPr>
          <w:rFonts w:ascii="Times New Roman" w:hAnsi="Times New Roman" w:cs="Times New Roman"/>
          <w:i/>
        </w:rPr>
      </w:pPr>
    </w:p>
    <w:p w:rsidR="00776D7A" w:rsidRDefault="00776D7A" w:rsidP="00776D7A">
      <w:pPr>
        <w:ind w:left="-567" w:firstLine="567"/>
        <w:jc w:val="both"/>
        <w:rPr>
          <w:rFonts w:ascii="Times New Roman" w:hAnsi="Times New Roman" w:cs="Times New Roman"/>
          <w:i/>
        </w:rPr>
      </w:pPr>
    </w:p>
    <w:p w:rsidR="00776D7A" w:rsidRDefault="00776D7A" w:rsidP="00776D7A">
      <w:pPr>
        <w:ind w:left="-567" w:firstLine="567"/>
        <w:jc w:val="both"/>
        <w:rPr>
          <w:rFonts w:ascii="Times New Roman" w:hAnsi="Times New Roman" w:cs="Times New Roman"/>
          <w:i/>
        </w:rPr>
      </w:pPr>
    </w:p>
    <w:p w:rsidR="00776D7A" w:rsidRDefault="00776D7A" w:rsidP="003B7F99">
      <w:pPr>
        <w:spacing w:after="0"/>
        <w:ind w:left="-567"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Додаток 3 до Передавального акту </w:t>
      </w:r>
      <w:proofErr w:type="spellStart"/>
      <w:r>
        <w:rPr>
          <w:rFonts w:ascii="Times New Roman" w:hAnsi="Times New Roman" w:cs="Times New Roman"/>
          <w:b/>
        </w:rPr>
        <w:t>Великожитинської</w:t>
      </w:r>
      <w:proofErr w:type="spellEnd"/>
      <w:r>
        <w:rPr>
          <w:rFonts w:ascii="Times New Roman" w:hAnsi="Times New Roman" w:cs="Times New Roman"/>
          <w:b/>
        </w:rPr>
        <w:t xml:space="preserve"> сільської ради. </w:t>
      </w:r>
    </w:p>
    <w:p w:rsidR="00776D7A" w:rsidRDefault="00776D7A" w:rsidP="003B7F99">
      <w:pPr>
        <w:spacing w:after="0"/>
        <w:ind w:left="-567"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Грошові документи, бланки документів суворої звітності</w:t>
      </w:r>
    </w:p>
    <w:tbl>
      <w:tblPr>
        <w:tblStyle w:val="a3"/>
        <w:tblW w:w="10756" w:type="dxa"/>
        <w:tblInd w:w="-1122" w:type="dxa"/>
        <w:tblLook w:val="04A0" w:firstRow="1" w:lastRow="0" w:firstColumn="1" w:lastColumn="0" w:noHBand="0" w:noVBand="1"/>
      </w:tblPr>
      <w:tblGrid>
        <w:gridCol w:w="562"/>
        <w:gridCol w:w="5375"/>
        <w:gridCol w:w="2400"/>
        <w:gridCol w:w="1285"/>
        <w:gridCol w:w="1134"/>
      </w:tblGrid>
      <w:tr w:rsidR="00776D7A" w:rsidRPr="003B7F99" w:rsidTr="003B7F99">
        <w:trPr>
          <w:trHeight w:val="432"/>
        </w:trPr>
        <w:tc>
          <w:tcPr>
            <w:tcW w:w="562" w:type="dxa"/>
            <w:vMerge w:val="restart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5375" w:type="dxa"/>
            <w:vMerge w:val="restart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4819" w:type="dxa"/>
            <w:gridSpan w:val="3"/>
          </w:tcPr>
          <w:p w:rsidR="00776D7A" w:rsidRPr="003B7F99" w:rsidRDefault="00776D7A" w:rsidP="00776D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B7F99">
              <w:rPr>
                <w:rFonts w:ascii="Times New Roman" w:hAnsi="Times New Roman" w:cs="Times New Roman"/>
                <w:sz w:val="20"/>
              </w:rPr>
              <w:t>За даними бухгалтерського обліку</w:t>
            </w:r>
          </w:p>
        </w:tc>
      </w:tr>
      <w:tr w:rsidR="00776D7A" w:rsidTr="003B7F99">
        <w:trPr>
          <w:trHeight w:val="584"/>
        </w:trPr>
        <w:tc>
          <w:tcPr>
            <w:tcW w:w="562" w:type="dxa"/>
            <w:vMerge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75" w:type="dxa"/>
            <w:vMerge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і серія</w:t>
            </w:r>
          </w:p>
        </w:tc>
        <w:tc>
          <w:tcPr>
            <w:tcW w:w="1285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номінальна вартість</w:t>
            </w:r>
          </w:p>
        </w:tc>
        <w:tc>
          <w:tcPr>
            <w:tcW w:w="1134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</w:t>
            </w:r>
          </w:p>
        </w:tc>
      </w:tr>
      <w:tr w:rsidR="00776D7A" w:rsidTr="003B7F99">
        <w:tc>
          <w:tcPr>
            <w:tcW w:w="562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75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76D7A" w:rsidTr="003B7F99">
        <w:tc>
          <w:tcPr>
            <w:tcW w:w="562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75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76D7A" w:rsidTr="003B7F99">
        <w:tc>
          <w:tcPr>
            <w:tcW w:w="562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75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6D7A" w:rsidRDefault="00776D7A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B7F99" w:rsidTr="003B7F99">
        <w:tc>
          <w:tcPr>
            <w:tcW w:w="5937" w:type="dxa"/>
            <w:gridSpan w:val="2"/>
          </w:tcPr>
          <w:p w:rsidR="003B7F99" w:rsidRPr="003B7F99" w:rsidRDefault="003B7F99" w:rsidP="00776D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F99">
              <w:rPr>
                <w:rFonts w:ascii="Times New Roman" w:hAnsi="Times New Roman" w:cs="Times New Roman"/>
                <w:sz w:val="20"/>
                <w:szCs w:val="20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400" w:type="dxa"/>
          </w:tcPr>
          <w:p w:rsidR="003B7F99" w:rsidRDefault="003B7F99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</w:tcPr>
          <w:p w:rsidR="003B7F99" w:rsidRDefault="003B7F99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7F99" w:rsidRDefault="003B7F99" w:rsidP="00776D7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B7F99" w:rsidRDefault="005E7E55" w:rsidP="003B7F99">
      <w:pPr>
        <w:spacing w:after="0"/>
        <w:ind w:left="-567"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Додаток 4</w:t>
      </w:r>
      <w:r w:rsidR="003B7F99">
        <w:rPr>
          <w:rFonts w:ascii="Times New Roman" w:hAnsi="Times New Roman" w:cs="Times New Roman"/>
          <w:b/>
        </w:rPr>
        <w:t xml:space="preserve"> до Передавального акту </w:t>
      </w:r>
      <w:proofErr w:type="spellStart"/>
      <w:r w:rsidR="003B7F99"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>еликожитинської</w:t>
      </w:r>
      <w:proofErr w:type="spellEnd"/>
      <w:r>
        <w:rPr>
          <w:rFonts w:ascii="Times New Roman" w:hAnsi="Times New Roman" w:cs="Times New Roman"/>
          <w:b/>
        </w:rPr>
        <w:t xml:space="preserve"> сільської ради.</w:t>
      </w:r>
    </w:p>
    <w:p w:rsidR="003B7F99" w:rsidRDefault="003B7F99" w:rsidP="003B7F99">
      <w:pPr>
        <w:spacing w:after="0"/>
        <w:ind w:left="-567"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Грошові кошти на рахунках</w:t>
      </w:r>
    </w:p>
    <w:tbl>
      <w:tblPr>
        <w:tblStyle w:val="a3"/>
        <w:tblW w:w="10773" w:type="dxa"/>
        <w:tblInd w:w="-1137" w:type="dxa"/>
        <w:tblLook w:val="04A0" w:firstRow="1" w:lastRow="0" w:firstColumn="1" w:lastColumn="0" w:noHBand="0" w:noVBand="1"/>
      </w:tblPr>
      <w:tblGrid>
        <w:gridCol w:w="567"/>
        <w:gridCol w:w="4251"/>
        <w:gridCol w:w="2693"/>
        <w:gridCol w:w="1276"/>
        <w:gridCol w:w="1986"/>
      </w:tblGrid>
      <w:tr w:rsidR="003B7F99" w:rsidRPr="003B7F99" w:rsidTr="005E7E55">
        <w:tc>
          <w:tcPr>
            <w:tcW w:w="567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F9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F99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4251" w:type="dxa"/>
          </w:tcPr>
          <w:p w:rsidR="003B7F99" w:rsidRPr="003B7F99" w:rsidRDefault="003B7F99" w:rsidP="003B7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F99">
              <w:rPr>
                <w:rFonts w:ascii="Times New Roman" w:hAnsi="Times New Roman" w:cs="Times New Roman"/>
                <w:sz w:val="20"/>
                <w:szCs w:val="20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693" w:type="dxa"/>
          </w:tcPr>
          <w:p w:rsidR="003B7F99" w:rsidRPr="003B7F99" w:rsidRDefault="003B7F99" w:rsidP="003B7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рахунку</w:t>
            </w:r>
          </w:p>
        </w:tc>
        <w:tc>
          <w:tcPr>
            <w:tcW w:w="1276" w:type="dxa"/>
          </w:tcPr>
          <w:p w:rsidR="003B7F99" w:rsidRPr="003B7F99" w:rsidRDefault="005E7E55" w:rsidP="005E7E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або назва валюти</w:t>
            </w:r>
          </w:p>
        </w:tc>
        <w:tc>
          <w:tcPr>
            <w:tcW w:w="1986" w:type="dxa"/>
          </w:tcPr>
          <w:p w:rsidR="003B7F99" w:rsidRPr="003B7F99" w:rsidRDefault="005E7E55" w:rsidP="005E7E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</w:t>
            </w:r>
          </w:p>
        </w:tc>
      </w:tr>
      <w:tr w:rsidR="003B7F99" w:rsidRPr="003B7F99" w:rsidTr="005E7E55">
        <w:tc>
          <w:tcPr>
            <w:tcW w:w="567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F99" w:rsidRPr="003B7F99" w:rsidTr="005E7E55">
        <w:tc>
          <w:tcPr>
            <w:tcW w:w="567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F99" w:rsidRPr="003B7F99" w:rsidTr="005E7E55">
        <w:tc>
          <w:tcPr>
            <w:tcW w:w="567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F99" w:rsidRPr="003B7F99" w:rsidTr="005E7E55">
        <w:tc>
          <w:tcPr>
            <w:tcW w:w="567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1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3B7F99" w:rsidRPr="003B7F99" w:rsidRDefault="003B7F99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E55" w:rsidRPr="003B7F99" w:rsidTr="002246F6">
        <w:tc>
          <w:tcPr>
            <w:tcW w:w="4818" w:type="dxa"/>
            <w:gridSpan w:val="2"/>
          </w:tcPr>
          <w:p w:rsidR="005E7E55" w:rsidRPr="003B7F99" w:rsidRDefault="005E7E55" w:rsidP="005E7E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РАЗОМ ЗА субрахунком 231«Реєстраційні рахунки», 2314 «Інші рахунки в Казначействі»</w:t>
            </w:r>
          </w:p>
        </w:tc>
        <w:tc>
          <w:tcPr>
            <w:tcW w:w="2693" w:type="dxa"/>
          </w:tcPr>
          <w:p w:rsidR="005E7E55" w:rsidRPr="003B7F99" w:rsidRDefault="005E7E55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E7E55" w:rsidRPr="003B7F99" w:rsidRDefault="005E7E55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</w:tcPr>
          <w:p w:rsidR="005E7E55" w:rsidRPr="003B7F99" w:rsidRDefault="005E7E55" w:rsidP="003B7F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7F99" w:rsidRDefault="003B7F99" w:rsidP="003B7F99">
      <w:pPr>
        <w:spacing w:after="0"/>
        <w:ind w:left="-567" w:firstLine="567"/>
        <w:jc w:val="right"/>
        <w:rPr>
          <w:rFonts w:ascii="Times New Roman" w:hAnsi="Times New Roman" w:cs="Times New Roman"/>
          <w:b/>
        </w:rPr>
      </w:pPr>
    </w:p>
    <w:p w:rsidR="005E7E55" w:rsidRDefault="005E7E55" w:rsidP="005E7E55">
      <w:pPr>
        <w:spacing w:after="0"/>
        <w:ind w:left="-567"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Додаток 5</w:t>
      </w:r>
      <w:r>
        <w:rPr>
          <w:rFonts w:ascii="Times New Roman" w:hAnsi="Times New Roman" w:cs="Times New Roman"/>
          <w:b/>
        </w:rPr>
        <w:t xml:space="preserve"> до Передавального акту </w:t>
      </w:r>
      <w:proofErr w:type="spellStart"/>
      <w:r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>еликожитинської</w:t>
      </w:r>
      <w:proofErr w:type="spellEnd"/>
      <w:r>
        <w:rPr>
          <w:rFonts w:ascii="Times New Roman" w:hAnsi="Times New Roman" w:cs="Times New Roman"/>
          <w:b/>
        </w:rPr>
        <w:t xml:space="preserve"> сільської ради.</w:t>
      </w:r>
    </w:p>
    <w:p w:rsidR="005E7E55" w:rsidRDefault="005E7E55" w:rsidP="005E7E55">
      <w:pPr>
        <w:spacing w:after="0"/>
        <w:ind w:left="-567"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Дебіторська та кредиторська заборгованість</w:t>
      </w:r>
    </w:p>
    <w:tbl>
      <w:tblPr>
        <w:tblStyle w:val="a3"/>
        <w:tblW w:w="10773" w:type="dxa"/>
        <w:tblInd w:w="-1137" w:type="dxa"/>
        <w:tblLook w:val="04A0" w:firstRow="1" w:lastRow="0" w:firstColumn="1" w:lastColumn="0" w:noHBand="0" w:noVBand="1"/>
      </w:tblPr>
      <w:tblGrid>
        <w:gridCol w:w="3117"/>
        <w:gridCol w:w="2551"/>
        <w:gridCol w:w="1660"/>
        <w:gridCol w:w="1490"/>
        <w:gridCol w:w="1955"/>
      </w:tblGrid>
      <w:tr w:rsidR="005E7E55" w:rsidRPr="003B7F99" w:rsidTr="005E7E55">
        <w:tc>
          <w:tcPr>
            <w:tcW w:w="5668" w:type="dxa"/>
            <w:gridSpan w:val="2"/>
          </w:tcPr>
          <w:p w:rsidR="005E7E55" w:rsidRPr="003B7F99" w:rsidRDefault="005E7E55" w:rsidP="00FF5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Дебітор</w:t>
            </w:r>
          </w:p>
        </w:tc>
        <w:tc>
          <w:tcPr>
            <w:tcW w:w="1660" w:type="dxa"/>
            <w:vMerge w:val="restart"/>
          </w:tcPr>
          <w:p w:rsidR="005E7E55" w:rsidRPr="003B7F99" w:rsidRDefault="005E7E55" w:rsidP="00FF5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виникнення заборгованості</w:t>
            </w:r>
          </w:p>
        </w:tc>
        <w:tc>
          <w:tcPr>
            <w:tcW w:w="1490" w:type="dxa"/>
            <w:vMerge w:val="restart"/>
          </w:tcPr>
          <w:p w:rsidR="005E7E55" w:rsidRPr="003B7F99" w:rsidRDefault="005E7E55" w:rsidP="00FF5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 заборгованості</w:t>
            </w:r>
          </w:p>
        </w:tc>
        <w:tc>
          <w:tcPr>
            <w:tcW w:w="1955" w:type="dxa"/>
            <w:vMerge w:val="restart"/>
          </w:tcPr>
          <w:p w:rsidR="005E7E55" w:rsidRPr="003B7F99" w:rsidRDefault="005E7E55" w:rsidP="00FF5B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Найменування субрахунку  бухгалтерського обліку</w:t>
            </w:r>
          </w:p>
        </w:tc>
      </w:tr>
      <w:tr w:rsidR="005E7E55" w:rsidRPr="003B7F99" w:rsidTr="005E7E55">
        <w:tc>
          <w:tcPr>
            <w:tcW w:w="3117" w:type="dxa"/>
          </w:tcPr>
          <w:p w:rsidR="005E7E55" w:rsidRPr="003B7F99" w:rsidRDefault="005E7E55" w:rsidP="005E7E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найменування</w:t>
            </w:r>
          </w:p>
        </w:tc>
        <w:tc>
          <w:tcPr>
            <w:tcW w:w="2551" w:type="dxa"/>
          </w:tcPr>
          <w:p w:rsidR="005E7E55" w:rsidRPr="003B7F99" w:rsidRDefault="005E7E55" w:rsidP="00337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ЄДРПОУ(реєстраційний номер облікової картки платника податків або серія та номер паспорта</w:t>
            </w:r>
            <w:r w:rsidR="003371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60" w:type="dxa"/>
            <w:vMerge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Merge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E55" w:rsidRPr="003B7F99" w:rsidTr="005E7E55">
        <w:tc>
          <w:tcPr>
            <w:tcW w:w="3117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E55" w:rsidRPr="003B7F99" w:rsidTr="005E7E55">
        <w:tc>
          <w:tcPr>
            <w:tcW w:w="3117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E55" w:rsidRPr="003B7F99" w:rsidTr="005E7E55">
        <w:tc>
          <w:tcPr>
            <w:tcW w:w="3117" w:type="dxa"/>
          </w:tcPr>
          <w:p w:rsidR="005E7E55" w:rsidRPr="005E7E55" w:rsidRDefault="005E7E55" w:rsidP="005E7E5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7E55">
              <w:rPr>
                <w:rFonts w:ascii="Times New Roman" w:hAnsi="Times New Roman" w:cs="Times New Roman"/>
                <w:b/>
                <w:sz w:val="18"/>
                <w:szCs w:val="18"/>
              </w:rPr>
              <w:t>Разом дебіторська заборгованість</w:t>
            </w:r>
          </w:p>
        </w:tc>
        <w:tc>
          <w:tcPr>
            <w:tcW w:w="2551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E55" w:rsidRPr="003B7F99" w:rsidTr="005E7E55">
        <w:tc>
          <w:tcPr>
            <w:tcW w:w="3117" w:type="dxa"/>
          </w:tcPr>
          <w:p w:rsidR="005E7E55" w:rsidRPr="003B7F99" w:rsidRDefault="005E7E55" w:rsidP="00FF5B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E7E55" w:rsidRPr="003B7F99" w:rsidRDefault="005E7E55" w:rsidP="00FF5B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5E7E55" w:rsidRPr="003B7F99" w:rsidRDefault="005E7E55" w:rsidP="00FF5BA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E55" w:rsidRPr="003B7F99" w:rsidTr="00945C81">
        <w:tc>
          <w:tcPr>
            <w:tcW w:w="5668" w:type="dxa"/>
            <w:gridSpan w:val="2"/>
          </w:tcPr>
          <w:p w:rsidR="005E7E55" w:rsidRPr="003B7F99" w:rsidRDefault="005E7E55" w:rsidP="005E7E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Кредитор</w:t>
            </w:r>
          </w:p>
        </w:tc>
        <w:tc>
          <w:tcPr>
            <w:tcW w:w="1660" w:type="dxa"/>
            <w:vMerge w:val="restart"/>
          </w:tcPr>
          <w:p w:rsidR="005E7E55" w:rsidRPr="003B7F99" w:rsidRDefault="005E7E55" w:rsidP="005E7E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виникнення заборгованості</w:t>
            </w:r>
          </w:p>
        </w:tc>
        <w:tc>
          <w:tcPr>
            <w:tcW w:w="1490" w:type="dxa"/>
            <w:vMerge w:val="restart"/>
          </w:tcPr>
          <w:p w:rsidR="005E7E55" w:rsidRPr="003B7F99" w:rsidRDefault="005E7E55" w:rsidP="005E7E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 заборгованості</w:t>
            </w:r>
          </w:p>
        </w:tc>
        <w:tc>
          <w:tcPr>
            <w:tcW w:w="1955" w:type="dxa"/>
            <w:vMerge w:val="restart"/>
          </w:tcPr>
          <w:p w:rsidR="005E7E55" w:rsidRPr="003B7F99" w:rsidRDefault="005E7E55" w:rsidP="005E7E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Найменування субрахунку  бухгалтерського обліку</w:t>
            </w:r>
          </w:p>
        </w:tc>
      </w:tr>
      <w:tr w:rsidR="005E7E55" w:rsidRPr="003B7F99" w:rsidTr="005E7E55">
        <w:tc>
          <w:tcPr>
            <w:tcW w:w="3117" w:type="dxa"/>
          </w:tcPr>
          <w:p w:rsidR="005E7E55" w:rsidRPr="003B7F99" w:rsidRDefault="005E7E55" w:rsidP="005E7E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найменування</w:t>
            </w:r>
          </w:p>
        </w:tc>
        <w:tc>
          <w:tcPr>
            <w:tcW w:w="2551" w:type="dxa"/>
          </w:tcPr>
          <w:p w:rsidR="005E7E55" w:rsidRPr="003B7F99" w:rsidRDefault="005E7E55" w:rsidP="00337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ЄДРПОУ(реєстраційний номер облікової картки платника податків або серія та номер паспорта</w:t>
            </w:r>
            <w:r w:rsidR="003371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60" w:type="dxa"/>
            <w:vMerge/>
          </w:tcPr>
          <w:p w:rsidR="005E7E55" w:rsidRPr="003B7F99" w:rsidRDefault="005E7E55" w:rsidP="005E7E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:rsidR="005E7E55" w:rsidRPr="003B7F99" w:rsidRDefault="005E7E55" w:rsidP="005E7E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Merge/>
          </w:tcPr>
          <w:p w:rsidR="005E7E55" w:rsidRPr="003B7F99" w:rsidRDefault="005E7E55" w:rsidP="005E7E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7E55" w:rsidRPr="003B7F99" w:rsidTr="005E7E55">
        <w:tc>
          <w:tcPr>
            <w:tcW w:w="3117" w:type="dxa"/>
          </w:tcPr>
          <w:p w:rsidR="005E7E55" w:rsidRPr="003B7F99" w:rsidRDefault="005E7E55" w:rsidP="005E7E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E7E55" w:rsidRPr="003B7F99" w:rsidRDefault="005E7E55" w:rsidP="005E7E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</w:tcPr>
          <w:p w:rsidR="005E7E55" w:rsidRPr="003B7F99" w:rsidRDefault="005E7E55" w:rsidP="005E7E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</w:tcPr>
          <w:p w:rsidR="005E7E55" w:rsidRPr="003B7F99" w:rsidRDefault="005E7E55" w:rsidP="005E7E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5E7E55" w:rsidRPr="003B7F99" w:rsidRDefault="005E7E55" w:rsidP="005E7E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146" w:rsidRPr="003B7F99" w:rsidTr="005E7E55">
        <w:tc>
          <w:tcPr>
            <w:tcW w:w="3117" w:type="dxa"/>
          </w:tcPr>
          <w:p w:rsidR="00337146" w:rsidRPr="003B7F99" w:rsidRDefault="00337146" w:rsidP="005E7E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37146" w:rsidRPr="003B7F99" w:rsidRDefault="00337146" w:rsidP="005E7E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</w:tcPr>
          <w:p w:rsidR="00337146" w:rsidRPr="003B7F99" w:rsidRDefault="00337146" w:rsidP="005E7E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</w:tcPr>
          <w:p w:rsidR="00337146" w:rsidRPr="003B7F99" w:rsidRDefault="00337146" w:rsidP="005E7E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337146" w:rsidRPr="003B7F99" w:rsidRDefault="00337146" w:rsidP="005E7E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146" w:rsidRPr="003B7F99" w:rsidTr="005E7E55">
        <w:tc>
          <w:tcPr>
            <w:tcW w:w="3117" w:type="dxa"/>
          </w:tcPr>
          <w:p w:rsidR="00337146" w:rsidRPr="003B7F99" w:rsidRDefault="00337146" w:rsidP="005E7E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337146" w:rsidRPr="003B7F99" w:rsidRDefault="00337146" w:rsidP="005E7E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</w:tcPr>
          <w:p w:rsidR="00337146" w:rsidRPr="003B7F99" w:rsidRDefault="00337146" w:rsidP="005E7E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</w:tcPr>
          <w:p w:rsidR="00337146" w:rsidRPr="003B7F99" w:rsidRDefault="00337146" w:rsidP="005E7E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337146" w:rsidRPr="003B7F99" w:rsidRDefault="00337146" w:rsidP="005E7E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146" w:rsidRPr="003B7F99" w:rsidTr="005E7E55">
        <w:tc>
          <w:tcPr>
            <w:tcW w:w="3117" w:type="dxa"/>
          </w:tcPr>
          <w:p w:rsidR="00337146" w:rsidRPr="003B7F99" w:rsidRDefault="00337146" w:rsidP="003371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E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Разом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креди</w:t>
            </w:r>
            <w:r w:rsidRPr="005E7E55">
              <w:rPr>
                <w:rFonts w:ascii="Times New Roman" w:hAnsi="Times New Roman" w:cs="Times New Roman"/>
                <w:b/>
                <w:sz w:val="18"/>
                <w:szCs w:val="18"/>
              </w:rPr>
              <w:t>торська заборгованість</w:t>
            </w:r>
          </w:p>
        </w:tc>
        <w:tc>
          <w:tcPr>
            <w:tcW w:w="2551" w:type="dxa"/>
          </w:tcPr>
          <w:p w:rsidR="00337146" w:rsidRPr="003B7F99" w:rsidRDefault="00337146" w:rsidP="005E7E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</w:tcPr>
          <w:p w:rsidR="00337146" w:rsidRPr="003B7F99" w:rsidRDefault="00337146" w:rsidP="005E7E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0" w:type="dxa"/>
          </w:tcPr>
          <w:p w:rsidR="00337146" w:rsidRPr="003B7F99" w:rsidRDefault="00337146" w:rsidP="005E7E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</w:tcPr>
          <w:p w:rsidR="00337146" w:rsidRPr="003B7F99" w:rsidRDefault="00337146" w:rsidP="005E7E5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37146" w:rsidRDefault="00337146" w:rsidP="00337146">
      <w:pPr>
        <w:spacing w:after="0"/>
        <w:ind w:left="-567"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Додаток 6</w:t>
      </w:r>
      <w:r>
        <w:rPr>
          <w:rFonts w:ascii="Times New Roman" w:hAnsi="Times New Roman" w:cs="Times New Roman"/>
          <w:b/>
        </w:rPr>
        <w:t xml:space="preserve"> до Передавального акту </w:t>
      </w:r>
      <w:proofErr w:type="spellStart"/>
      <w:r>
        <w:rPr>
          <w:rFonts w:ascii="Times New Roman" w:hAnsi="Times New Roman" w:cs="Times New Roman"/>
          <w:b/>
        </w:rPr>
        <w:t>Великожитинської</w:t>
      </w:r>
      <w:proofErr w:type="spellEnd"/>
      <w:r>
        <w:rPr>
          <w:rFonts w:ascii="Times New Roman" w:hAnsi="Times New Roman" w:cs="Times New Roman"/>
          <w:b/>
        </w:rPr>
        <w:t xml:space="preserve"> сільської ради.</w:t>
      </w:r>
    </w:p>
    <w:p w:rsidR="00337146" w:rsidRDefault="00337146" w:rsidP="00337146">
      <w:pPr>
        <w:spacing w:after="0"/>
        <w:ind w:left="-567"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Матеріальні цінності, прийняті на відповідальне зберігання</w:t>
      </w:r>
    </w:p>
    <w:tbl>
      <w:tblPr>
        <w:tblStyle w:val="a3"/>
        <w:tblW w:w="1077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90"/>
        <w:gridCol w:w="1778"/>
        <w:gridCol w:w="1985"/>
        <w:gridCol w:w="1134"/>
        <w:gridCol w:w="1417"/>
        <w:gridCol w:w="567"/>
        <w:gridCol w:w="567"/>
        <w:gridCol w:w="709"/>
        <w:gridCol w:w="916"/>
        <w:gridCol w:w="1210"/>
      </w:tblGrid>
      <w:tr w:rsidR="00FB6508" w:rsidRPr="00FB6508" w:rsidTr="00FB6508">
        <w:tc>
          <w:tcPr>
            <w:tcW w:w="490" w:type="dxa"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B650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B6508">
              <w:rPr>
                <w:rFonts w:ascii="Times New Roman" w:hAnsi="Times New Roman" w:cs="Times New Roman"/>
                <w:sz w:val="18"/>
                <w:szCs w:val="18"/>
              </w:rPr>
              <w:t>з/п</w:t>
            </w:r>
          </w:p>
        </w:tc>
        <w:tc>
          <w:tcPr>
            <w:tcW w:w="3763" w:type="dxa"/>
            <w:gridSpan w:val="2"/>
          </w:tcPr>
          <w:p w:rsidR="00FB6508" w:rsidRPr="00FB6508" w:rsidRDefault="00FB6508" w:rsidP="00337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508">
              <w:rPr>
                <w:rFonts w:ascii="Times New Roman" w:hAnsi="Times New Roman" w:cs="Times New Roman"/>
                <w:sz w:val="18"/>
                <w:szCs w:val="18"/>
              </w:rPr>
              <w:t>Матеріальні цінності, на відповідальному зберіганні</w:t>
            </w:r>
          </w:p>
        </w:tc>
        <w:tc>
          <w:tcPr>
            <w:tcW w:w="1134" w:type="dxa"/>
            <w:vMerge w:val="restart"/>
          </w:tcPr>
          <w:p w:rsidR="00FB6508" w:rsidRPr="00FB6508" w:rsidRDefault="00FB6508" w:rsidP="00337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508">
              <w:rPr>
                <w:rFonts w:ascii="Times New Roman" w:hAnsi="Times New Roman" w:cs="Times New Roman"/>
                <w:sz w:val="18"/>
                <w:szCs w:val="18"/>
              </w:rPr>
              <w:t>Позабалансовий рахунок</w:t>
            </w:r>
          </w:p>
        </w:tc>
        <w:tc>
          <w:tcPr>
            <w:tcW w:w="1417" w:type="dxa"/>
            <w:vMerge w:val="restart"/>
          </w:tcPr>
          <w:p w:rsidR="00FB6508" w:rsidRPr="00FB6508" w:rsidRDefault="00FB6508" w:rsidP="00337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508">
              <w:rPr>
                <w:rFonts w:ascii="Times New Roman" w:hAnsi="Times New Roman" w:cs="Times New Roman"/>
                <w:sz w:val="18"/>
                <w:szCs w:val="18"/>
              </w:rPr>
              <w:t>Інвентарний/номенклатурний номер(за наявності)</w:t>
            </w:r>
          </w:p>
        </w:tc>
        <w:tc>
          <w:tcPr>
            <w:tcW w:w="567" w:type="dxa"/>
            <w:vMerge w:val="restart"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B6508">
              <w:rPr>
                <w:rFonts w:ascii="Times New Roman" w:hAnsi="Times New Roman" w:cs="Times New Roman"/>
                <w:sz w:val="18"/>
                <w:szCs w:val="18"/>
              </w:rPr>
              <w:t>Одиниця виміру</w:t>
            </w:r>
          </w:p>
        </w:tc>
        <w:tc>
          <w:tcPr>
            <w:tcW w:w="1276" w:type="dxa"/>
            <w:gridSpan w:val="2"/>
          </w:tcPr>
          <w:p w:rsidR="00FB6508" w:rsidRPr="00FB6508" w:rsidRDefault="00FB6508" w:rsidP="00337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508">
              <w:rPr>
                <w:rFonts w:ascii="Times New Roman" w:hAnsi="Times New Roman" w:cs="Times New Roman"/>
                <w:sz w:val="18"/>
                <w:szCs w:val="18"/>
              </w:rPr>
              <w:t>За даними бухгалтерського обліку</w:t>
            </w:r>
          </w:p>
        </w:tc>
        <w:tc>
          <w:tcPr>
            <w:tcW w:w="916" w:type="dxa"/>
            <w:vMerge w:val="restart"/>
          </w:tcPr>
          <w:p w:rsidR="00FB6508" w:rsidRPr="00FB6508" w:rsidRDefault="00FB6508" w:rsidP="00337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508">
              <w:rPr>
                <w:rFonts w:ascii="Times New Roman" w:hAnsi="Times New Roman" w:cs="Times New Roman"/>
                <w:sz w:val="18"/>
                <w:szCs w:val="18"/>
              </w:rPr>
              <w:t>Дата приймання цінностей  на зберігання</w:t>
            </w:r>
          </w:p>
        </w:tc>
        <w:tc>
          <w:tcPr>
            <w:tcW w:w="1210" w:type="dxa"/>
            <w:vMerge w:val="restart"/>
          </w:tcPr>
          <w:p w:rsidR="00FB6508" w:rsidRPr="00FB6508" w:rsidRDefault="00FB6508" w:rsidP="00FB65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508">
              <w:rPr>
                <w:rFonts w:ascii="Times New Roman" w:hAnsi="Times New Roman" w:cs="Times New Roman"/>
                <w:sz w:val="18"/>
                <w:szCs w:val="18"/>
              </w:rPr>
              <w:t>Місце зберігання(склад(комора), його(її) фактичне місцезнаходження)</w:t>
            </w:r>
          </w:p>
        </w:tc>
      </w:tr>
      <w:tr w:rsidR="00FB6508" w:rsidRPr="00FB6508" w:rsidTr="00FB6508">
        <w:tc>
          <w:tcPr>
            <w:tcW w:w="490" w:type="dxa"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FB6508" w:rsidRPr="00FB6508" w:rsidRDefault="00FB6508" w:rsidP="00337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508">
              <w:rPr>
                <w:rFonts w:ascii="Times New Roman" w:hAnsi="Times New Roman" w:cs="Times New Roman"/>
                <w:sz w:val="18"/>
                <w:szCs w:val="18"/>
              </w:rPr>
              <w:t>Найменування постачальника</w:t>
            </w:r>
          </w:p>
        </w:tc>
        <w:tc>
          <w:tcPr>
            <w:tcW w:w="1985" w:type="dxa"/>
          </w:tcPr>
          <w:p w:rsidR="00FB6508" w:rsidRPr="00FB6508" w:rsidRDefault="00FB6508" w:rsidP="00337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508">
              <w:rPr>
                <w:rFonts w:ascii="Times New Roman" w:hAnsi="Times New Roman" w:cs="Times New Roman"/>
                <w:sz w:val="18"/>
                <w:szCs w:val="18"/>
              </w:rPr>
              <w:t>ЄДРПОУ(реєстраційний номер облікової картки платника податків або серія та номер паспорта)</w:t>
            </w:r>
          </w:p>
        </w:tc>
        <w:tc>
          <w:tcPr>
            <w:tcW w:w="1134" w:type="dxa"/>
            <w:vMerge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B6508" w:rsidRPr="00FB6508" w:rsidRDefault="00FB6508" w:rsidP="003371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508">
              <w:rPr>
                <w:rFonts w:ascii="Times New Roman" w:hAnsi="Times New Roman" w:cs="Times New Roman"/>
                <w:sz w:val="18"/>
                <w:szCs w:val="18"/>
              </w:rPr>
              <w:t>Кіл-</w:t>
            </w:r>
            <w:proofErr w:type="spellStart"/>
            <w:r w:rsidRPr="00FB6508">
              <w:rPr>
                <w:rFonts w:ascii="Times New Roman" w:hAnsi="Times New Roman" w:cs="Times New Roman"/>
                <w:sz w:val="18"/>
                <w:szCs w:val="18"/>
              </w:rPr>
              <w:t>ть</w:t>
            </w:r>
            <w:proofErr w:type="spellEnd"/>
          </w:p>
        </w:tc>
        <w:tc>
          <w:tcPr>
            <w:tcW w:w="709" w:type="dxa"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B6508">
              <w:rPr>
                <w:rFonts w:ascii="Times New Roman" w:hAnsi="Times New Roman" w:cs="Times New Roman"/>
                <w:sz w:val="18"/>
                <w:szCs w:val="18"/>
              </w:rPr>
              <w:t>Вартість</w:t>
            </w:r>
          </w:p>
        </w:tc>
        <w:tc>
          <w:tcPr>
            <w:tcW w:w="916" w:type="dxa"/>
            <w:vMerge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  <w:vMerge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7146" w:rsidRPr="00FB6508" w:rsidTr="00FB6508">
        <w:tc>
          <w:tcPr>
            <w:tcW w:w="490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6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7146" w:rsidRPr="00FB6508" w:rsidTr="00FB6508">
        <w:tc>
          <w:tcPr>
            <w:tcW w:w="490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6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:rsidR="00337146" w:rsidRPr="00FB6508" w:rsidRDefault="00337146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6508" w:rsidRPr="00FB6508" w:rsidTr="006E2A9E">
        <w:tc>
          <w:tcPr>
            <w:tcW w:w="2268" w:type="dxa"/>
            <w:gridSpan w:val="2"/>
          </w:tcPr>
          <w:p w:rsidR="00FB6508" w:rsidRPr="00FB6508" w:rsidRDefault="00FB6508" w:rsidP="00FB650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Разом</w:t>
            </w:r>
            <w:bookmarkStart w:id="0" w:name="_GoBack"/>
            <w:bookmarkEnd w:id="0"/>
          </w:p>
        </w:tc>
        <w:tc>
          <w:tcPr>
            <w:tcW w:w="1985" w:type="dxa"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6" w:type="dxa"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:rsidR="00FB6508" w:rsidRPr="00FB6508" w:rsidRDefault="00FB6508" w:rsidP="0033714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37146" w:rsidRDefault="00337146" w:rsidP="00337146">
      <w:pPr>
        <w:spacing w:after="0"/>
        <w:ind w:left="-567" w:firstLine="567"/>
        <w:jc w:val="right"/>
        <w:rPr>
          <w:rFonts w:ascii="Times New Roman" w:hAnsi="Times New Roman" w:cs="Times New Roman"/>
          <w:b/>
        </w:rPr>
      </w:pPr>
    </w:p>
    <w:p w:rsidR="00776D7A" w:rsidRPr="00776D7A" w:rsidRDefault="00776D7A" w:rsidP="005E7E55">
      <w:pPr>
        <w:spacing w:after="0"/>
        <w:ind w:left="-567" w:firstLine="567"/>
        <w:jc w:val="right"/>
        <w:rPr>
          <w:rFonts w:ascii="Times New Roman" w:hAnsi="Times New Roman" w:cs="Times New Roman"/>
        </w:rPr>
      </w:pPr>
    </w:p>
    <w:sectPr w:rsidR="00776D7A" w:rsidRPr="00776D7A" w:rsidSect="00776D7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E85"/>
    <w:rsid w:val="00337146"/>
    <w:rsid w:val="003B7F99"/>
    <w:rsid w:val="003D4DD9"/>
    <w:rsid w:val="00420FA5"/>
    <w:rsid w:val="005E7E55"/>
    <w:rsid w:val="006604B8"/>
    <w:rsid w:val="00776D7A"/>
    <w:rsid w:val="00E30E85"/>
    <w:rsid w:val="00FB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17A256-B0A6-4DFE-87D7-E2E7BA23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0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2378</Words>
  <Characters>1357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Секретаріат</cp:lastModifiedBy>
  <cp:revision>1</cp:revision>
  <dcterms:created xsi:type="dcterms:W3CDTF">2018-05-14T11:54:00Z</dcterms:created>
  <dcterms:modified xsi:type="dcterms:W3CDTF">2018-05-14T12:59:00Z</dcterms:modified>
</cp:coreProperties>
</file>