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F55" w:rsidRDefault="008A7F55" w:rsidP="008A7F55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8A7F5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Повідомлення про закінчення перевірки відповідно до ЗУ “Про очищення влади”</w:t>
      </w:r>
      <w:bookmarkStart w:id="0" w:name="_GoBack"/>
      <w:bookmarkEnd w:id="0"/>
    </w:p>
    <w:p w:rsidR="008A7F55" w:rsidRPr="008A7F55" w:rsidRDefault="008A7F55" w:rsidP="008A7F5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8A7F55" w:rsidRPr="008A7F55" w:rsidRDefault="008A7F55" w:rsidP="008A7F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A7F55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02.05.2019 року.</w:t>
      </w:r>
      <w:r w:rsidRPr="008A7F5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Шпанівській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сільській раді</w:t>
      </w:r>
      <w:r w:rsidRPr="008A7F55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закінчено проведення перевірки щодо провідного спеціаліста відділу соціального захисту населення – Крупені О.В.</w:t>
      </w:r>
    </w:p>
    <w:p w:rsidR="008A7F55" w:rsidRDefault="008A7F55" w:rsidP="008A7F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A7F55">
        <w:rPr>
          <w:rFonts w:ascii="Times New Roman" w:eastAsia="Times New Roman" w:hAnsi="Times New Roman" w:cs="Times New Roman"/>
          <w:sz w:val="24"/>
          <w:szCs w:val="24"/>
          <w:lang w:eastAsia="uk-UA"/>
        </w:rPr>
        <w:t>За результатами проведеної перевірки встановлено, що до даної особи не застосовуються заборони, передбачені частиною третьою/четвертою статті 1 Закону України “Про очищення влади”</w:t>
      </w:r>
    </w:p>
    <w:p w:rsidR="008A7F55" w:rsidRPr="008A7F55" w:rsidRDefault="008A7F55" w:rsidP="008A7F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A7F55" w:rsidRPr="008A7F55" w:rsidRDefault="008A7F55" w:rsidP="008A7F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A7F55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02.05.2019 року.</w:t>
      </w:r>
      <w:r w:rsidRPr="008A7F5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Шпанівській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сільській раді</w:t>
      </w:r>
      <w:r w:rsidRPr="008A7F55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закінчено проведення перевірки щодо провідного спеціаліста відділу соціального захисту населення –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Марчук К.А.</w:t>
      </w:r>
    </w:p>
    <w:p w:rsidR="008A7F55" w:rsidRPr="008A7F55" w:rsidRDefault="008A7F55" w:rsidP="008A7F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A7F55">
        <w:rPr>
          <w:rFonts w:ascii="Times New Roman" w:eastAsia="Times New Roman" w:hAnsi="Times New Roman" w:cs="Times New Roman"/>
          <w:sz w:val="24"/>
          <w:szCs w:val="24"/>
          <w:lang w:eastAsia="uk-UA"/>
        </w:rPr>
        <w:t>За результатами проведеної перевірки встановлено, що до даної особи не застосовуються заборони, передбачені частиною третьою/четвертою статті 1 Закону України “Про очищення влади”</w:t>
      </w:r>
    </w:p>
    <w:p w:rsidR="00C34305" w:rsidRDefault="008A7F55"/>
    <w:p w:rsidR="008A7F55" w:rsidRPr="008A7F55" w:rsidRDefault="008A7F55" w:rsidP="008A7F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A7F55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02.05.2019 року.</w:t>
      </w:r>
      <w:r w:rsidRPr="008A7F5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Шпанівській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сільській раді</w:t>
      </w:r>
      <w:r w:rsidRPr="008A7F55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закінчено проведення перевірки щодо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головного</w:t>
      </w:r>
      <w:r w:rsidRPr="008A7F55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спеціаліста відділу соціального захисту населення –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Шваї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Л.В.</w:t>
      </w:r>
    </w:p>
    <w:p w:rsidR="008A7F55" w:rsidRPr="008A7F55" w:rsidRDefault="008A7F55" w:rsidP="008A7F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A7F55">
        <w:rPr>
          <w:rFonts w:ascii="Times New Roman" w:eastAsia="Times New Roman" w:hAnsi="Times New Roman" w:cs="Times New Roman"/>
          <w:sz w:val="24"/>
          <w:szCs w:val="24"/>
          <w:lang w:eastAsia="uk-UA"/>
        </w:rPr>
        <w:t>За результатами проведеної перевірки встановлено, що до даної особи не застосовуються заборони, передбачені частиною третьою/четвертою статті 1 Закону України “Про очищення влади”</w:t>
      </w:r>
    </w:p>
    <w:p w:rsidR="008A7F55" w:rsidRDefault="008A7F55"/>
    <w:p w:rsidR="008A7F55" w:rsidRPr="008A7F55" w:rsidRDefault="008A7F55" w:rsidP="008A7F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A7F55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02.05.2019 року.</w:t>
      </w:r>
      <w:r w:rsidRPr="008A7F5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Шпанівській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сільській раді</w:t>
      </w:r>
      <w:r w:rsidRPr="008A7F55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закінчено проведення перевірки щодо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начальника</w:t>
      </w:r>
      <w:r w:rsidRPr="008A7F55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відділу соціального захисту населення –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Супрунюк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Т.В.</w:t>
      </w:r>
    </w:p>
    <w:p w:rsidR="008A7F55" w:rsidRPr="008A7F55" w:rsidRDefault="008A7F55" w:rsidP="008A7F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A7F55">
        <w:rPr>
          <w:rFonts w:ascii="Times New Roman" w:eastAsia="Times New Roman" w:hAnsi="Times New Roman" w:cs="Times New Roman"/>
          <w:sz w:val="24"/>
          <w:szCs w:val="24"/>
          <w:lang w:eastAsia="uk-UA"/>
        </w:rPr>
        <w:t>За результатами проведеної перевірки встановлено, що до даної особи не застосовуються заборони, передбачені частиною третьою/четвертою статті 1 Закону України “Про очищення влади”</w:t>
      </w:r>
    </w:p>
    <w:p w:rsidR="008A7F55" w:rsidRDefault="008A7F55"/>
    <w:p w:rsidR="008A7F55" w:rsidRPr="008A7F55" w:rsidRDefault="008A7F55" w:rsidP="008A7F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A7F55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02.05.2019 року.</w:t>
      </w:r>
      <w:r w:rsidRPr="008A7F5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Шпанівській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сільській раді</w:t>
      </w:r>
      <w:r w:rsidRPr="008A7F55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закінчено проведення перевірки щодо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інспектора військового обліку</w:t>
      </w:r>
      <w:r w:rsidRPr="008A7F55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Процюк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О.В.</w:t>
      </w:r>
    </w:p>
    <w:p w:rsidR="008A7F55" w:rsidRPr="008A7F55" w:rsidRDefault="008A7F55" w:rsidP="008A7F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A7F55">
        <w:rPr>
          <w:rFonts w:ascii="Times New Roman" w:eastAsia="Times New Roman" w:hAnsi="Times New Roman" w:cs="Times New Roman"/>
          <w:sz w:val="24"/>
          <w:szCs w:val="24"/>
          <w:lang w:eastAsia="uk-UA"/>
        </w:rPr>
        <w:t>За результатами проведеної перевірки встановлено, що до даної особи не застосовуються заборони, передбачені частиною третьою/четвертою статті 1 Закону України “Про очищення влади”</w:t>
      </w:r>
    </w:p>
    <w:p w:rsidR="008A7F55" w:rsidRDefault="008A7F55"/>
    <w:p w:rsidR="008A7F55" w:rsidRPr="008A7F55" w:rsidRDefault="008A7F55" w:rsidP="008A7F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A7F55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02.05.2019 року.</w:t>
      </w:r>
      <w:r w:rsidRPr="008A7F5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Шпанівській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сільській раді</w:t>
      </w:r>
      <w:r w:rsidRPr="008A7F55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закінчено проведення перевірки щодо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начальника організаційно-кадрового відділу та мобілізаційної роботи</w:t>
      </w:r>
      <w:r w:rsidRPr="008A7F55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–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Свистун С.М.</w:t>
      </w:r>
    </w:p>
    <w:p w:rsidR="008A7F55" w:rsidRPr="008A7F55" w:rsidRDefault="008A7F55" w:rsidP="008A7F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A7F55">
        <w:rPr>
          <w:rFonts w:ascii="Times New Roman" w:eastAsia="Times New Roman" w:hAnsi="Times New Roman" w:cs="Times New Roman"/>
          <w:sz w:val="24"/>
          <w:szCs w:val="24"/>
          <w:lang w:eastAsia="uk-UA"/>
        </w:rPr>
        <w:t>За результатами проведеної перевірки встановлено, що до даної особи не застосовуються заборони, передбачені частиною третьою/четвертою статті 1 Закону України “Про очищення влади”</w:t>
      </w:r>
    </w:p>
    <w:p w:rsidR="008A7F55" w:rsidRDefault="008A7F55"/>
    <w:p w:rsidR="008A7F55" w:rsidRPr="008A7F55" w:rsidRDefault="008A7F55" w:rsidP="008A7F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A7F55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02.05.2019 року.</w:t>
      </w:r>
      <w:r w:rsidRPr="008A7F5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Шпанівській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сільській раді</w:t>
      </w:r>
      <w:r w:rsidRPr="008A7F55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закінчено проведення перевірки щодо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начальника відділу фінансів, економіки та інвестицій</w:t>
      </w:r>
      <w:r w:rsidRPr="008A7F55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Кречко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С.О.</w:t>
      </w:r>
    </w:p>
    <w:p w:rsidR="008A7F55" w:rsidRPr="008A7F55" w:rsidRDefault="008A7F55" w:rsidP="008A7F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A7F55">
        <w:rPr>
          <w:rFonts w:ascii="Times New Roman" w:eastAsia="Times New Roman" w:hAnsi="Times New Roman" w:cs="Times New Roman"/>
          <w:sz w:val="24"/>
          <w:szCs w:val="24"/>
          <w:lang w:eastAsia="uk-UA"/>
        </w:rPr>
        <w:t>За результатами проведеної перевірки встановлено, що до даної особи не застосовуються заборони, передбачені частиною третьою/четвертою статті 1 Закону України “Про очищення влади”</w:t>
      </w:r>
    </w:p>
    <w:p w:rsidR="008A7F55" w:rsidRDefault="008A7F55"/>
    <w:p w:rsidR="008A7F55" w:rsidRPr="008A7F55" w:rsidRDefault="008A7F55" w:rsidP="008A7F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A7F55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02.05.2019 року.</w:t>
      </w:r>
      <w:r w:rsidRPr="008A7F5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Шпанівській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сільській раді</w:t>
      </w:r>
      <w:r w:rsidRPr="008A7F55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закінчено проведення перевірки щодо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головного спеціаліста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відділу фінансів, економіки та інвестицій</w:t>
      </w:r>
      <w:r w:rsidRPr="008A7F55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Чепиля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М.І.</w:t>
      </w:r>
    </w:p>
    <w:p w:rsidR="008A7F55" w:rsidRPr="008A7F55" w:rsidRDefault="008A7F55" w:rsidP="008A7F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A7F55">
        <w:rPr>
          <w:rFonts w:ascii="Times New Roman" w:eastAsia="Times New Roman" w:hAnsi="Times New Roman" w:cs="Times New Roman"/>
          <w:sz w:val="24"/>
          <w:szCs w:val="24"/>
          <w:lang w:eastAsia="uk-UA"/>
        </w:rPr>
        <w:t>За результатами проведеної перевірки встановлено, що до даної особи не застосовуються заборони, передбачені частиною третьою/четвертою статті 1 Закону України “Про очищення влади”</w:t>
      </w:r>
    </w:p>
    <w:p w:rsidR="008A7F55" w:rsidRDefault="008A7F55"/>
    <w:sectPr w:rsidR="008A7F55" w:rsidSect="008A7F5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F55"/>
    <w:rsid w:val="003D4DD9"/>
    <w:rsid w:val="00420FA5"/>
    <w:rsid w:val="008A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95F38-1308-46C0-BF75-3A6C2549D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02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2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3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1745</Words>
  <Characters>996</Characters>
  <Application>Microsoft Office Word</Application>
  <DocSecurity>0</DocSecurity>
  <Lines>8</Lines>
  <Paragraphs>5</Paragraphs>
  <ScaleCrop>false</ScaleCrop>
  <Company/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Секретаріат</dc:creator>
  <cp:keywords/>
  <dc:description/>
  <cp:lastModifiedBy>Секретаріат</cp:lastModifiedBy>
  <cp:revision>1</cp:revision>
  <dcterms:created xsi:type="dcterms:W3CDTF">2019-05-03T09:22:00Z</dcterms:created>
  <dcterms:modified xsi:type="dcterms:W3CDTF">2019-05-03T09:30:00Z</dcterms:modified>
</cp:coreProperties>
</file>