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44A4F" w:rsidP="00AC4DA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1D3262">
        <w:rPr>
          <w:sz w:val="28"/>
          <w:szCs w:val="28"/>
        </w:rPr>
        <w:t xml:space="preserve"> 201</w:t>
      </w:r>
      <w:r w:rsidR="00AC4DAC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                        </w:t>
      </w:r>
      <w:r w:rsidR="00AC4DAC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№___</w:t>
      </w:r>
      <w:r w:rsidR="00AC4DAC">
        <w:rPr>
          <w:sz w:val="28"/>
          <w:szCs w:val="28"/>
        </w:rPr>
        <w:t>_</w:t>
      </w:r>
    </w:p>
    <w:p w:rsidR="00AC4DAC" w:rsidRPr="00610E6B" w:rsidRDefault="00AC4DAC" w:rsidP="00AC4DAC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31093" w:rsidRPr="00A93751" w:rsidRDefault="00831093" w:rsidP="008310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3751">
        <w:rPr>
          <w:rFonts w:ascii="Times New Roman" w:hAnsi="Times New Roman" w:cs="Times New Roman"/>
          <w:sz w:val="28"/>
          <w:szCs w:val="28"/>
        </w:rPr>
        <w:t>Про виконання делегованих повноважень відповідно</w:t>
      </w:r>
    </w:p>
    <w:p w:rsidR="00831093" w:rsidRPr="00A93751" w:rsidRDefault="00831093" w:rsidP="00831093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3751">
        <w:rPr>
          <w:rFonts w:ascii="Times New Roman" w:hAnsi="Times New Roman" w:cs="Times New Roman"/>
          <w:sz w:val="28"/>
          <w:szCs w:val="28"/>
        </w:rPr>
        <w:t xml:space="preserve">до Закону України „Про місцеве самоврядування в </w:t>
      </w:r>
    </w:p>
    <w:p w:rsidR="00831093" w:rsidRPr="00A93751" w:rsidRDefault="00831093" w:rsidP="00831093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3751">
        <w:rPr>
          <w:rFonts w:ascii="Times New Roman" w:hAnsi="Times New Roman" w:cs="Times New Roman"/>
          <w:sz w:val="28"/>
          <w:szCs w:val="28"/>
        </w:rPr>
        <w:t xml:space="preserve">Україні” ст. 36 „Повноваження в галузі оборонної роботи” </w:t>
      </w:r>
    </w:p>
    <w:p w:rsidR="00831093" w:rsidRPr="00A93751" w:rsidRDefault="00831093" w:rsidP="00831093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3751">
        <w:rPr>
          <w:rFonts w:ascii="Times New Roman" w:hAnsi="Times New Roman" w:cs="Times New Roman"/>
          <w:sz w:val="28"/>
          <w:szCs w:val="28"/>
        </w:rPr>
        <w:t xml:space="preserve">стан військового обліку та дотримання паспортного </w:t>
      </w:r>
    </w:p>
    <w:p w:rsidR="00831093" w:rsidRPr="00A93751" w:rsidRDefault="00831093" w:rsidP="00831093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3751">
        <w:rPr>
          <w:rFonts w:ascii="Times New Roman" w:hAnsi="Times New Roman" w:cs="Times New Roman"/>
          <w:sz w:val="28"/>
          <w:szCs w:val="28"/>
        </w:rPr>
        <w:t>режиму на території</w:t>
      </w:r>
      <w:r w:rsidR="00357B3F" w:rsidRPr="00A93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3751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A93751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C4DAC" w:rsidRDefault="00AC4DAC" w:rsidP="00831093">
      <w:pPr>
        <w:pStyle w:val="a6"/>
        <w:tabs>
          <w:tab w:val="left" w:pos="9639"/>
        </w:tabs>
        <w:ind w:left="0" w:right="0" w:firstLine="0"/>
        <w:jc w:val="both"/>
        <w:rPr>
          <w:szCs w:val="28"/>
        </w:rPr>
      </w:pPr>
    </w:p>
    <w:p w:rsidR="00AC4DAC" w:rsidRDefault="00AC4DAC" w:rsidP="00831093">
      <w:pPr>
        <w:pStyle w:val="a6"/>
        <w:tabs>
          <w:tab w:val="left" w:pos="9639"/>
        </w:tabs>
        <w:ind w:left="0" w:right="0" w:firstLine="0"/>
        <w:jc w:val="both"/>
        <w:rPr>
          <w:szCs w:val="28"/>
        </w:rPr>
      </w:pPr>
    </w:p>
    <w:p w:rsidR="00831093" w:rsidRPr="00831093" w:rsidRDefault="00831093" w:rsidP="00831093">
      <w:pPr>
        <w:pStyle w:val="a6"/>
        <w:tabs>
          <w:tab w:val="left" w:pos="9639"/>
        </w:tabs>
        <w:ind w:left="0" w:right="0" w:firstLine="0"/>
        <w:jc w:val="both"/>
        <w:rPr>
          <w:szCs w:val="28"/>
        </w:rPr>
      </w:pPr>
      <w:r w:rsidRPr="00831093">
        <w:rPr>
          <w:szCs w:val="28"/>
        </w:rPr>
        <w:t xml:space="preserve">          Заслухавши інформацію </w:t>
      </w:r>
      <w:r>
        <w:rPr>
          <w:szCs w:val="28"/>
        </w:rPr>
        <w:t xml:space="preserve">інспекторів з паспортного контролю </w:t>
      </w:r>
      <w:proofErr w:type="spellStart"/>
      <w:r>
        <w:rPr>
          <w:szCs w:val="28"/>
        </w:rPr>
        <w:t>Яроцької</w:t>
      </w:r>
      <w:proofErr w:type="spellEnd"/>
      <w:r>
        <w:rPr>
          <w:szCs w:val="28"/>
        </w:rPr>
        <w:t xml:space="preserve"> І.П., </w:t>
      </w:r>
      <w:r w:rsidRPr="00831093">
        <w:rPr>
          <w:szCs w:val="28"/>
        </w:rPr>
        <w:t>Поліщук А.М</w:t>
      </w:r>
      <w:r>
        <w:rPr>
          <w:szCs w:val="28"/>
        </w:rPr>
        <w:t>, та інспектор</w:t>
      </w:r>
      <w:r w:rsidR="00A93751">
        <w:rPr>
          <w:szCs w:val="28"/>
        </w:rPr>
        <w:t>ів</w:t>
      </w:r>
      <w:r>
        <w:rPr>
          <w:szCs w:val="28"/>
        </w:rPr>
        <w:t xml:space="preserve"> з військового обліку </w:t>
      </w:r>
      <w:proofErr w:type="spellStart"/>
      <w:r w:rsidR="00A93751">
        <w:rPr>
          <w:szCs w:val="28"/>
        </w:rPr>
        <w:t>Парфенюк</w:t>
      </w:r>
      <w:proofErr w:type="spellEnd"/>
      <w:r w:rsidR="00A93751">
        <w:rPr>
          <w:szCs w:val="28"/>
        </w:rPr>
        <w:t xml:space="preserve"> О.І. та </w:t>
      </w:r>
      <w:proofErr w:type="spellStart"/>
      <w:r w:rsidR="00A93751">
        <w:rPr>
          <w:szCs w:val="28"/>
        </w:rPr>
        <w:t>Процюк</w:t>
      </w:r>
      <w:proofErr w:type="spellEnd"/>
      <w:r w:rsidR="00A93751">
        <w:rPr>
          <w:szCs w:val="28"/>
        </w:rPr>
        <w:t xml:space="preserve"> О.В.</w:t>
      </w:r>
      <w:r>
        <w:rPr>
          <w:szCs w:val="28"/>
        </w:rPr>
        <w:t>,</w:t>
      </w:r>
      <w:r w:rsidRPr="00831093">
        <w:rPr>
          <w:szCs w:val="28"/>
        </w:rPr>
        <w:t xml:space="preserve"> про  виконання делегованих повноважень в галузі оборонної роботи” та стан військового обліку  і дотримання паспортного режиму на території сільської ради відповідно до Закону України «Про військовий обов’язок і військову службу»</w:t>
      </w:r>
      <w:r>
        <w:rPr>
          <w:szCs w:val="28"/>
        </w:rPr>
        <w:t xml:space="preserve"> к</w:t>
      </w:r>
      <w:r w:rsidRPr="00831093">
        <w:rPr>
          <w:szCs w:val="28"/>
        </w:rPr>
        <w:t xml:space="preserve">еруючись ст. 36  Закону України  «Про місцеве самоврядування в Україні» виконавчий комітет </w:t>
      </w:r>
      <w:proofErr w:type="spellStart"/>
      <w:r>
        <w:rPr>
          <w:szCs w:val="28"/>
        </w:rPr>
        <w:t>Шпанівської</w:t>
      </w:r>
      <w:proofErr w:type="spellEnd"/>
      <w:r>
        <w:rPr>
          <w:szCs w:val="28"/>
        </w:rPr>
        <w:t xml:space="preserve"> </w:t>
      </w:r>
      <w:r w:rsidRPr="00831093">
        <w:rPr>
          <w:szCs w:val="28"/>
        </w:rPr>
        <w:t>сільської ради</w:t>
      </w:r>
    </w:p>
    <w:p w:rsidR="00831093" w:rsidRPr="00831093" w:rsidRDefault="00831093" w:rsidP="00831093">
      <w:pPr>
        <w:pStyle w:val="a6"/>
        <w:tabs>
          <w:tab w:val="left" w:pos="9639"/>
        </w:tabs>
        <w:ind w:left="0" w:right="-1" w:firstLine="0"/>
        <w:jc w:val="both"/>
        <w:rPr>
          <w:b/>
          <w:caps/>
          <w:szCs w:val="28"/>
        </w:rPr>
      </w:pPr>
    </w:p>
    <w:p w:rsidR="00831093" w:rsidRPr="00831093" w:rsidRDefault="00831093" w:rsidP="00831093">
      <w:pPr>
        <w:pStyle w:val="a6"/>
        <w:tabs>
          <w:tab w:val="left" w:pos="9639"/>
        </w:tabs>
        <w:ind w:left="0" w:right="-1" w:firstLine="0"/>
        <w:jc w:val="center"/>
        <w:rPr>
          <w:b/>
          <w:caps/>
          <w:szCs w:val="28"/>
        </w:rPr>
      </w:pPr>
      <w:r w:rsidRPr="00831093">
        <w:rPr>
          <w:b/>
          <w:caps/>
          <w:szCs w:val="28"/>
        </w:rPr>
        <w:t>в и р і ш и в:</w:t>
      </w:r>
    </w:p>
    <w:p w:rsidR="00831093" w:rsidRPr="00831093" w:rsidRDefault="00831093" w:rsidP="00831093">
      <w:pPr>
        <w:pStyle w:val="a6"/>
        <w:tabs>
          <w:tab w:val="left" w:pos="9639"/>
        </w:tabs>
        <w:ind w:left="0" w:right="-1" w:firstLine="0"/>
        <w:jc w:val="both"/>
        <w:rPr>
          <w:szCs w:val="28"/>
        </w:rPr>
      </w:pPr>
      <w:r w:rsidRPr="00831093">
        <w:rPr>
          <w:szCs w:val="28"/>
        </w:rPr>
        <w:t xml:space="preserve"> </w:t>
      </w:r>
    </w:p>
    <w:p w:rsidR="00831093" w:rsidRPr="00831093" w:rsidRDefault="00831093" w:rsidP="00831093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31093">
        <w:rPr>
          <w:rFonts w:ascii="Times New Roman" w:hAnsi="Times New Roman" w:cs="Times New Roman"/>
          <w:sz w:val="28"/>
          <w:szCs w:val="28"/>
        </w:rPr>
        <w:t>1. Роботу по виконанню делегованих повноважень в галузі оборонної роботи</w:t>
      </w:r>
      <w:bookmarkStart w:id="0" w:name="_GoBack"/>
      <w:bookmarkEnd w:id="0"/>
      <w:r w:rsidRPr="00831093">
        <w:rPr>
          <w:rFonts w:ascii="Times New Roman" w:hAnsi="Times New Roman" w:cs="Times New Roman"/>
          <w:sz w:val="28"/>
          <w:szCs w:val="28"/>
        </w:rPr>
        <w:t xml:space="preserve">, стан військового обліку та дотримання паспортного режиму на території сільської ради вважати задовільною.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31093" w:rsidRPr="00831093" w:rsidRDefault="00831093" w:rsidP="00831093">
      <w:pPr>
        <w:pStyle w:val="a6"/>
        <w:tabs>
          <w:tab w:val="left" w:pos="9639"/>
        </w:tabs>
        <w:ind w:left="0" w:right="0" w:firstLine="0"/>
        <w:jc w:val="both"/>
        <w:rPr>
          <w:szCs w:val="28"/>
        </w:rPr>
      </w:pPr>
      <w:r w:rsidRPr="00831093">
        <w:rPr>
          <w:szCs w:val="28"/>
        </w:rPr>
        <w:t>2. Інспектор</w:t>
      </w:r>
      <w:r>
        <w:rPr>
          <w:szCs w:val="28"/>
        </w:rPr>
        <w:t>ам</w:t>
      </w:r>
      <w:r w:rsidRPr="00831093">
        <w:rPr>
          <w:szCs w:val="28"/>
        </w:rPr>
        <w:t xml:space="preserve"> з паспортного контролю </w:t>
      </w:r>
      <w:r>
        <w:rPr>
          <w:szCs w:val="28"/>
        </w:rPr>
        <w:t xml:space="preserve">та військового обліку </w:t>
      </w:r>
      <w:r w:rsidRPr="00831093">
        <w:rPr>
          <w:szCs w:val="28"/>
        </w:rPr>
        <w:t>і надалі здійснювати постійний контроль за веденням списків призовників та за своєчасною реєстрацією громадян за місцем проживання.</w:t>
      </w:r>
    </w:p>
    <w:p w:rsidR="00831093" w:rsidRPr="00831093" w:rsidRDefault="00831093" w:rsidP="00831093">
      <w:pPr>
        <w:pStyle w:val="a6"/>
        <w:tabs>
          <w:tab w:val="left" w:pos="9639"/>
        </w:tabs>
        <w:ind w:left="0" w:right="0" w:firstLine="0"/>
        <w:jc w:val="both"/>
        <w:rPr>
          <w:szCs w:val="28"/>
        </w:rPr>
      </w:pPr>
      <w:r w:rsidRPr="00831093">
        <w:rPr>
          <w:szCs w:val="28"/>
        </w:rPr>
        <w:t xml:space="preserve"> 3. Контроль за виконанням даного рішення покласти на членів виконавчого комітету  </w:t>
      </w:r>
      <w:proofErr w:type="spellStart"/>
      <w:r w:rsidR="00A93751">
        <w:rPr>
          <w:szCs w:val="28"/>
        </w:rPr>
        <w:t>Піхоцького</w:t>
      </w:r>
      <w:proofErr w:type="spellEnd"/>
      <w:r w:rsidR="00A93751">
        <w:rPr>
          <w:szCs w:val="28"/>
        </w:rPr>
        <w:t xml:space="preserve"> А</w:t>
      </w:r>
      <w:r>
        <w:rPr>
          <w:szCs w:val="28"/>
        </w:rPr>
        <w:t>.</w:t>
      </w:r>
      <w:r w:rsidR="00A93751">
        <w:rPr>
          <w:szCs w:val="28"/>
        </w:rPr>
        <w:t>Л.</w:t>
      </w:r>
      <w:r>
        <w:rPr>
          <w:szCs w:val="28"/>
        </w:rPr>
        <w:t xml:space="preserve"> та Божка О.В.</w:t>
      </w:r>
      <w:r w:rsidRPr="00831093">
        <w:rPr>
          <w:szCs w:val="28"/>
        </w:rPr>
        <w:t xml:space="preserve">     </w:t>
      </w:r>
    </w:p>
    <w:p w:rsidR="00645884" w:rsidRDefault="00645884" w:rsidP="00645884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93751" w:rsidRDefault="00A93751" w:rsidP="00645884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42064A" w:rsidRPr="0042064A" w:rsidRDefault="00610E6B" w:rsidP="00392375">
      <w:pPr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</w:t>
      </w:r>
      <w:r w:rsidR="0042064A"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 w:rsidR="0042064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42064A"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5F44B7"/>
    <w:multiLevelType w:val="multilevel"/>
    <w:tmpl w:val="2C5293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55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305EA"/>
    <w:rsid w:val="002D7B03"/>
    <w:rsid w:val="00307E50"/>
    <w:rsid w:val="00340B60"/>
    <w:rsid w:val="00357B3F"/>
    <w:rsid w:val="00392375"/>
    <w:rsid w:val="00397E85"/>
    <w:rsid w:val="003B68CA"/>
    <w:rsid w:val="003D4DD9"/>
    <w:rsid w:val="004075A5"/>
    <w:rsid w:val="0042064A"/>
    <w:rsid w:val="00420FA5"/>
    <w:rsid w:val="00432C91"/>
    <w:rsid w:val="004A6048"/>
    <w:rsid w:val="00544A4F"/>
    <w:rsid w:val="00610E6B"/>
    <w:rsid w:val="00613A5C"/>
    <w:rsid w:val="00645884"/>
    <w:rsid w:val="00670BE0"/>
    <w:rsid w:val="00694039"/>
    <w:rsid w:val="006B06BC"/>
    <w:rsid w:val="00831093"/>
    <w:rsid w:val="008B36CE"/>
    <w:rsid w:val="009B4A25"/>
    <w:rsid w:val="00A1542E"/>
    <w:rsid w:val="00A93751"/>
    <w:rsid w:val="00AC4DAC"/>
    <w:rsid w:val="00AE7048"/>
    <w:rsid w:val="00B2120E"/>
    <w:rsid w:val="00CC5D84"/>
    <w:rsid w:val="00D33A68"/>
    <w:rsid w:val="00DD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645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lock Text"/>
    <w:basedOn w:val="a"/>
    <w:rsid w:val="00831093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645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lock Text"/>
    <w:basedOn w:val="a"/>
    <w:rsid w:val="00831093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6687C-3B8A-4791-80B4-B01343E97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1240</Words>
  <Characters>707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2019-04-15T07:29:00Z</cp:lastPrinted>
  <dcterms:created xsi:type="dcterms:W3CDTF">2019-11-14T11:17:00Z</dcterms:created>
  <dcterms:modified xsi:type="dcterms:W3CDTF">2019-11-14T11:17:00Z</dcterms:modified>
</cp:coreProperties>
</file>