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EC12E" w14:textId="77777777" w:rsidR="00905890" w:rsidRDefault="00905890" w:rsidP="009058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71"/>
        </w:tabs>
        <w:spacing w:after="0" w:line="240" w:lineRule="auto"/>
        <w:ind w:left="3540" w:right="-28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</w:pPr>
    </w:p>
    <w:p w14:paraId="251DF239" w14:textId="61DA45E3" w:rsidR="00905890" w:rsidRDefault="00905890" w:rsidP="009058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71"/>
        </w:tabs>
        <w:spacing w:after="0" w:line="240" w:lineRule="auto"/>
        <w:ind w:left="3540" w:right="-283" w:firstLine="708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 </w:t>
      </w:r>
      <w:r>
        <w:rPr>
          <w:rFonts w:ascii="Academy" w:eastAsia="Calibri" w:hAnsi="Academy" w:cs="Academy"/>
          <w:noProof/>
          <w:sz w:val="28"/>
          <w:szCs w:val="28"/>
          <w:lang w:eastAsia="uk-UA"/>
        </w:rPr>
        <w:drawing>
          <wp:inline distT="0" distB="0" distL="0" distR="0" wp14:anchorId="1E289343" wp14:editId="1D3D0821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 xml:space="preserve">                                                    </w:t>
      </w:r>
    </w:p>
    <w:p w14:paraId="08E24C60" w14:textId="77777777" w:rsidR="00905890" w:rsidRDefault="00905890" w:rsidP="00905890">
      <w:pPr>
        <w:spacing w:after="0" w:line="240" w:lineRule="auto"/>
        <w:ind w:right="-283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val="ru-RU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>Україна</w:t>
      </w:r>
    </w:p>
    <w:p w14:paraId="6C98C647" w14:textId="77777777" w:rsidR="00905890" w:rsidRDefault="00905890" w:rsidP="00905890">
      <w:pPr>
        <w:keepNext/>
        <w:numPr>
          <w:ilvl w:val="3"/>
          <w:numId w:val="1"/>
        </w:numPr>
        <w:tabs>
          <w:tab w:val="num" w:pos="0"/>
        </w:tabs>
        <w:suppressAutoHyphens/>
        <w:spacing w:after="0" w:line="240" w:lineRule="auto"/>
        <w:ind w:right="-283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val="ru-RU"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14:paraId="3BFB95F8" w14:textId="77777777" w:rsidR="00905890" w:rsidRDefault="00905890" w:rsidP="00905890">
      <w:pPr>
        <w:spacing w:after="0" w:line="240" w:lineRule="auto"/>
        <w:ind w:right="-283"/>
        <w:jc w:val="center"/>
        <w:rPr>
          <w:rFonts w:ascii="Times New Roman CYR" w:eastAsia="Calibri" w:hAnsi="Times New Roman CYR" w:cs="Times New Roman CYR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РІВНЕНСЬКОГО РАЙОНУ РІВНЕНСЬКОЇ ОБЛАСТІ</w:t>
      </w: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 </w:t>
      </w:r>
    </w:p>
    <w:p w14:paraId="3DB50E74" w14:textId="77777777" w:rsidR="00905890" w:rsidRDefault="00905890" w:rsidP="00905890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виконавчий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комітет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)</w:t>
      </w:r>
    </w:p>
    <w:p w14:paraId="65F85D4B" w14:textId="77777777" w:rsidR="00905890" w:rsidRDefault="00905890" w:rsidP="00905890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</w:p>
    <w:p w14:paraId="5720AF70" w14:textId="1BAF8129" w:rsidR="00905890" w:rsidRDefault="00905890" w:rsidP="00905890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Я</w:t>
      </w:r>
    </w:p>
    <w:p w14:paraId="36FAB9DE" w14:textId="77777777" w:rsidR="00905890" w:rsidRDefault="00905890" w:rsidP="00905890">
      <w:pPr>
        <w:shd w:val="clear" w:color="auto" w:fill="FFFFFF"/>
        <w:spacing w:after="0" w:line="240" w:lineRule="auto"/>
        <w:ind w:right="-283"/>
        <w:jc w:val="center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</w:p>
    <w:p w14:paraId="1BF73C1F" w14:textId="77777777" w:rsidR="00905890" w:rsidRDefault="00905890" w:rsidP="00905890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14:paraId="76CA4255" w14:textId="5BCAF902" w:rsidR="00905890" w:rsidRDefault="00905890" w:rsidP="00905890">
      <w:pPr>
        <w:shd w:val="clear" w:color="auto" w:fill="FFFFFF"/>
        <w:tabs>
          <w:tab w:val="left" w:pos="9922"/>
        </w:tabs>
        <w:spacing w:after="0" w:line="240" w:lineRule="auto"/>
        <w:ind w:right="-28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24 листопада   2021року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                                    №</w:t>
      </w:r>
      <w:r w:rsidR="00F340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      </w:t>
      </w:r>
    </w:p>
    <w:p w14:paraId="18535128" w14:textId="77777777" w:rsidR="00905890" w:rsidRDefault="00905890" w:rsidP="00905890">
      <w:pPr>
        <w:shd w:val="clear" w:color="auto" w:fill="FFFFFF"/>
        <w:tabs>
          <w:tab w:val="left" w:pos="8647"/>
        </w:tabs>
        <w:spacing w:after="0" w:line="240" w:lineRule="auto"/>
        <w:ind w:right="-28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</w:p>
    <w:p w14:paraId="4F5D3B41" w14:textId="77777777" w:rsidR="00905890" w:rsidRDefault="00905890" w:rsidP="00905890">
      <w:pPr>
        <w:shd w:val="clear" w:color="auto" w:fill="FFFFFF"/>
        <w:tabs>
          <w:tab w:val="left" w:pos="8647"/>
        </w:tabs>
        <w:spacing w:after="0" w:line="240" w:lineRule="auto"/>
        <w:ind w:right="-283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Про надання статусу дитини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ar-SA"/>
        </w:rPr>
        <w:t>-сироти</w:t>
      </w:r>
    </w:p>
    <w:p w14:paraId="78065039" w14:textId="21A9E020" w:rsidR="00905890" w:rsidRDefault="00905890" w:rsidP="00905890">
      <w:pPr>
        <w:shd w:val="clear" w:color="auto" w:fill="FFFFFF"/>
        <w:tabs>
          <w:tab w:val="left" w:pos="8647"/>
        </w:tabs>
        <w:spacing w:after="0" w:line="240" w:lineRule="auto"/>
        <w:ind w:right="-283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ar-SA"/>
        </w:rPr>
        <w:t xml:space="preserve">та встановлення піклування </w:t>
      </w:r>
    </w:p>
    <w:p w14:paraId="25408316" w14:textId="77777777" w:rsidR="00905890" w:rsidRDefault="00905890" w:rsidP="00905890">
      <w:pPr>
        <w:spacing w:after="0" w:line="240" w:lineRule="auto"/>
        <w:ind w:right="-283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36F19785" w14:textId="77777777" w:rsidR="00905890" w:rsidRDefault="00905890" w:rsidP="00905890">
      <w:pPr>
        <w:spacing w:after="0" w:line="240" w:lineRule="auto"/>
        <w:ind w:right="-283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Керуючись статтею 243 Сімейного кодексу 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статтею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статтею 24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охорону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дитинства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постановою Кабінету Міністрів України від 24 вересня                    2008 року № 866 «Питання діяльності органів опіки та піклування, пов’язаної                        із захистом прав дитини», </w:t>
      </w:r>
      <w:r>
        <w:rPr>
          <w:rFonts w:ascii="Times New Roman" w:hAnsi="Times New Roman" w:cs="Times New Roman"/>
          <w:color w:val="000000"/>
          <w:sz w:val="28"/>
          <w:szCs w:val="28"/>
        </w:rPr>
        <w:t>на підставі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свідоцтва про смерть Мамчур Лілії Хусанівни, виданого 17 вересня 2015 року відділом державної реєстрації актів цивільного стану реєстраційної служби Рівненського міського управління юстиції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(серія І-ГЮ № 180562),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свідоцтва про смерть Мамчура Володимира Васильовича, виданого 08 листопада 2021 року виконавчим комітетом Шпанівської сільської ради Рівненського району Рівненської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(серія І-ГЮ № 278214)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озглянувши подання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та висновок служби у справах дітей Шпанівської сільської ради, заяву Мамчур Віри Петрівни, жительки села Великий Житин Рівненського району Рівненської області, щодо встановлення піклування над неповнолітньою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Мамчур Вікторією Володимирівною, 16 лютого 2006 року народження,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раховуючи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інтереси неповнолітньої дитини,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виконавчий комітет Шпанівської сільської ради </w:t>
      </w:r>
    </w:p>
    <w:p w14:paraId="6D4E8974" w14:textId="77777777" w:rsidR="00905890" w:rsidRDefault="00905890" w:rsidP="00905890">
      <w:pPr>
        <w:shd w:val="clear" w:color="auto" w:fill="FFFFFF"/>
        <w:spacing w:after="0" w:line="316" w:lineRule="atLeast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8FC138F" w14:textId="77777777" w:rsidR="00905890" w:rsidRDefault="00905890" w:rsidP="00905890">
      <w:pPr>
        <w:shd w:val="clear" w:color="auto" w:fill="FFFFFF"/>
        <w:spacing w:after="0" w:line="316" w:lineRule="atLeast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И Р І Ш И В:</w:t>
      </w:r>
    </w:p>
    <w:p w14:paraId="79874EDB" w14:textId="77777777" w:rsidR="00905890" w:rsidRDefault="00905890" w:rsidP="00905890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56E915C7" w14:textId="16AAA065" w:rsidR="00905890" w:rsidRDefault="00905890" w:rsidP="00905890">
      <w:pPr>
        <w:shd w:val="clear" w:color="auto" w:fill="FFFFFF"/>
        <w:tabs>
          <w:tab w:val="left" w:pos="567"/>
        </w:tabs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1.Надати Мамчур Вікторії Володимирівні, 16 лютого 2006 року народження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статус дитини-сироти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03F93A2" w14:textId="3D24FD99" w:rsidR="00905890" w:rsidRDefault="00905890" w:rsidP="00905890">
      <w:pPr>
        <w:shd w:val="clear" w:color="auto" w:fill="FFFFFF"/>
        <w:tabs>
          <w:tab w:val="left" w:pos="0"/>
        </w:tabs>
        <w:suppressAutoHyphens/>
        <w:ind w:left="142" w:right="-283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2.Встановити   піклування    над  неповнолітньою  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Мамчур   Вікторією  Володимирівною, 16 лютого 2006 року народження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та призначити її піклувальником Мамчур Віру Петрівну, жительку села Великий Житин Рівненського району Рівненської області.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3.</w:t>
      </w:r>
      <w:r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заступника сільського голови з питань діяльності виконавчих органів Шпанівської сільської ради Святослава КРЕЧКА.</w:t>
      </w:r>
    </w:p>
    <w:p w14:paraId="27384003" w14:textId="3DDFE140" w:rsidR="00905890" w:rsidRDefault="00905890" w:rsidP="00905890">
      <w:pPr>
        <w:shd w:val="clear" w:color="auto" w:fill="FFFFFF"/>
        <w:spacing w:after="0" w:line="316" w:lineRule="atLeast"/>
        <w:ind w:right="-283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37830DD2" w14:textId="767A6695" w:rsidR="00905890" w:rsidRDefault="00905890" w:rsidP="00905890">
      <w:pPr>
        <w:shd w:val="clear" w:color="auto" w:fill="FFFFFF"/>
        <w:spacing w:after="0" w:line="316" w:lineRule="atLeast"/>
        <w:ind w:right="-283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Сільський 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Микола СТОЛЯРЧУК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</w:t>
      </w:r>
    </w:p>
    <w:sectPr w:rsidR="00905890" w:rsidSect="00F8191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40F"/>
    <w:rsid w:val="005A0BD1"/>
    <w:rsid w:val="005D484B"/>
    <w:rsid w:val="0083719F"/>
    <w:rsid w:val="008B50B5"/>
    <w:rsid w:val="009036B3"/>
    <w:rsid w:val="00905890"/>
    <w:rsid w:val="00A3040F"/>
    <w:rsid w:val="00B51C2F"/>
    <w:rsid w:val="00BB513F"/>
    <w:rsid w:val="00C11BDF"/>
    <w:rsid w:val="00C367F6"/>
    <w:rsid w:val="00DC50E7"/>
    <w:rsid w:val="00E96E84"/>
    <w:rsid w:val="00F340C6"/>
    <w:rsid w:val="00F76A8B"/>
    <w:rsid w:val="00F8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C6DD2"/>
  <w15:chartTrackingRefBased/>
  <w15:docId w15:val="{0D37BFFD-17E3-4BC3-81F6-A52DAF1F8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2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1565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2021-11-25T12:15:00Z</cp:lastPrinted>
  <dcterms:created xsi:type="dcterms:W3CDTF">2021-11-17T14:03:00Z</dcterms:created>
  <dcterms:modified xsi:type="dcterms:W3CDTF">2021-11-25T12:35:00Z</dcterms:modified>
</cp:coreProperties>
</file>