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95C" w:rsidRPr="00B90E9C" w:rsidRDefault="00B90E9C" w:rsidP="00C97D7B">
      <w:pPr>
        <w:rPr>
          <w:rFonts w:cs="Academy"/>
          <w:lang w:val="uk-UA"/>
        </w:rPr>
      </w:pPr>
      <w:r>
        <w:rPr>
          <w:rFonts w:cs="Academy"/>
          <w:lang w:val="uk-UA"/>
        </w:rPr>
        <w:t xml:space="preserve">                                                      </w:t>
      </w:r>
      <w:r w:rsidR="00C97D7B">
        <w:rPr>
          <w:rFonts w:cs="Academy"/>
          <w:lang w:val="uk-UA"/>
        </w:rPr>
        <w:t xml:space="preserve">             </w:t>
      </w:r>
      <w:r>
        <w:rPr>
          <w:rFonts w:cs="Academy"/>
          <w:lang w:val="uk-UA"/>
        </w:rPr>
        <w:t xml:space="preserve">    </w:t>
      </w:r>
      <w:r w:rsidR="0031213D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cademy"/>
          <w:lang w:val="uk-UA"/>
        </w:rPr>
        <w:t xml:space="preserve">                                          </w:t>
      </w:r>
    </w:p>
    <w:p w:rsidR="0042295C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lang w:val="uk-UA"/>
        </w:rPr>
      </w:pPr>
    </w:p>
    <w:p w:rsidR="0042295C" w:rsidRPr="0044395B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7"/>
          <w:szCs w:val="27"/>
        </w:rPr>
      </w:pPr>
      <w:r w:rsidRPr="0044395B">
        <w:rPr>
          <w:rFonts w:ascii="Times New Roman CYR" w:hAnsi="Times New Roman CYR" w:cs="Times New Roman CYR"/>
          <w:b/>
          <w:bCs/>
          <w:caps/>
          <w:sz w:val="27"/>
          <w:szCs w:val="27"/>
          <w:lang w:val="uk-UA"/>
        </w:rPr>
        <w:t>Україна</w:t>
      </w:r>
    </w:p>
    <w:p w:rsidR="0042295C" w:rsidRPr="0044395B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7"/>
          <w:szCs w:val="27"/>
        </w:rPr>
      </w:pPr>
      <w:r w:rsidRPr="0044395B">
        <w:rPr>
          <w:rFonts w:ascii="Times New Roman CYR" w:hAnsi="Times New Roman CYR" w:cs="Times New Roman CYR"/>
          <w:caps/>
          <w:sz w:val="27"/>
          <w:szCs w:val="27"/>
        </w:rPr>
        <w:t>ШПАНІВСЬКА сільська рада</w:t>
      </w:r>
    </w:p>
    <w:p w:rsidR="0042295C" w:rsidRPr="0044395B" w:rsidRDefault="00F47F6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  <w:r w:rsidRPr="0044395B">
        <w:rPr>
          <w:b/>
          <w:sz w:val="27"/>
          <w:szCs w:val="27"/>
          <w:lang w:val="uk-UA"/>
        </w:rPr>
        <w:t>РІВНЕНСЬКОГО РАЙ</w:t>
      </w:r>
      <w:r w:rsidR="0042295C" w:rsidRPr="0044395B">
        <w:rPr>
          <w:b/>
          <w:sz w:val="27"/>
          <w:szCs w:val="27"/>
          <w:lang w:val="uk-UA"/>
        </w:rPr>
        <w:t>ОНУ РІВНЕНСЬКОЇ ОБЛАСТІ</w:t>
      </w:r>
    </w:p>
    <w:p w:rsidR="0042295C" w:rsidRPr="0044395B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</w:p>
    <w:p w:rsidR="0042295C" w:rsidRPr="0044395B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  <w:r w:rsidRPr="0044395B">
        <w:rPr>
          <w:b/>
          <w:sz w:val="27"/>
          <w:szCs w:val="27"/>
          <w:lang w:val="uk-UA"/>
        </w:rPr>
        <w:t xml:space="preserve">( </w:t>
      </w:r>
      <w:r w:rsidR="001F3FBF" w:rsidRPr="0044395B">
        <w:rPr>
          <w:b/>
          <w:sz w:val="27"/>
          <w:szCs w:val="27"/>
          <w:lang w:val="uk-UA"/>
        </w:rPr>
        <w:t xml:space="preserve">сьоме </w:t>
      </w:r>
      <w:r w:rsidRPr="0044395B">
        <w:rPr>
          <w:b/>
          <w:sz w:val="27"/>
          <w:szCs w:val="27"/>
          <w:lang w:val="uk-UA"/>
        </w:rPr>
        <w:t xml:space="preserve"> скликання )</w:t>
      </w:r>
    </w:p>
    <w:p w:rsidR="0042295C" w:rsidRPr="0044395B" w:rsidRDefault="0042295C" w:rsidP="0042295C">
      <w:pPr>
        <w:pStyle w:val="a3"/>
        <w:jc w:val="center"/>
        <w:rPr>
          <w:rFonts w:ascii="Times New Roman" w:hAnsi="Times New Roman"/>
          <w:sz w:val="27"/>
          <w:szCs w:val="27"/>
          <w:lang w:val="uk-UA"/>
        </w:rPr>
      </w:pPr>
      <w:r w:rsidRPr="0044395B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42295C" w:rsidRPr="0044395B" w:rsidRDefault="0042295C" w:rsidP="0042295C">
      <w:pPr>
        <w:pStyle w:val="a3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4395B">
        <w:rPr>
          <w:rFonts w:ascii="Times New Roman" w:hAnsi="Times New Roman"/>
          <w:b/>
          <w:sz w:val="27"/>
          <w:szCs w:val="27"/>
          <w:lang w:val="uk-UA"/>
        </w:rPr>
        <w:t xml:space="preserve">Р І Ш Е Н </w:t>
      </w:r>
      <w:proofErr w:type="spellStart"/>
      <w:r w:rsidRPr="0044395B">
        <w:rPr>
          <w:rFonts w:ascii="Times New Roman" w:hAnsi="Times New Roman"/>
          <w:b/>
          <w:sz w:val="27"/>
          <w:szCs w:val="27"/>
          <w:lang w:val="uk-UA"/>
        </w:rPr>
        <w:t>Н</w:t>
      </w:r>
      <w:proofErr w:type="spellEnd"/>
      <w:r w:rsidRPr="0044395B">
        <w:rPr>
          <w:rFonts w:ascii="Times New Roman" w:hAnsi="Times New Roman"/>
          <w:b/>
          <w:sz w:val="27"/>
          <w:szCs w:val="27"/>
          <w:lang w:val="uk-UA"/>
        </w:rPr>
        <w:t xml:space="preserve"> Я</w:t>
      </w:r>
    </w:p>
    <w:p w:rsidR="0042295C" w:rsidRPr="0044395B" w:rsidRDefault="0042295C" w:rsidP="0042295C">
      <w:pPr>
        <w:pStyle w:val="a3"/>
        <w:rPr>
          <w:rFonts w:ascii="Times New Roman" w:hAnsi="Times New Roman"/>
          <w:sz w:val="27"/>
          <w:szCs w:val="27"/>
          <w:lang w:val="uk-UA"/>
        </w:rPr>
      </w:pPr>
    </w:p>
    <w:p w:rsidR="0042295C" w:rsidRPr="0044395B" w:rsidRDefault="00A171B9" w:rsidP="0042295C">
      <w:pPr>
        <w:pStyle w:val="a3"/>
        <w:rPr>
          <w:rStyle w:val="a6"/>
          <w:sz w:val="27"/>
          <w:szCs w:val="27"/>
        </w:rPr>
      </w:pPr>
      <w:r>
        <w:rPr>
          <w:rFonts w:ascii="Times New Roman" w:hAnsi="Times New Roman"/>
          <w:sz w:val="27"/>
          <w:szCs w:val="27"/>
          <w:lang w:val="uk-UA"/>
        </w:rPr>
        <w:t>03 жовтня</w:t>
      </w:r>
      <w:r w:rsidR="005054D2" w:rsidRPr="0044395B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14367" w:rsidRPr="0044395B">
        <w:rPr>
          <w:rFonts w:ascii="Times New Roman" w:hAnsi="Times New Roman"/>
          <w:sz w:val="27"/>
          <w:szCs w:val="27"/>
          <w:lang w:val="uk-UA"/>
        </w:rPr>
        <w:t xml:space="preserve"> 201</w:t>
      </w:r>
      <w:r w:rsidR="00412144" w:rsidRPr="0044395B">
        <w:rPr>
          <w:rFonts w:ascii="Times New Roman" w:hAnsi="Times New Roman"/>
          <w:sz w:val="27"/>
          <w:szCs w:val="27"/>
          <w:lang w:val="uk-UA"/>
        </w:rPr>
        <w:t>8</w:t>
      </w:r>
      <w:r w:rsidR="0042295C" w:rsidRPr="0044395B">
        <w:rPr>
          <w:rFonts w:ascii="Times New Roman" w:hAnsi="Times New Roman"/>
          <w:sz w:val="27"/>
          <w:szCs w:val="27"/>
          <w:lang w:val="uk-UA"/>
        </w:rPr>
        <w:t xml:space="preserve">  року</w:t>
      </w:r>
      <w:r w:rsidR="0042295C" w:rsidRPr="0044395B">
        <w:rPr>
          <w:rFonts w:ascii="Times New Roman" w:hAnsi="Times New Roman"/>
          <w:sz w:val="27"/>
          <w:szCs w:val="27"/>
          <w:lang w:val="uk-UA"/>
        </w:rPr>
        <w:tab/>
      </w:r>
      <w:r w:rsidR="0042295C" w:rsidRPr="0044395B">
        <w:rPr>
          <w:rFonts w:ascii="Times New Roman" w:hAnsi="Times New Roman"/>
          <w:sz w:val="27"/>
          <w:szCs w:val="27"/>
          <w:lang w:val="uk-UA"/>
        </w:rPr>
        <w:tab/>
      </w:r>
      <w:r w:rsidR="0042295C" w:rsidRPr="0044395B">
        <w:rPr>
          <w:rFonts w:ascii="Times New Roman" w:hAnsi="Times New Roman"/>
          <w:sz w:val="27"/>
          <w:szCs w:val="27"/>
          <w:lang w:val="uk-UA"/>
        </w:rPr>
        <w:tab/>
      </w:r>
      <w:r w:rsidR="0042295C" w:rsidRPr="0044395B">
        <w:rPr>
          <w:rFonts w:ascii="Times New Roman" w:hAnsi="Times New Roman"/>
          <w:sz w:val="27"/>
          <w:szCs w:val="27"/>
          <w:lang w:val="uk-UA"/>
        </w:rPr>
        <w:tab/>
        <w:t xml:space="preserve">             </w:t>
      </w:r>
      <w:r w:rsidR="00830E08" w:rsidRPr="0044395B">
        <w:rPr>
          <w:rFonts w:ascii="Times New Roman" w:hAnsi="Times New Roman"/>
          <w:sz w:val="27"/>
          <w:szCs w:val="27"/>
          <w:lang w:val="uk-UA"/>
        </w:rPr>
        <w:t xml:space="preserve">                       № </w:t>
      </w:r>
      <w:r w:rsidR="003A6192" w:rsidRPr="0044395B">
        <w:rPr>
          <w:rFonts w:ascii="Times New Roman" w:hAnsi="Times New Roman"/>
          <w:sz w:val="27"/>
          <w:szCs w:val="27"/>
          <w:u w:val="single"/>
          <w:lang w:val="uk-UA"/>
        </w:rPr>
        <w:t xml:space="preserve"> </w:t>
      </w:r>
    </w:p>
    <w:p w:rsidR="0042295C" w:rsidRPr="0044395B" w:rsidRDefault="0042295C" w:rsidP="0042295C">
      <w:pPr>
        <w:pStyle w:val="a3"/>
        <w:rPr>
          <w:rFonts w:ascii="Times New Roman" w:hAnsi="Times New Roman"/>
          <w:sz w:val="27"/>
          <w:szCs w:val="27"/>
          <w:lang w:val="uk-UA"/>
        </w:rPr>
      </w:pPr>
    </w:p>
    <w:p w:rsidR="0042295C" w:rsidRPr="0044395B" w:rsidRDefault="0042295C" w:rsidP="0042295C">
      <w:pPr>
        <w:pStyle w:val="a3"/>
        <w:jc w:val="both"/>
        <w:rPr>
          <w:rFonts w:ascii="Times New Roman" w:hAnsi="Times New Roman"/>
          <w:sz w:val="27"/>
          <w:szCs w:val="27"/>
          <w:lang w:val="uk-UA"/>
        </w:rPr>
      </w:pPr>
      <w:r w:rsidRPr="0044395B">
        <w:rPr>
          <w:rFonts w:ascii="Times New Roman" w:hAnsi="Times New Roman"/>
          <w:sz w:val="27"/>
          <w:szCs w:val="27"/>
          <w:lang w:val="uk-UA"/>
        </w:rPr>
        <w:t xml:space="preserve">Про внесення змін до </w:t>
      </w:r>
    </w:p>
    <w:p w:rsidR="0042295C" w:rsidRPr="0044395B" w:rsidRDefault="00D14367" w:rsidP="0042295C">
      <w:pPr>
        <w:pStyle w:val="a3"/>
        <w:jc w:val="both"/>
        <w:rPr>
          <w:rFonts w:ascii="Times New Roman" w:hAnsi="Times New Roman"/>
          <w:sz w:val="27"/>
          <w:szCs w:val="27"/>
          <w:lang w:val="uk-UA"/>
        </w:rPr>
      </w:pPr>
      <w:r w:rsidRPr="0044395B">
        <w:rPr>
          <w:rFonts w:ascii="Times New Roman" w:hAnsi="Times New Roman"/>
          <w:sz w:val="27"/>
          <w:szCs w:val="27"/>
          <w:lang w:val="uk-UA"/>
        </w:rPr>
        <w:t>сільського бюджету на 201</w:t>
      </w:r>
      <w:r w:rsidR="00412144" w:rsidRPr="0044395B">
        <w:rPr>
          <w:rFonts w:ascii="Times New Roman" w:hAnsi="Times New Roman"/>
          <w:sz w:val="27"/>
          <w:szCs w:val="27"/>
          <w:lang w:val="uk-UA"/>
        </w:rPr>
        <w:t>8</w:t>
      </w:r>
      <w:r w:rsidR="0042295C" w:rsidRPr="0044395B">
        <w:rPr>
          <w:rFonts w:ascii="Times New Roman" w:hAnsi="Times New Roman"/>
          <w:sz w:val="27"/>
          <w:szCs w:val="27"/>
          <w:lang w:val="uk-UA"/>
        </w:rPr>
        <w:t xml:space="preserve"> рік</w:t>
      </w:r>
    </w:p>
    <w:p w:rsidR="0042295C" w:rsidRPr="0044395B" w:rsidRDefault="0042295C" w:rsidP="0042295C">
      <w:pPr>
        <w:pStyle w:val="a3"/>
        <w:ind w:firstLine="900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42295C" w:rsidRPr="0044395B" w:rsidRDefault="0042295C" w:rsidP="001D2E29">
      <w:pPr>
        <w:pStyle w:val="a3"/>
        <w:ind w:firstLine="900"/>
        <w:jc w:val="both"/>
        <w:rPr>
          <w:rFonts w:ascii="Times New Roman" w:hAnsi="Times New Roman"/>
          <w:sz w:val="27"/>
          <w:szCs w:val="27"/>
          <w:lang w:val="uk-UA"/>
        </w:rPr>
      </w:pPr>
      <w:r w:rsidRPr="0044395B">
        <w:rPr>
          <w:rFonts w:ascii="Times New Roman" w:hAnsi="Times New Roman"/>
          <w:sz w:val="27"/>
          <w:szCs w:val="27"/>
          <w:lang w:val="uk-UA"/>
        </w:rPr>
        <w:t>Керуючись пункто</w:t>
      </w:r>
      <w:r w:rsidR="00AB224A" w:rsidRPr="0044395B">
        <w:rPr>
          <w:rFonts w:ascii="Times New Roman" w:hAnsi="Times New Roman"/>
          <w:sz w:val="27"/>
          <w:szCs w:val="27"/>
          <w:lang w:val="uk-UA"/>
        </w:rPr>
        <w:t>м 23 частини 1 статті 26 Закону</w:t>
      </w:r>
      <w:r w:rsidRPr="0044395B">
        <w:rPr>
          <w:rFonts w:ascii="Times New Roman" w:hAnsi="Times New Roman"/>
          <w:sz w:val="27"/>
          <w:szCs w:val="27"/>
          <w:lang w:val="uk-UA"/>
        </w:rPr>
        <w:t xml:space="preserve"> України «Про місцеве самоврядування в Україні» та Бюджетним кодексом  України із змінами та доповненнями  </w:t>
      </w:r>
      <w:r w:rsidRPr="0044395B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, за погодженням з  постійними комісіями сільської ради, сесія </w:t>
      </w:r>
      <w:proofErr w:type="spellStart"/>
      <w:r w:rsidRPr="0044395B">
        <w:rPr>
          <w:rFonts w:ascii="Times New Roman" w:eastAsia="Times New Roman" w:hAnsi="Times New Roman"/>
          <w:sz w:val="27"/>
          <w:szCs w:val="27"/>
          <w:lang w:val="uk-UA" w:eastAsia="ru-RU"/>
        </w:rPr>
        <w:t>Шпанівської</w:t>
      </w:r>
      <w:proofErr w:type="spellEnd"/>
      <w:r w:rsidRPr="0044395B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сільської ради</w:t>
      </w:r>
    </w:p>
    <w:p w:rsidR="001D2E29" w:rsidRPr="0044395B" w:rsidRDefault="001D2E29" w:rsidP="001D2E29">
      <w:pPr>
        <w:pStyle w:val="a3"/>
        <w:ind w:firstLine="900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42295C" w:rsidRPr="0044395B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  <w:r w:rsidRPr="0044395B">
        <w:rPr>
          <w:rFonts w:ascii="Times New Roman" w:eastAsia="Times New Roman" w:hAnsi="Times New Roman"/>
          <w:b/>
          <w:sz w:val="27"/>
          <w:szCs w:val="27"/>
          <w:lang w:val="uk-UA" w:eastAsia="ru-RU"/>
        </w:rPr>
        <w:t>В И Р І Ш И Л А :</w:t>
      </w:r>
    </w:p>
    <w:p w:rsidR="0042295C" w:rsidRPr="0044395B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</w:p>
    <w:p w:rsidR="00412144" w:rsidRPr="0044395B" w:rsidRDefault="00412144" w:rsidP="00412144">
      <w:pPr>
        <w:ind w:firstLine="900"/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>Внести зміни до рішення сесії сільської ради від 22 грудня 2017 року        № 600 « Про сільський бюджет на 2018 рік» , від 02 лютого 2018 року № 604            « Про внесення змін до сільського бюджету на 2018 рік» , від 11 квітня 2018 року № 644 « Про внесення змін до сільського бюджету на 2018 рік»</w:t>
      </w:r>
      <w:r w:rsidR="005054D2" w:rsidRPr="0044395B">
        <w:rPr>
          <w:sz w:val="27"/>
          <w:szCs w:val="27"/>
          <w:lang w:val="uk-UA"/>
        </w:rPr>
        <w:t xml:space="preserve"> ,</w:t>
      </w:r>
      <w:r w:rsidRPr="0044395B">
        <w:rPr>
          <w:sz w:val="27"/>
          <w:szCs w:val="27"/>
          <w:lang w:val="uk-UA"/>
        </w:rPr>
        <w:t xml:space="preserve"> від 22 червня 2018 року № 13  « Про внесення змін до </w:t>
      </w:r>
      <w:r w:rsidR="00A171B9">
        <w:rPr>
          <w:sz w:val="27"/>
          <w:szCs w:val="27"/>
          <w:lang w:val="uk-UA"/>
        </w:rPr>
        <w:t>сільського бюджету на 2018 рік»,</w:t>
      </w:r>
      <w:r w:rsidR="005054D2" w:rsidRPr="0044395B">
        <w:rPr>
          <w:sz w:val="27"/>
          <w:szCs w:val="27"/>
          <w:lang w:val="uk-UA"/>
        </w:rPr>
        <w:t xml:space="preserve"> від 19 липня 2018 року № 61 « Про внесення змін до сільського бюджету на 2018 рік»</w:t>
      </w:r>
      <w:r w:rsidR="00A171B9">
        <w:rPr>
          <w:sz w:val="27"/>
          <w:szCs w:val="27"/>
          <w:lang w:val="uk-UA"/>
        </w:rPr>
        <w:t xml:space="preserve"> та від 14 вересня 2018 року № 66 </w:t>
      </w:r>
      <w:r w:rsidR="00A171B9" w:rsidRPr="0044395B">
        <w:rPr>
          <w:sz w:val="27"/>
          <w:szCs w:val="27"/>
          <w:lang w:val="uk-UA"/>
        </w:rPr>
        <w:t>« Про внесення змін до сільського бюджету на 2018 рік»</w:t>
      </w:r>
      <w:r w:rsidRPr="0044395B">
        <w:rPr>
          <w:sz w:val="27"/>
          <w:szCs w:val="27"/>
          <w:lang w:val="uk-UA"/>
        </w:rPr>
        <w:t>, а саме:</w:t>
      </w:r>
    </w:p>
    <w:p w:rsidR="00DB061D" w:rsidRPr="0044395B" w:rsidRDefault="00DB061D" w:rsidP="00D14367">
      <w:pPr>
        <w:ind w:firstLine="900"/>
        <w:jc w:val="both"/>
        <w:rPr>
          <w:sz w:val="27"/>
          <w:szCs w:val="27"/>
          <w:lang w:val="uk-UA"/>
        </w:rPr>
      </w:pPr>
    </w:p>
    <w:p w:rsidR="00DB061D" w:rsidRPr="0044395B" w:rsidRDefault="00DB061D" w:rsidP="00DB061D">
      <w:pPr>
        <w:pStyle w:val="a7"/>
        <w:numPr>
          <w:ilvl w:val="0"/>
          <w:numId w:val="7"/>
        </w:numPr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>Збільшити обсяг доходів</w:t>
      </w:r>
      <w:r w:rsidR="00A302F8" w:rsidRPr="0044395B">
        <w:rPr>
          <w:sz w:val="27"/>
          <w:szCs w:val="27"/>
          <w:lang w:val="uk-UA"/>
        </w:rPr>
        <w:t xml:space="preserve"> сільського бюджету на </w:t>
      </w:r>
      <w:r w:rsidR="00141CF4">
        <w:rPr>
          <w:sz w:val="27"/>
          <w:szCs w:val="27"/>
          <w:lang w:val="uk-UA"/>
        </w:rPr>
        <w:t>2</w:t>
      </w:r>
      <w:r w:rsidR="00A171B9">
        <w:rPr>
          <w:sz w:val="27"/>
          <w:szCs w:val="27"/>
          <w:lang w:val="uk-UA"/>
        </w:rPr>
        <w:t>75</w:t>
      </w:r>
      <w:r w:rsidR="002662F6" w:rsidRPr="0044395B">
        <w:rPr>
          <w:sz w:val="27"/>
          <w:szCs w:val="27"/>
          <w:lang w:val="uk-UA"/>
        </w:rPr>
        <w:t xml:space="preserve"> 000</w:t>
      </w:r>
      <w:r w:rsidRPr="0044395B">
        <w:rPr>
          <w:sz w:val="27"/>
          <w:szCs w:val="27"/>
          <w:lang w:val="uk-UA"/>
        </w:rPr>
        <w:t xml:space="preserve"> грн.</w:t>
      </w:r>
    </w:p>
    <w:p w:rsidR="00DB061D" w:rsidRPr="0044395B" w:rsidRDefault="00DB061D" w:rsidP="00DB061D">
      <w:pPr>
        <w:pStyle w:val="a7"/>
        <w:ind w:left="1260"/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 xml:space="preserve">із них: </w:t>
      </w:r>
    </w:p>
    <w:p w:rsidR="00DB061D" w:rsidRPr="0044395B" w:rsidRDefault="00DB061D" w:rsidP="00DB061D">
      <w:pPr>
        <w:pStyle w:val="a7"/>
        <w:numPr>
          <w:ilvl w:val="0"/>
          <w:numId w:val="8"/>
        </w:numPr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 xml:space="preserve">загального фонду бюджету     </w:t>
      </w:r>
      <w:r w:rsidR="00A302F8" w:rsidRPr="0044395B">
        <w:rPr>
          <w:sz w:val="27"/>
          <w:szCs w:val="27"/>
          <w:lang w:val="uk-UA"/>
        </w:rPr>
        <w:t xml:space="preserve">                         </w:t>
      </w:r>
      <w:r w:rsidR="00141CF4">
        <w:rPr>
          <w:sz w:val="27"/>
          <w:szCs w:val="27"/>
          <w:lang w:val="uk-UA"/>
        </w:rPr>
        <w:t>2</w:t>
      </w:r>
      <w:r w:rsidR="00A171B9">
        <w:rPr>
          <w:sz w:val="27"/>
          <w:szCs w:val="27"/>
          <w:lang w:val="uk-UA"/>
        </w:rPr>
        <w:t>75</w:t>
      </w:r>
      <w:r w:rsidR="002662F6" w:rsidRPr="0044395B">
        <w:rPr>
          <w:sz w:val="27"/>
          <w:szCs w:val="27"/>
          <w:lang w:val="uk-UA"/>
        </w:rPr>
        <w:t xml:space="preserve"> 000</w:t>
      </w:r>
      <w:r w:rsidRPr="0044395B">
        <w:rPr>
          <w:sz w:val="27"/>
          <w:szCs w:val="27"/>
          <w:lang w:val="uk-UA"/>
        </w:rPr>
        <w:t xml:space="preserve"> грн.</w:t>
      </w:r>
    </w:p>
    <w:p w:rsidR="00DB061D" w:rsidRPr="00A171B9" w:rsidRDefault="00DB061D" w:rsidP="00A171B9">
      <w:pPr>
        <w:ind w:left="1260"/>
        <w:jc w:val="both"/>
        <w:rPr>
          <w:sz w:val="27"/>
          <w:szCs w:val="27"/>
          <w:lang w:val="uk-UA"/>
        </w:rPr>
      </w:pPr>
    </w:p>
    <w:p w:rsidR="0031213D" w:rsidRPr="0044395B" w:rsidRDefault="00DB061D" w:rsidP="0031213D">
      <w:pPr>
        <w:pStyle w:val="a7"/>
        <w:ind w:left="0" w:firstLine="851"/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>Затвердити  загальний обсяг доходів сільського бюджету на 201</w:t>
      </w:r>
      <w:r w:rsidR="00412144" w:rsidRPr="0044395B">
        <w:rPr>
          <w:sz w:val="27"/>
          <w:szCs w:val="27"/>
          <w:lang w:val="uk-UA"/>
        </w:rPr>
        <w:t>8</w:t>
      </w:r>
      <w:r w:rsidRPr="0044395B">
        <w:rPr>
          <w:sz w:val="27"/>
          <w:szCs w:val="27"/>
          <w:lang w:val="uk-UA"/>
        </w:rPr>
        <w:t xml:space="preserve"> рік по загальному фонду в сумі </w:t>
      </w:r>
      <w:r w:rsidR="00141CF4">
        <w:rPr>
          <w:sz w:val="27"/>
          <w:szCs w:val="27"/>
          <w:lang w:val="uk-UA"/>
        </w:rPr>
        <w:t>11 0</w:t>
      </w:r>
      <w:r w:rsidR="00A171B9">
        <w:rPr>
          <w:sz w:val="27"/>
          <w:szCs w:val="27"/>
          <w:lang w:val="uk-UA"/>
        </w:rPr>
        <w:t>83</w:t>
      </w:r>
      <w:r w:rsidR="002662F6" w:rsidRPr="0044395B">
        <w:rPr>
          <w:sz w:val="27"/>
          <w:szCs w:val="27"/>
          <w:lang w:val="uk-UA"/>
        </w:rPr>
        <w:t xml:space="preserve"> 028</w:t>
      </w:r>
      <w:r w:rsidRPr="0044395B">
        <w:rPr>
          <w:sz w:val="27"/>
          <w:szCs w:val="27"/>
          <w:lang w:val="uk-UA"/>
        </w:rPr>
        <w:t xml:space="preserve"> грн.</w:t>
      </w:r>
      <w:r w:rsidR="0031213D" w:rsidRPr="0044395B">
        <w:rPr>
          <w:sz w:val="27"/>
          <w:szCs w:val="27"/>
          <w:lang w:val="uk-UA"/>
        </w:rPr>
        <w:t xml:space="preserve"> (додаток 1)</w:t>
      </w:r>
    </w:p>
    <w:p w:rsidR="003A6192" w:rsidRPr="0044395B" w:rsidRDefault="003A6192" w:rsidP="0031213D">
      <w:pPr>
        <w:jc w:val="both"/>
        <w:rPr>
          <w:sz w:val="27"/>
          <w:szCs w:val="27"/>
          <w:lang w:val="uk-UA"/>
        </w:rPr>
      </w:pPr>
    </w:p>
    <w:p w:rsidR="0042295C" w:rsidRPr="0044395B" w:rsidRDefault="00DB061D" w:rsidP="00150B5B">
      <w:pPr>
        <w:ind w:firstLine="900"/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>2</w:t>
      </w:r>
      <w:r w:rsidR="0042295C" w:rsidRPr="0044395B">
        <w:rPr>
          <w:sz w:val="27"/>
          <w:szCs w:val="27"/>
          <w:lang w:val="uk-UA"/>
        </w:rPr>
        <w:t xml:space="preserve">. </w:t>
      </w:r>
      <w:r w:rsidR="00473188" w:rsidRPr="0044395B">
        <w:rPr>
          <w:sz w:val="27"/>
          <w:szCs w:val="27"/>
          <w:lang w:val="uk-UA"/>
        </w:rPr>
        <w:t>З</w:t>
      </w:r>
      <w:r w:rsidR="00D14367" w:rsidRPr="0044395B">
        <w:rPr>
          <w:sz w:val="27"/>
          <w:szCs w:val="27"/>
          <w:lang w:val="uk-UA"/>
        </w:rPr>
        <w:t>більшити обсяг видатків</w:t>
      </w:r>
      <w:r w:rsidR="00473188" w:rsidRPr="0044395B">
        <w:rPr>
          <w:sz w:val="27"/>
          <w:szCs w:val="27"/>
          <w:lang w:val="uk-UA"/>
        </w:rPr>
        <w:t xml:space="preserve"> сільського бюджету на  </w:t>
      </w:r>
      <w:r w:rsidR="00EB76F1" w:rsidRPr="0044395B">
        <w:rPr>
          <w:sz w:val="27"/>
          <w:szCs w:val="27"/>
          <w:lang w:val="uk-UA"/>
        </w:rPr>
        <w:t xml:space="preserve"> </w:t>
      </w:r>
      <w:r w:rsidR="00141CF4">
        <w:rPr>
          <w:sz w:val="27"/>
          <w:szCs w:val="27"/>
          <w:lang w:val="uk-UA"/>
        </w:rPr>
        <w:t>2</w:t>
      </w:r>
      <w:r w:rsidR="00A171B9">
        <w:rPr>
          <w:sz w:val="27"/>
          <w:szCs w:val="27"/>
          <w:lang w:val="uk-UA"/>
        </w:rPr>
        <w:t>75</w:t>
      </w:r>
      <w:r w:rsidR="002662F6" w:rsidRPr="0044395B">
        <w:rPr>
          <w:sz w:val="27"/>
          <w:szCs w:val="27"/>
          <w:lang w:val="uk-UA"/>
        </w:rPr>
        <w:t xml:space="preserve"> 000</w:t>
      </w:r>
      <w:r w:rsidR="00E35FF4" w:rsidRPr="0044395B">
        <w:rPr>
          <w:sz w:val="27"/>
          <w:szCs w:val="27"/>
          <w:lang w:val="uk-UA"/>
        </w:rPr>
        <w:t xml:space="preserve"> </w:t>
      </w:r>
      <w:r w:rsidR="00473188" w:rsidRPr="0044395B">
        <w:rPr>
          <w:sz w:val="27"/>
          <w:szCs w:val="27"/>
          <w:lang w:val="uk-UA"/>
        </w:rPr>
        <w:t>грн.</w:t>
      </w:r>
      <w:r w:rsidRPr="0044395B">
        <w:rPr>
          <w:sz w:val="27"/>
          <w:szCs w:val="27"/>
          <w:lang w:val="uk-UA"/>
        </w:rPr>
        <w:t xml:space="preserve"> </w:t>
      </w:r>
    </w:p>
    <w:p w:rsidR="002662F6" w:rsidRPr="0044395B" w:rsidRDefault="00A171B9" w:rsidP="00A171B9">
      <w:pPr>
        <w:ind w:firstLine="900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із них:</w:t>
      </w:r>
    </w:p>
    <w:p w:rsidR="00A171B9" w:rsidRDefault="00472B35" w:rsidP="00404A92">
      <w:pPr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 xml:space="preserve">                  - спеціального фонду бюджету                        </w:t>
      </w:r>
      <w:r w:rsidR="009361A5" w:rsidRPr="0044395B">
        <w:rPr>
          <w:sz w:val="27"/>
          <w:szCs w:val="27"/>
          <w:lang w:val="uk-UA"/>
        </w:rPr>
        <w:t xml:space="preserve">    </w:t>
      </w:r>
      <w:r w:rsidR="006B2384" w:rsidRPr="0044395B">
        <w:rPr>
          <w:sz w:val="27"/>
          <w:szCs w:val="27"/>
          <w:lang w:val="uk-UA"/>
        </w:rPr>
        <w:t xml:space="preserve">     </w:t>
      </w:r>
      <w:r w:rsidR="009361A5" w:rsidRPr="0044395B">
        <w:rPr>
          <w:sz w:val="27"/>
          <w:szCs w:val="27"/>
          <w:lang w:val="uk-UA"/>
        </w:rPr>
        <w:t xml:space="preserve">   </w:t>
      </w:r>
      <w:r w:rsidR="00A171B9">
        <w:rPr>
          <w:sz w:val="27"/>
          <w:szCs w:val="27"/>
          <w:lang w:val="uk-UA"/>
        </w:rPr>
        <w:t xml:space="preserve"> </w:t>
      </w:r>
      <w:r w:rsidR="00141CF4">
        <w:rPr>
          <w:sz w:val="27"/>
          <w:szCs w:val="27"/>
          <w:lang w:val="uk-UA"/>
        </w:rPr>
        <w:t>2</w:t>
      </w:r>
      <w:r w:rsidR="00A171B9">
        <w:rPr>
          <w:sz w:val="27"/>
          <w:szCs w:val="27"/>
          <w:lang w:val="uk-UA"/>
        </w:rPr>
        <w:t>75</w:t>
      </w:r>
      <w:r w:rsidR="002662F6" w:rsidRPr="0044395B">
        <w:rPr>
          <w:sz w:val="27"/>
          <w:szCs w:val="27"/>
          <w:lang w:val="uk-UA"/>
        </w:rPr>
        <w:t xml:space="preserve"> 000</w:t>
      </w:r>
      <w:r w:rsidRPr="0044395B">
        <w:rPr>
          <w:sz w:val="27"/>
          <w:szCs w:val="27"/>
          <w:lang w:val="uk-UA"/>
        </w:rPr>
        <w:t xml:space="preserve"> грн.</w:t>
      </w:r>
      <w:r w:rsidR="006B2384" w:rsidRPr="0044395B">
        <w:rPr>
          <w:sz w:val="27"/>
          <w:szCs w:val="27"/>
          <w:lang w:val="uk-UA"/>
        </w:rPr>
        <w:t xml:space="preserve"> </w:t>
      </w:r>
      <w:r w:rsidR="00404A92" w:rsidRPr="0044395B">
        <w:rPr>
          <w:sz w:val="27"/>
          <w:szCs w:val="27"/>
          <w:lang w:val="uk-UA"/>
        </w:rPr>
        <w:t xml:space="preserve">    </w:t>
      </w:r>
    </w:p>
    <w:p w:rsidR="006B2384" w:rsidRPr="0044395B" w:rsidRDefault="00404A92" w:rsidP="00D94517">
      <w:pPr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 xml:space="preserve">        </w:t>
      </w:r>
    </w:p>
    <w:p w:rsidR="007E2467" w:rsidRPr="0044395B" w:rsidRDefault="007E2467" w:rsidP="00D605F4">
      <w:pPr>
        <w:pStyle w:val="a7"/>
        <w:numPr>
          <w:ilvl w:val="0"/>
          <w:numId w:val="9"/>
        </w:numPr>
        <w:ind w:right="-426"/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>Внести зміни до джерел фінансування сільського бюджету на 2018 рік (додаток 2)</w:t>
      </w:r>
    </w:p>
    <w:p w:rsidR="00D94517" w:rsidRDefault="00D94517" w:rsidP="007E2467">
      <w:pPr>
        <w:pStyle w:val="a7"/>
        <w:ind w:left="1260" w:right="-143"/>
        <w:jc w:val="both"/>
        <w:rPr>
          <w:sz w:val="27"/>
          <w:szCs w:val="27"/>
          <w:lang w:val="uk-UA"/>
        </w:rPr>
      </w:pPr>
    </w:p>
    <w:p w:rsidR="007E2467" w:rsidRPr="0044395B" w:rsidRDefault="007E2467" w:rsidP="007E2467">
      <w:pPr>
        <w:pStyle w:val="a7"/>
        <w:ind w:left="1260" w:right="-143"/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lastRenderedPageBreak/>
        <w:t>в т.ч.:</w:t>
      </w:r>
    </w:p>
    <w:p w:rsidR="007E2467" w:rsidRPr="0044395B" w:rsidRDefault="007E2467" w:rsidP="007E2467">
      <w:pPr>
        <w:pStyle w:val="a7"/>
        <w:numPr>
          <w:ilvl w:val="0"/>
          <w:numId w:val="8"/>
        </w:numPr>
        <w:ind w:left="0" w:right="-143" w:firstLine="1260"/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 xml:space="preserve">по загальному фонду збільшити  профіцит сільського бюджету в сумі </w:t>
      </w:r>
      <w:r w:rsidR="00141CF4">
        <w:rPr>
          <w:sz w:val="27"/>
          <w:szCs w:val="27"/>
          <w:lang w:val="uk-UA"/>
        </w:rPr>
        <w:t>2</w:t>
      </w:r>
      <w:r w:rsidR="00A171B9">
        <w:rPr>
          <w:sz w:val="27"/>
          <w:szCs w:val="27"/>
          <w:lang w:val="uk-UA"/>
        </w:rPr>
        <w:t>75</w:t>
      </w:r>
      <w:r w:rsidRPr="0044395B">
        <w:rPr>
          <w:sz w:val="27"/>
          <w:szCs w:val="27"/>
          <w:lang w:val="uk-UA"/>
        </w:rPr>
        <w:t xml:space="preserve"> 000 грн. , із них обсяг коштів переданих із загального фонду бюджету до бюджету розвитку (спеціального фонду) в сумі </w:t>
      </w:r>
      <w:r w:rsidR="00141CF4">
        <w:rPr>
          <w:sz w:val="27"/>
          <w:szCs w:val="27"/>
          <w:lang w:val="uk-UA"/>
        </w:rPr>
        <w:t>2</w:t>
      </w:r>
      <w:r w:rsidR="00A171B9">
        <w:rPr>
          <w:sz w:val="27"/>
          <w:szCs w:val="27"/>
          <w:lang w:val="uk-UA"/>
        </w:rPr>
        <w:t>75</w:t>
      </w:r>
      <w:r w:rsidRPr="0044395B">
        <w:rPr>
          <w:sz w:val="27"/>
          <w:szCs w:val="27"/>
          <w:lang w:val="uk-UA"/>
        </w:rPr>
        <w:t xml:space="preserve"> 000 грн.</w:t>
      </w:r>
    </w:p>
    <w:p w:rsidR="007E2467" w:rsidRPr="004723E9" w:rsidRDefault="007E2467" w:rsidP="004723E9">
      <w:pPr>
        <w:ind w:right="-143"/>
        <w:jc w:val="both"/>
        <w:rPr>
          <w:sz w:val="27"/>
          <w:szCs w:val="27"/>
          <w:lang w:val="uk-UA"/>
        </w:rPr>
      </w:pPr>
    </w:p>
    <w:p w:rsidR="007E2467" w:rsidRPr="0044395B" w:rsidRDefault="007E2467" w:rsidP="007E2467">
      <w:pPr>
        <w:pStyle w:val="a7"/>
        <w:numPr>
          <w:ilvl w:val="0"/>
          <w:numId w:val="8"/>
        </w:numPr>
        <w:ind w:left="0" w:right="-143" w:firstLine="1260"/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 xml:space="preserve">по спеціальному фонду збільшити дефіцит сільського бюджету на суму </w:t>
      </w:r>
      <w:r w:rsidR="00141CF4">
        <w:rPr>
          <w:sz w:val="27"/>
          <w:szCs w:val="27"/>
          <w:lang w:val="uk-UA"/>
        </w:rPr>
        <w:t>2</w:t>
      </w:r>
      <w:r w:rsidR="00A171B9">
        <w:rPr>
          <w:sz w:val="27"/>
          <w:szCs w:val="27"/>
          <w:lang w:val="uk-UA"/>
        </w:rPr>
        <w:t>75</w:t>
      </w:r>
      <w:r w:rsidR="002662F6" w:rsidRPr="0044395B">
        <w:rPr>
          <w:sz w:val="27"/>
          <w:szCs w:val="27"/>
          <w:lang w:val="uk-UA"/>
        </w:rPr>
        <w:t xml:space="preserve"> </w:t>
      </w:r>
      <w:r w:rsidR="00051DEA" w:rsidRPr="0044395B">
        <w:rPr>
          <w:sz w:val="27"/>
          <w:szCs w:val="27"/>
          <w:lang w:val="uk-UA"/>
        </w:rPr>
        <w:t>000</w:t>
      </w:r>
      <w:r w:rsidRPr="0044395B">
        <w:rPr>
          <w:sz w:val="27"/>
          <w:szCs w:val="27"/>
          <w:lang w:val="uk-UA"/>
        </w:rPr>
        <w:t>грн., джерелом покриття якого визначити кошти одержані із загального фонду бюджету до бюджету розвит</w:t>
      </w:r>
      <w:r w:rsidR="00A171B9">
        <w:rPr>
          <w:sz w:val="27"/>
          <w:szCs w:val="27"/>
          <w:lang w:val="uk-UA"/>
        </w:rPr>
        <w:t xml:space="preserve">ку (спеціального фонду) в сумі    </w:t>
      </w:r>
      <w:r w:rsidR="00141CF4">
        <w:rPr>
          <w:sz w:val="27"/>
          <w:szCs w:val="27"/>
          <w:lang w:val="uk-UA"/>
        </w:rPr>
        <w:t>2</w:t>
      </w:r>
      <w:r w:rsidR="00A171B9">
        <w:rPr>
          <w:sz w:val="27"/>
          <w:szCs w:val="27"/>
          <w:lang w:val="uk-UA"/>
        </w:rPr>
        <w:t>75</w:t>
      </w:r>
      <w:r w:rsidR="00051DEA" w:rsidRPr="0044395B">
        <w:rPr>
          <w:sz w:val="27"/>
          <w:szCs w:val="27"/>
          <w:lang w:val="uk-UA"/>
        </w:rPr>
        <w:t xml:space="preserve"> 000</w:t>
      </w:r>
      <w:r w:rsidRPr="0044395B">
        <w:rPr>
          <w:sz w:val="27"/>
          <w:szCs w:val="27"/>
          <w:lang w:val="uk-UA"/>
        </w:rPr>
        <w:t xml:space="preserve"> грн.</w:t>
      </w:r>
    </w:p>
    <w:p w:rsidR="007E2467" w:rsidRPr="0044395B" w:rsidRDefault="007E2467" w:rsidP="007E2467">
      <w:pPr>
        <w:ind w:right="-143" w:firstLine="900"/>
        <w:jc w:val="both"/>
        <w:rPr>
          <w:sz w:val="27"/>
          <w:szCs w:val="27"/>
          <w:lang w:val="uk-UA"/>
        </w:rPr>
      </w:pPr>
    </w:p>
    <w:p w:rsidR="007E2467" w:rsidRPr="0044395B" w:rsidRDefault="007E2467" w:rsidP="007E2467">
      <w:pPr>
        <w:pStyle w:val="a7"/>
        <w:numPr>
          <w:ilvl w:val="0"/>
          <w:numId w:val="9"/>
        </w:numPr>
        <w:ind w:left="0" w:firstLine="851"/>
        <w:jc w:val="both"/>
        <w:rPr>
          <w:sz w:val="27"/>
          <w:szCs w:val="27"/>
        </w:rPr>
      </w:pPr>
      <w:proofErr w:type="spellStart"/>
      <w:r w:rsidRPr="0044395B">
        <w:rPr>
          <w:sz w:val="27"/>
          <w:szCs w:val="27"/>
        </w:rPr>
        <w:t>Затвердити</w:t>
      </w:r>
      <w:proofErr w:type="spellEnd"/>
      <w:r w:rsidRPr="0044395B">
        <w:rPr>
          <w:sz w:val="27"/>
          <w:szCs w:val="27"/>
        </w:rPr>
        <w:t xml:space="preserve"> </w:t>
      </w:r>
      <w:proofErr w:type="spellStart"/>
      <w:r w:rsidRPr="0044395B">
        <w:rPr>
          <w:sz w:val="27"/>
          <w:szCs w:val="27"/>
        </w:rPr>
        <w:t>бюджетні</w:t>
      </w:r>
      <w:proofErr w:type="spellEnd"/>
      <w:r w:rsidRPr="0044395B">
        <w:rPr>
          <w:sz w:val="27"/>
          <w:szCs w:val="27"/>
        </w:rPr>
        <w:t xml:space="preserve"> </w:t>
      </w:r>
      <w:proofErr w:type="spellStart"/>
      <w:r w:rsidRPr="0044395B">
        <w:rPr>
          <w:sz w:val="27"/>
          <w:szCs w:val="27"/>
        </w:rPr>
        <w:t>призначення</w:t>
      </w:r>
      <w:proofErr w:type="spellEnd"/>
      <w:r w:rsidRPr="0044395B">
        <w:rPr>
          <w:sz w:val="27"/>
          <w:szCs w:val="27"/>
        </w:rPr>
        <w:t xml:space="preserve"> </w:t>
      </w:r>
      <w:proofErr w:type="spellStart"/>
      <w:r w:rsidRPr="0044395B">
        <w:rPr>
          <w:sz w:val="27"/>
          <w:szCs w:val="27"/>
        </w:rPr>
        <w:t>головним</w:t>
      </w:r>
      <w:proofErr w:type="spellEnd"/>
      <w:r w:rsidRPr="0044395B">
        <w:rPr>
          <w:sz w:val="27"/>
          <w:szCs w:val="27"/>
        </w:rPr>
        <w:t xml:space="preserve"> </w:t>
      </w:r>
      <w:proofErr w:type="spellStart"/>
      <w:r w:rsidRPr="0044395B">
        <w:rPr>
          <w:sz w:val="27"/>
          <w:szCs w:val="27"/>
        </w:rPr>
        <w:t>розпорядникам</w:t>
      </w:r>
      <w:proofErr w:type="spellEnd"/>
      <w:r w:rsidRPr="0044395B">
        <w:rPr>
          <w:sz w:val="27"/>
          <w:szCs w:val="27"/>
        </w:rPr>
        <w:t xml:space="preserve"> </w:t>
      </w:r>
      <w:proofErr w:type="spellStart"/>
      <w:r w:rsidRPr="0044395B">
        <w:rPr>
          <w:sz w:val="27"/>
          <w:szCs w:val="27"/>
        </w:rPr>
        <w:t>коштів</w:t>
      </w:r>
      <w:proofErr w:type="spellEnd"/>
      <w:r w:rsidRPr="0044395B">
        <w:rPr>
          <w:sz w:val="27"/>
          <w:szCs w:val="27"/>
        </w:rPr>
        <w:t xml:space="preserve"> </w:t>
      </w:r>
      <w:proofErr w:type="spellStart"/>
      <w:r w:rsidRPr="0044395B">
        <w:rPr>
          <w:sz w:val="27"/>
          <w:szCs w:val="27"/>
        </w:rPr>
        <w:t>сільського</w:t>
      </w:r>
      <w:proofErr w:type="spellEnd"/>
      <w:r w:rsidRPr="0044395B">
        <w:rPr>
          <w:sz w:val="27"/>
          <w:szCs w:val="27"/>
        </w:rPr>
        <w:t xml:space="preserve"> бюджету на 2018 </w:t>
      </w:r>
      <w:proofErr w:type="spellStart"/>
      <w:proofErr w:type="gramStart"/>
      <w:r w:rsidRPr="0044395B">
        <w:rPr>
          <w:sz w:val="27"/>
          <w:szCs w:val="27"/>
        </w:rPr>
        <w:t>р</w:t>
      </w:r>
      <w:proofErr w:type="gramEnd"/>
      <w:r w:rsidRPr="0044395B">
        <w:rPr>
          <w:sz w:val="27"/>
          <w:szCs w:val="27"/>
        </w:rPr>
        <w:t>ік</w:t>
      </w:r>
      <w:proofErr w:type="spellEnd"/>
      <w:r w:rsidRPr="0044395B">
        <w:rPr>
          <w:sz w:val="27"/>
          <w:szCs w:val="27"/>
          <w:lang w:val="uk-UA"/>
        </w:rPr>
        <w:t xml:space="preserve"> </w:t>
      </w:r>
      <w:r w:rsidR="00D94517">
        <w:rPr>
          <w:sz w:val="27"/>
          <w:szCs w:val="27"/>
          <w:lang w:val="uk-UA"/>
        </w:rPr>
        <w:t xml:space="preserve"> (додаток 3)</w:t>
      </w:r>
    </w:p>
    <w:p w:rsidR="007E2467" w:rsidRPr="0044395B" w:rsidRDefault="007E2467" w:rsidP="007E2467">
      <w:pPr>
        <w:pStyle w:val="a7"/>
        <w:ind w:left="1211"/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</w:rPr>
        <w:t xml:space="preserve">   </w:t>
      </w:r>
      <w:proofErr w:type="gramStart"/>
      <w:r w:rsidRPr="0044395B">
        <w:rPr>
          <w:sz w:val="27"/>
          <w:szCs w:val="27"/>
        </w:rPr>
        <w:t>у</w:t>
      </w:r>
      <w:proofErr w:type="gramEnd"/>
      <w:r w:rsidRPr="0044395B">
        <w:rPr>
          <w:sz w:val="27"/>
          <w:szCs w:val="27"/>
        </w:rPr>
        <w:t xml:space="preserve"> тому </w:t>
      </w:r>
      <w:proofErr w:type="spellStart"/>
      <w:r w:rsidRPr="0044395B">
        <w:rPr>
          <w:sz w:val="27"/>
          <w:szCs w:val="27"/>
        </w:rPr>
        <w:t>числі</w:t>
      </w:r>
      <w:proofErr w:type="spellEnd"/>
      <w:r w:rsidRPr="0044395B">
        <w:rPr>
          <w:sz w:val="27"/>
          <w:szCs w:val="27"/>
          <w:lang w:val="uk-UA"/>
        </w:rPr>
        <w:t>:</w:t>
      </w:r>
    </w:p>
    <w:p w:rsidR="007E2467" w:rsidRPr="0044395B" w:rsidRDefault="007E2467" w:rsidP="007E2467">
      <w:pPr>
        <w:ind w:right="-143"/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 xml:space="preserve">                - по спеціальному фонду збільшити на суму  </w:t>
      </w:r>
      <w:r w:rsidR="00141CF4">
        <w:rPr>
          <w:sz w:val="27"/>
          <w:szCs w:val="27"/>
          <w:lang w:val="uk-UA"/>
        </w:rPr>
        <w:t>2</w:t>
      </w:r>
      <w:r w:rsidR="00A171B9">
        <w:rPr>
          <w:sz w:val="27"/>
          <w:szCs w:val="27"/>
          <w:lang w:val="uk-UA"/>
        </w:rPr>
        <w:t xml:space="preserve">75 </w:t>
      </w:r>
      <w:r w:rsidR="00051DEA" w:rsidRPr="0044395B">
        <w:rPr>
          <w:sz w:val="27"/>
          <w:szCs w:val="27"/>
          <w:lang w:val="uk-UA"/>
        </w:rPr>
        <w:t>000</w:t>
      </w:r>
      <w:r w:rsidRPr="0044395B">
        <w:rPr>
          <w:sz w:val="27"/>
          <w:szCs w:val="27"/>
          <w:lang w:val="uk-UA"/>
        </w:rPr>
        <w:t xml:space="preserve"> грн.</w:t>
      </w:r>
    </w:p>
    <w:p w:rsidR="005760ED" w:rsidRDefault="005760ED" w:rsidP="005760ED">
      <w:pPr>
        <w:pStyle w:val="a7"/>
        <w:ind w:left="1260"/>
        <w:jc w:val="both"/>
        <w:rPr>
          <w:sz w:val="27"/>
          <w:szCs w:val="27"/>
          <w:lang w:val="uk-UA"/>
        </w:rPr>
      </w:pPr>
    </w:p>
    <w:p w:rsidR="005760ED" w:rsidRPr="005760ED" w:rsidRDefault="005760ED" w:rsidP="005760ED">
      <w:pPr>
        <w:pStyle w:val="a7"/>
        <w:numPr>
          <w:ilvl w:val="0"/>
          <w:numId w:val="9"/>
        </w:numPr>
        <w:jc w:val="both"/>
        <w:rPr>
          <w:sz w:val="27"/>
          <w:szCs w:val="27"/>
          <w:lang w:val="uk-UA"/>
        </w:rPr>
      </w:pPr>
      <w:r w:rsidRPr="005760ED">
        <w:rPr>
          <w:sz w:val="27"/>
          <w:szCs w:val="27"/>
          <w:lang w:val="uk-UA"/>
        </w:rPr>
        <w:t xml:space="preserve">Внести зміни до обсягу міжбюджетних  трансфертів в сумі  </w:t>
      </w:r>
      <w:r>
        <w:rPr>
          <w:sz w:val="27"/>
          <w:szCs w:val="27"/>
          <w:lang w:val="uk-UA"/>
        </w:rPr>
        <w:t>200</w:t>
      </w:r>
      <w:r w:rsidRPr="005760ED">
        <w:rPr>
          <w:sz w:val="27"/>
          <w:szCs w:val="27"/>
          <w:lang w:val="uk-UA"/>
        </w:rPr>
        <w:t xml:space="preserve"> 000 грн. (додаток 4)   </w:t>
      </w:r>
    </w:p>
    <w:p w:rsidR="005760ED" w:rsidRPr="0044395B" w:rsidRDefault="005760ED" w:rsidP="005760ED">
      <w:pPr>
        <w:pStyle w:val="a7"/>
        <w:ind w:left="851"/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>в т.ч.:</w:t>
      </w:r>
    </w:p>
    <w:p w:rsidR="005760ED" w:rsidRPr="0044395B" w:rsidRDefault="005760ED" w:rsidP="005760ED">
      <w:pPr>
        <w:pStyle w:val="a7"/>
        <w:ind w:left="851"/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 xml:space="preserve">- по спеціальному фонду в сумі </w:t>
      </w:r>
      <w:r>
        <w:rPr>
          <w:sz w:val="27"/>
          <w:szCs w:val="27"/>
          <w:lang w:val="uk-UA"/>
        </w:rPr>
        <w:t>200</w:t>
      </w:r>
      <w:r w:rsidRPr="0044395B">
        <w:rPr>
          <w:sz w:val="27"/>
          <w:szCs w:val="27"/>
          <w:lang w:val="uk-UA"/>
        </w:rPr>
        <w:t xml:space="preserve"> 000 грн. </w:t>
      </w:r>
    </w:p>
    <w:p w:rsidR="005760ED" w:rsidRDefault="005760ED" w:rsidP="005760ED">
      <w:pPr>
        <w:pStyle w:val="a7"/>
        <w:ind w:left="851"/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 xml:space="preserve"> а саме: </w:t>
      </w:r>
    </w:p>
    <w:p w:rsidR="005760ED" w:rsidRPr="0044395B" w:rsidRDefault="005760ED" w:rsidP="005760ED">
      <w:pPr>
        <w:pStyle w:val="a7"/>
        <w:ind w:left="851"/>
        <w:jc w:val="both"/>
        <w:rPr>
          <w:sz w:val="27"/>
          <w:szCs w:val="27"/>
          <w:lang w:val="uk-UA"/>
        </w:rPr>
      </w:pPr>
    </w:p>
    <w:p w:rsidR="005760ED" w:rsidRPr="0044395B" w:rsidRDefault="005760ED" w:rsidP="005760ED">
      <w:pPr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 xml:space="preserve">              - інша субвенція районному бюджету на </w:t>
      </w:r>
      <w:r>
        <w:rPr>
          <w:sz w:val="27"/>
          <w:szCs w:val="27"/>
          <w:lang w:val="uk-UA"/>
        </w:rPr>
        <w:t xml:space="preserve">« Нове будівництво лікарської амбулаторії загальної практики сімейної медицини по вул. Шкільна в с. </w:t>
      </w:r>
      <w:proofErr w:type="spellStart"/>
      <w:r>
        <w:rPr>
          <w:sz w:val="27"/>
          <w:szCs w:val="27"/>
          <w:lang w:val="uk-UA"/>
        </w:rPr>
        <w:t>Шпанів</w:t>
      </w:r>
      <w:proofErr w:type="spellEnd"/>
      <w:r>
        <w:rPr>
          <w:sz w:val="27"/>
          <w:szCs w:val="27"/>
          <w:lang w:val="uk-UA"/>
        </w:rPr>
        <w:t xml:space="preserve"> Рівненського району Рівненської області (в т.ч. проектно-кошторисна документація)» сумі 200 0</w:t>
      </w:r>
      <w:r w:rsidRPr="0044395B">
        <w:rPr>
          <w:sz w:val="27"/>
          <w:szCs w:val="27"/>
          <w:lang w:val="uk-UA"/>
        </w:rPr>
        <w:t>00 грн.</w:t>
      </w:r>
    </w:p>
    <w:p w:rsidR="0044395B" w:rsidRPr="0044395B" w:rsidRDefault="0044395B" w:rsidP="001C4A95">
      <w:pPr>
        <w:jc w:val="both"/>
        <w:rPr>
          <w:sz w:val="27"/>
          <w:szCs w:val="27"/>
          <w:lang w:val="uk-UA"/>
        </w:rPr>
      </w:pPr>
    </w:p>
    <w:p w:rsidR="007E2467" w:rsidRDefault="00D605F4" w:rsidP="00D605F4">
      <w:pPr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 xml:space="preserve">              </w:t>
      </w:r>
      <w:r w:rsidR="00D94517">
        <w:rPr>
          <w:sz w:val="27"/>
          <w:szCs w:val="27"/>
          <w:lang w:val="uk-UA"/>
        </w:rPr>
        <w:t>5</w:t>
      </w:r>
      <w:r w:rsidR="007E2467" w:rsidRPr="0044395B">
        <w:rPr>
          <w:sz w:val="27"/>
          <w:szCs w:val="27"/>
          <w:lang w:val="uk-UA"/>
        </w:rPr>
        <w:t xml:space="preserve">. Внести зміни до переліку об’єктів, видатки на які у 2018 році будуть здійснюватись   за   рахунок  коштів  бюджету   розвитку    сільського     бюджету на суму </w:t>
      </w:r>
      <w:r w:rsidR="00141CF4">
        <w:rPr>
          <w:sz w:val="27"/>
          <w:szCs w:val="27"/>
          <w:lang w:val="uk-UA"/>
        </w:rPr>
        <w:t>2</w:t>
      </w:r>
      <w:r w:rsidR="00D94517">
        <w:rPr>
          <w:sz w:val="27"/>
          <w:szCs w:val="27"/>
          <w:lang w:val="uk-UA"/>
        </w:rPr>
        <w:t>75</w:t>
      </w:r>
      <w:r w:rsidR="00051DEA" w:rsidRPr="0044395B">
        <w:rPr>
          <w:sz w:val="27"/>
          <w:szCs w:val="27"/>
          <w:lang w:val="uk-UA"/>
        </w:rPr>
        <w:t xml:space="preserve"> 000</w:t>
      </w:r>
      <w:r w:rsidR="005760ED">
        <w:rPr>
          <w:sz w:val="27"/>
          <w:szCs w:val="27"/>
          <w:lang w:val="uk-UA"/>
        </w:rPr>
        <w:t xml:space="preserve"> грн.    (додаток 5</w:t>
      </w:r>
      <w:r w:rsidR="007E2467" w:rsidRPr="0044395B">
        <w:rPr>
          <w:sz w:val="27"/>
          <w:szCs w:val="27"/>
          <w:lang w:val="uk-UA"/>
        </w:rPr>
        <w:t>)</w:t>
      </w:r>
    </w:p>
    <w:p w:rsidR="0044395B" w:rsidRPr="0044395B" w:rsidRDefault="0044395B" w:rsidP="00D605F4">
      <w:pPr>
        <w:jc w:val="both"/>
        <w:rPr>
          <w:sz w:val="27"/>
          <w:szCs w:val="27"/>
          <w:lang w:val="uk-UA"/>
        </w:rPr>
      </w:pPr>
    </w:p>
    <w:p w:rsidR="0044395B" w:rsidRPr="0044395B" w:rsidRDefault="0044395B" w:rsidP="00D605F4">
      <w:pPr>
        <w:ind w:firstLine="900"/>
        <w:jc w:val="both"/>
        <w:rPr>
          <w:sz w:val="27"/>
          <w:szCs w:val="27"/>
          <w:lang w:val="uk-UA"/>
        </w:rPr>
      </w:pPr>
    </w:p>
    <w:p w:rsidR="00D605F4" w:rsidRDefault="00D94517" w:rsidP="00D605F4">
      <w:pPr>
        <w:ind w:firstLine="90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6</w:t>
      </w:r>
      <w:r w:rsidR="005760ED">
        <w:rPr>
          <w:sz w:val="27"/>
          <w:szCs w:val="27"/>
          <w:lang w:val="uk-UA"/>
        </w:rPr>
        <w:t>. Додатки 1 – 5</w:t>
      </w:r>
      <w:r w:rsidR="007E2467" w:rsidRPr="0044395B">
        <w:rPr>
          <w:sz w:val="27"/>
          <w:szCs w:val="27"/>
          <w:lang w:val="uk-UA"/>
        </w:rPr>
        <w:t xml:space="preserve"> цього рішення є його невід’ємною частиною. </w:t>
      </w:r>
    </w:p>
    <w:p w:rsidR="0044395B" w:rsidRPr="0044395B" w:rsidRDefault="0044395B" w:rsidP="00D605F4">
      <w:pPr>
        <w:ind w:firstLine="900"/>
        <w:jc w:val="both"/>
        <w:rPr>
          <w:sz w:val="27"/>
          <w:szCs w:val="27"/>
          <w:lang w:val="uk-UA"/>
        </w:rPr>
      </w:pPr>
    </w:p>
    <w:p w:rsidR="007E2467" w:rsidRPr="0044395B" w:rsidRDefault="00D94517" w:rsidP="00D605F4">
      <w:pPr>
        <w:ind w:firstLine="90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7</w:t>
      </w:r>
      <w:r w:rsidR="007E2467" w:rsidRPr="0044395B">
        <w:rPr>
          <w:color w:val="000000"/>
          <w:sz w:val="27"/>
          <w:szCs w:val="27"/>
          <w:lang w:val="uk-UA"/>
        </w:rPr>
        <w:t>. Контроль за виконанням цього рішення покласти на постійну комісію сільської ради з питань соціально-економічного розвитку, бюджету та фінансів (голова комісії Вознюк З.В.)</w:t>
      </w:r>
    </w:p>
    <w:p w:rsidR="007E2467" w:rsidRDefault="007E2467" w:rsidP="007E2467">
      <w:pPr>
        <w:ind w:firstLine="900"/>
        <w:jc w:val="both"/>
        <w:rPr>
          <w:sz w:val="27"/>
          <w:szCs w:val="27"/>
          <w:lang w:val="uk-UA"/>
        </w:rPr>
      </w:pPr>
    </w:p>
    <w:p w:rsidR="0044395B" w:rsidRDefault="0044395B" w:rsidP="007E2467">
      <w:pPr>
        <w:ind w:firstLine="900"/>
        <w:jc w:val="both"/>
        <w:rPr>
          <w:sz w:val="27"/>
          <w:szCs w:val="27"/>
          <w:lang w:val="uk-UA"/>
        </w:rPr>
      </w:pPr>
    </w:p>
    <w:p w:rsidR="0044395B" w:rsidRPr="0044395B" w:rsidRDefault="0044395B" w:rsidP="007E2467">
      <w:pPr>
        <w:ind w:firstLine="900"/>
        <w:jc w:val="both"/>
        <w:rPr>
          <w:sz w:val="27"/>
          <w:szCs w:val="27"/>
          <w:lang w:val="uk-UA"/>
        </w:rPr>
      </w:pPr>
    </w:p>
    <w:p w:rsidR="0042295C" w:rsidRPr="0044395B" w:rsidRDefault="00150B5B" w:rsidP="0042295C">
      <w:pPr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>Сільський голова</w:t>
      </w:r>
      <w:r w:rsidRPr="0044395B">
        <w:rPr>
          <w:sz w:val="27"/>
          <w:szCs w:val="27"/>
          <w:lang w:val="uk-UA"/>
        </w:rPr>
        <w:tab/>
      </w:r>
      <w:r w:rsidRPr="0044395B">
        <w:rPr>
          <w:sz w:val="27"/>
          <w:szCs w:val="27"/>
          <w:lang w:val="uk-UA"/>
        </w:rPr>
        <w:tab/>
      </w:r>
      <w:r w:rsidRPr="0044395B">
        <w:rPr>
          <w:sz w:val="27"/>
          <w:szCs w:val="27"/>
          <w:lang w:val="uk-UA"/>
        </w:rPr>
        <w:tab/>
      </w:r>
      <w:r w:rsidRPr="0044395B">
        <w:rPr>
          <w:sz w:val="27"/>
          <w:szCs w:val="27"/>
          <w:lang w:val="uk-UA"/>
        </w:rPr>
        <w:tab/>
      </w:r>
      <w:r w:rsidRPr="0044395B">
        <w:rPr>
          <w:sz w:val="27"/>
          <w:szCs w:val="27"/>
          <w:lang w:val="uk-UA"/>
        </w:rPr>
        <w:tab/>
        <w:t xml:space="preserve">             </w:t>
      </w:r>
      <w:r w:rsidRPr="0044395B">
        <w:rPr>
          <w:sz w:val="27"/>
          <w:szCs w:val="27"/>
          <w:lang w:val="uk-UA"/>
        </w:rPr>
        <w:tab/>
        <w:t xml:space="preserve">              Столярчук М.А.</w:t>
      </w:r>
    </w:p>
    <w:p w:rsidR="0042295C" w:rsidRPr="0044395B" w:rsidRDefault="0042295C" w:rsidP="0042295C">
      <w:pPr>
        <w:rPr>
          <w:sz w:val="27"/>
          <w:szCs w:val="27"/>
          <w:lang w:val="uk-UA"/>
        </w:rPr>
      </w:pPr>
    </w:p>
    <w:p w:rsidR="0042295C" w:rsidRPr="0044395B" w:rsidRDefault="0042295C" w:rsidP="0042295C">
      <w:pPr>
        <w:rPr>
          <w:sz w:val="27"/>
          <w:szCs w:val="27"/>
          <w:lang w:val="uk-UA"/>
        </w:rPr>
      </w:pPr>
    </w:p>
    <w:p w:rsidR="0042295C" w:rsidRPr="0044395B" w:rsidRDefault="0042295C" w:rsidP="0042295C">
      <w:pPr>
        <w:rPr>
          <w:sz w:val="27"/>
          <w:szCs w:val="27"/>
          <w:lang w:val="uk-UA"/>
        </w:rPr>
      </w:pPr>
    </w:p>
    <w:p w:rsidR="0042295C" w:rsidRPr="0044395B" w:rsidRDefault="0042295C" w:rsidP="0042295C">
      <w:pPr>
        <w:rPr>
          <w:sz w:val="27"/>
          <w:szCs w:val="27"/>
          <w:lang w:val="uk-UA"/>
        </w:rPr>
      </w:pPr>
    </w:p>
    <w:p w:rsidR="0042295C" w:rsidRPr="0044395B" w:rsidRDefault="0042295C" w:rsidP="0042295C">
      <w:pPr>
        <w:rPr>
          <w:sz w:val="27"/>
          <w:szCs w:val="27"/>
          <w:lang w:val="uk-UA"/>
        </w:rPr>
      </w:pPr>
    </w:p>
    <w:p w:rsidR="0042295C" w:rsidRPr="0044395B" w:rsidRDefault="0042295C" w:rsidP="0042295C">
      <w:pPr>
        <w:rPr>
          <w:sz w:val="27"/>
          <w:szCs w:val="27"/>
          <w:lang w:val="uk-UA"/>
        </w:rPr>
      </w:pPr>
    </w:p>
    <w:p w:rsidR="0042295C" w:rsidRPr="0044395B" w:rsidRDefault="0042295C" w:rsidP="0042295C">
      <w:pPr>
        <w:rPr>
          <w:sz w:val="27"/>
          <w:szCs w:val="27"/>
          <w:lang w:val="uk-UA"/>
        </w:rPr>
      </w:pPr>
    </w:p>
    <w:p w:rsidR="0042295C" w:rsidRPr="0044395B" w:rsidRDefault="0042295C" w:rsidP="0042295C">
      <w:pPr>
        <w:rPr>
          <w:sz w:val="27"/>
          <w:szCs w:val="27"/>
          <w:lang w:val="uk-UA"/>
        </w:rPr>
      </w:pPr>
    </w:p>
    <w:p w:rsidR="0042295C" w:rsidRPr="0044395B" w:rsidRDefault="0042295C" w:rsidP="0042295C">
      <w:pPr>
        <w:rPr>
          <w:sz w:val="27"/>
          <w:szCs w:val="27"/>
          <w:lang w:val="uk-UA"/>
        </w:rPr>
      </w:pPr>
    </w:p>
    <w:p w:rsidR="0042295C" w:rsidRPr="0044395B" w:rsidRDefault="0042295C" w:rsidP="0042295C">
      <w:pPr>
        <w:rPr>
          <w:sz w:val="27"/>
          <w:szCs w:val="27"/>
          <w:lang w:val="uk-UA"/>
        </w:rPr>
      </w:pPr>
    </w:p>
    <w:p w:rsidR="0042295C" w:rsidRPr="0044395B" w:rsidRDefault="0042295C" w:rsidP="0042295C">
      <w:pPr>
        <w:rPr>
          <w:sz w:val="27"/>
          <w:szCs w:val="27"/>
          <w:lang w:val="uk-UA"/>
        </w:rPr>
      </w:pPr>
    </w:p>
    <w:p w:rsidR="0042295C" w:rsidRPr="0044395B" w:rsidRDefault="0042295C">
      <w:pPr>
        <w:rPr>
          <w:sz w:val="27"/>
          <w:szCs w:val="27"/>
          <w:lang w:val="uk-UA"/>
        </w:rPr>
      </w:pPr>
    </w:p>
    <w:sectPr w:rsidR="0042295C" w:rsidRPr="0044395B" w:rsidSect="005117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8287F"/>
    <w:multiLevelType w:val="hybridMultilevel"/>
    <w:tmpl w:val="F2EAB684"/>
    <w:lvl w:ilvl="0" w:tplc="95183574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6D6445D"/>
    <w:multiLevelType w:val="hybridMultilevel"/>
    <w:tmpl w:val="F2EAB684"/>
    <w:lvl w:ilvl="0" w:tplc="95183574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4FA4A94"/>
    <w:multiLevelType w:val="hybridMultilevel"/>
    <w:tmpl w:val="15EEAD18"/>
    <w:lvl w:ilvl="0" w:tplc="8CCCD66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>
    <w:nsid w:val="2A983435"/>
    <w:multiLevelType w:val="hybridMultilevel"/>
    <w:tmpl w:val="5F106CB2"/>
    <w:lvl w:ilvl="0" w:tplc="664CFE02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40595387"/>
    <w:multiLevelType w:val="hybridMultilevel"/>
    <w:tmpl w:val="F2EAB684"/>
    <w:lvl w:ilvl="0" w:tplc="95183574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9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5"/>
  </w:num>
  <w:num w:numId="5">
    <w:abstractNumId w:val="9"/>
  </w:num>
  <w:num w:numId="6">
    <w:abstractNumId w:val="11"/>
  </w:num>
  <w:num w:numId="7">
    <w:abstractNumId w:val="2"/>
  </w:num>
  <w:num w:numId="8">
    <w:abstractNumId w:val="3"/>
  </w:num>
  <w:num w:numId="9">
    <w:abstractNumId w:val="0"/>
  </w:num>
  <w:num w:numId="10">
    <w:abstractNumId w:val="4"/>
  </w:num>
  <w:num w:numId="11">
    <w:abstractNumId w:val="7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42295C"/>
    <w:rsid w:val="00010975"/>
    <w:rsid w:val="000151E7"/>
    <w:rsid w:val="00033972"/>
    <w:rsid w:val="00051DEA"/>
    <w:rsid w:val="00054072"/>
    <w:rsid w:val="00062A2D"/>
    <w:rsid w:val="000B0F55"/>
    <w:rsid w:val="000C2A75"/>
    <w:rsid w:val="00122CF3"/>
    <w:rsid w:val="00141CF4"/>
    <w:rsid w:val="00150B5B"/>
    <w:rsid w:val="00172EFE"/>
    <w:rsid w:val="001A12F3"/>
    <w:rsid w:val="001C4A95"/>
    <w:rsid w:val="001D2E29"/>
    <w:rsid w:val="001F3FBF"/>
    <w:rsid w:val="00214AC5"/>
    <w:rsid w:val="002511B2"/>
    <w:rsid w:val="00256CC4"/>
    <w:rsid w:val="002662F6"/>
    <w:rsid w:val="00275E60"/>
    <w:rsid w:val="0028461E"/>
    <w:rsid w:val="00287072"/>
    <w:rsid w:val="002A4C40"/>
    <w:rsid w:val="002C3C67"/>
    <w:rsid w:val="002D644E"/>
    <w:rsid w:val="002F4E88"/>
    <w:rsid w:val="003048E0"/>
    <w:rsid w:val="0030666C"/>
    <w:rsid w:val="0031213D"/>
    <w:rsid w:val="00322649"/>
    <w:rsid w:val="0033113F"/>
    <w:rsid w:val="00331EED"/>
    <w:rsid w:val="00336105"/>
    <w:rsid w:val="0034544C"/>
    <w:rsid w:val="00350626"/>
    <w:rsid w:val="003741F7"/>
    <w:rsid w:val="00384A53"/>
    <w:rsid w:val="00390F05"/>
    <w:rsid w:val="0039368A"/>
    <w:rsid w:val="003A6192"/>
    <w:rsid w:val="003B213E"/>
    <w:rsid w:val="003B4736"/>
    <w:rsid w:val="003D0585"/>
    <w:rsid w:val="003D0AE8"/>
    <w:rsid w:val="003E4804"/>
    <w:rsid w:val="004012D4"/>
    <w:rsid w:val="00401ACF"/>
    <w:rsid w:val="00404A92"/>
    <w:rsid w:val="00412144"/>
    <w:rsid w:val="00416F54"/>
    <w:rsid w:val="0042295C"/>
    <w:rsid w:val="0044395B"/>
    <w:rsid w:val="00470B9C"/>
    <w:rsid w:val="004723E9"/>
    <w:rsid w:val="00472B35"/>
    <w:rsid w:val="00473188"/>
    <w:rsid w:val="00485272"/>
    <w:rsid w:val="00492860"/>
    <w:rsid w:val="004D2E63"/>
    <w:rsid w:val="004D48C8"/>
    <w:rsid w:val="004E6009"/>
    <w:rsid w:val="004F6194"/>
    <w:rsid w:val="00502DFB"/>
    <w:rsid w:val="005054D2"/>
    <w:rsid w:val="005117EB"/>
    <w:rsid w:val="00530A15"/>
    <w:rsid w:val="00530BB6"/>
    <w:rsid w:val="00545EC6"/>
    <w:rsid w:val="00555498"/>
    <w:rsid w:val="005760ED"/>
    <w:rsid w:val="0057779C"/>
    <w:rsid w:val="005B7F2A"/>
    <w:rsid w:val="00601E32"/>
    <w:rsid w:val="006264DF"/>
    <w:rsid w:val="00626E04"/>
    <w:rsid w:val="006620F4"/>
    <w:rsid w:val="00670EE6"/>
    <w:rsid w:val="00694C32"/>
    <w:rsid w:val="006B2384"/>
    <w:rsid w:val="006B68D8"/>
    <w:rsid w:val="006E5286"/>
    <w:rsid w:val="00765709"/>
    <w:rsid w:val="007B4FC5"/>
    <w:rsid w:val="007E2467"/>
    <w:rsid w:val="00812722"/>
    <w:rsid w:val="00812832"/>
    <w:rsid w:val="00830E08"/>
    <w:rsid w:val="008370AA"/>
    <w:rsid w:val="008406E7"/>
    <w:rsid w:val="00844595"/>
    <w:rsid w:val="008620C7"/>
    <w:rsid w:val="00874A93"/>
    <w:rsid w:val="00883AB3"/>
    <w:rsid w:val="00884506"/>
    <w:rsid w:val="008C4457"/>
    <w:rsid w:val="008D5342"/>
    <w:rsid w:val="008D6CD8"/>
    <w:rsid w:val="00906201"/>
    <w:rsid w:val="00926C84"/>
    <w:rsid w:val="00931191"/>
    <w:rsid w:val="00932287"/>
    <w:rsid w:val="009361A5"/>
    <w:rsid w:val="00951D95"/>
    <w:rsid w:val="00960970"/>
    <w:rsid w:val="009877B9"/>
    <w:rsid w:val="009D1469"/>
    <w:rsid w:val="00A171B9"/>
    <w:rsid w:val="00A302F8"/>
    <w:rsid w:val="00A81E56"/>
    <w:rsid w:val="00A903D1"/>
    <w:rsid w:val="00AA486B"/>
    <w:rsid w:val="00AB224A"/>
    <w:rsid w:val="00AE06B6"/>
    <w:rsid w:val="00AE0B16"/>
    <w:rsid w:val="00B276A1"/>
    <w:rsid w:val="00B57024"/>
    <w:rsid w:val="00B670D8"/>
    <w:rsid w:val="00B8193C"/>
    <w:rsid w:val="00B8609E"/>
    <w:rsid w:val="00B90E9C"/>
    <w:rsid w:val="00BE0009"/>
    <w:rsid w:val="00BF3457"/>
    <w:rsid w:val="00C11D5C"/>
    <w:rsid w:val="00C1725F"/>
    <w:rsid w:val="00C304E8"/>
    <w:rsid w:val="00C41B17"/>
    <w:rsid w:val="00C57562"/>
    <w:rsid w:val="00C632A5"/>
    <w:rsid w:val="00C97D7B"/>
    <w:rsid w:val="00CA262F"/>
    <w:rsid w:val="00CE4135"/>
    <w:rsid w:val="00CF3B34"/>
    <w:rsid w:val="00D14367"/>
    <w:rsid w:val="00D605F4"/>
    <w:rsid w:val="00D94517"/>
    <w:rsid w:val="00DB061D"/>
    <w:rsid w:val="00DB50E4"/>
    <w:rsid w:val="00DD5EE0"/>
    <w:rsid w:val="00E03D98"/>
    <w:rsid w:val="00E26095"/>
    <w:rsid w:val="00E30EBB"/>
    <w:rsid w:val="00E35FF4"/>
    <w:rsid w:val="00E633D3"/>
    <w:rsid w:val="00E663A4"/>
    <w:rsid w:val="00E91A36"/>
    <w:rsid w:val="00EA50E7"/>
    <w:rsid w:val="00EB76F1"/>
    <w:rsid w:val="00F05C00"/>
    <w:rsid w:val="00F07AD7"/>
    <w:rsid w:val="00F235ED"/>
    <w:rsid w:val="00F36521"/>
    <w:rsid w:val="00F41C2F"/>
    <w:rsid w:val="00F47F6C"/>
    <w:rsid w:val="00F827E3"/>
    <w:rsid w:val="00F93F30"/>
    <w:rsid w:val="00FA0375"/>
    <w:rsid w:val="00FD3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3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3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RePack by SPecialiST</cp:lastModifiedBy>
  <cp:revision>77</cp:revision>
  <cp:lastPrinted>2018-10-04T05:33:00Z</cp:lastPrinted>
  <dcterms:created xsi:type="dcterms:W3CDTF">2016-01-25T10:53:00Z</dcterms:created>
  <dcterms:modified xsi:type="dcterms:W3CDTF">2018-10-04T05:33:00Z</dcterms:modified>
</cp:coreProperties>
</file>