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AB977" w14:textId="49ACEE45" w:rsidR="005B5D8E" w:rsidRDefault="005B5D8E" w:rsidP="005B5D8E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70B6F54" wp14:editId="330B0AD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9DCCE" w14:textId="77777777" w:rsidR="005B5D8E" w:rsidRDefault="005B5D8E" w:rsidP="005B5D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24884C2" w14:textId="77777777" w:rsidR="005B5D8E" w:rsidRDefault="005B5D8E" w:rsidP="005B5D8E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319C99D" w14:textId="77777777" w:rsidR="005B5D8E" w:rsidRDefault="005B5D8E" w:rsidP="005B5D8E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F585C48" w14:textId="77777777" w:rsidR="005B5D8E" w:rsidRDefault="005B5D8E" w:rsidP="005B5D8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BD93B9A" w14:textId="77777777" w:rsidR="005B5D8E" w:rsidRDefault="005B5D8E" w:rsidP="005B5D8E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7D0701D" w14:textId="77777777" w:rsidR="005B5D8E" w:rsidRDefault="005B5D8E" w:rsidP="005B5D8E">
      <w:pPr>
        <w:pStyle w:val="Standard"/>
        <w:jc w:val="center"/>
        <w:rPr>
          <w:b/>
          <w:sz w:val="28"/>
          <w:szCs w:val="28"/>
        </w:rPr>
      </w:pPr>
    </w:p>
    <w:p w14:paraId="7269FB66" w14:textId="77777777" w:rsidR="005B5D8E" w:rsidRDefault="005B5D8E" w:rsidP="005B5D8E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</w:p>
    <w:p w14:paraId="66DE635A" w14:textId="77777777" w:rsidR="005B5D8E" w:rsidRDefault="005B5D8E" w:rsidP="005B5D8E">
      <w:pPr>
        <w:pStyle w:val="Standard"/>
        <w:rPr>
          <w:sz w:val="28"/>
          <w:szCs w:val="28"/>
        </w:rPr>
      </w:pPr>
    </w:p>
    <w:p w14:paraId="7C9651BA" w14:textId="0D9927A6" w:rsidR="005B5D8E" w:rsidRDefault="005B5D8E" w:rsidP="005B5D8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28 липня</w:t>
      </w:r>
      <w:r>
        <w:rPr>
          <w:sz w:val="28"/>
          <w:szCs w:val="28"/>
        </w:rPr>
        <w:t xml:space="preserve"> 2021 року                                                                               №_____</w:t>
      </w:r>
    </w:p>
    <w:p w14:paraId="2DCA4B33" w14:textId="77777777" w:rsidR="005B5D8E" w:rsidRDefault="005B5D8E" w:rsidP="005B5D8E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4B3BC78" w14:textId="474CEBCC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jc w:val="both"/>
        <w:rPr>
          <w:rStyle w:val="qowt-font2-timesnewroman"/>
          <w:bCs/>
          <w:iCs/>
          <w:color w:val="000000"/>
          <w:sz w:val="28"/>
          <w:szCs w:val="28"/>
        </w:rPr>
      </w:pPr>
      <w:r>
        <w:rPr>
          <w:rStyle w:val="qowt-font2-timesnewroman"/>
          <w:bCs/>
          <w:iCs/>
          <w:color w:val="000000"/>
          <w:sz w:val="28"/>
          <w:szCs w:val="28"/>
        </w:rPr>
        <w:t xml:space="preserve">Про </w:t>
      </w:r>
      <w:r>
        <w:rPr>
          <w:rStyle w:val="qowt-font2-timesnewroman"/>
          <w:bCs/>
          <w:iCs/>
          <w:color w:val="000000"/>
          <w:sz w:val="28"/>
          <w:szCs w:val="28"/>
        </w:rPr>
        <w:t xml:space="preserve">роботу дошкільних навчальних закладів </w:t>
      </w:r>
    </w:p>
    <w:p w14:paraId="6CFED2F7" w14:textId="645D2870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bCs/>
          <w:iCs/>
          <w:color w:val="000000"/>
          <w:sz w:val="28"/>
          <w:szCs w:val="28"/>
        </w:rPr>
        <w:t>на території Шпанівської сільської ради</w:t>
      </w:r>
    </w:p>
    <w:p w14:paraId="6E879C00" w14:textId="31A10B3C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378A203" w14:textId="77777777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/>
      </w:r>
    </w:p>
    <w:p w14:paraId="25EC2A3A" w14:textId="4670A94F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Заслухавши інформацію директора Великоолексинського ліцею  (дошкільний підрозділ) Кушнір І.М., директора закладу дошкільної освіти Бармаківського ЗДО «Джерельце» Гузій Н.Ю., директора</w:t>
      </w:r>
      <w:r w:rsidR="002D05A9">
        <w:rPr>
          <w:rStyle w:val="qowt-font2-timesnewroman"/>
          <w:color w:val="000000"/>
          <w:sz w:val="28"/>
          <w:szCs w:val="28"/>
        </w:rPr>
        <w:t xml:space="preserve"> </w:t>
      </w:r>
      <w:r>
        <w:rPr>
          <w:rStyle w:val="qowt-font2-timesnewroman"/>
          <w:color w:val="000000"/>
          <w:sz w:val="28"/>
          <w:szCs w:val="28"/>
        </w:rPr>
        <w:t xml:space="preserve">Великожитинського  ЗДО «Колосок» Клічук А.М. </w:t>
      </w:r>
      <w:r w:rsidR="002D05A9">
        <w:rPr>
          <w:rStyle w:val="qowt-font2-timesnewroman"/>
          <w:color w:val="000000"/>
          <w:sz w:val="28"/>
          <w:szCs w:val="28"/>
        </w:rPr>
        <w:t xml:space="preserve">, заступника директора  з навчально-виховної роботи дошкільного підрозділу «Шпанівський ліцей» Савченко О.Ю. та </w:t>
      </w:r>
      <w:r>
        <w:rPr>
          <w:rStyle w:val="qowt-font2-timesnewroman"/>
          <w:color w:val="000000"/>
          <w:sz w:val="28"/>
          <w:szCs w:val="28"/>
        </w:rPr>
        <w:t xml:space="preserve">  </w:t>
      </w:r>
      <w:r w:rsidR="002D05A9">
        <w:rPr>
          <w:rStyle w:val="qowt-font2-timesnewroman"/>
          <w:color w:val="000000"/>
          <w:sz w:val="28"/>
          <w:szCs w:val="28"/>
        </w:rPr>
        <w:t>к</w:t>
      </w:r>
      <w:r>
        <w:rPr>
          <w:rStyle w:val="qowt-font2-timesnewroman"/>
          <w:color w:val="000000"/>
          <w:sz w:val="28"/>
          <w:szCs w:val="28"/>
        </w:rPr>
        <w:t>еруючись ст.</w:t>
      </w:r>
      <w:r w:rsidR="002D05A9">
        <w:rPr>
          <w:rStyle w:val="qowt-font2-timesnewroman"/>
          <w:color w:val="000000"/>
          <w:sz w:val="28"/>
          <w:szCs w:val="28"/>
        </w:rPr>
        <w:t>32</w:t>
      </w:r>
      <w:r>
        <w:rPr>
          <w:rStyle w:val="qowt-font2-timesnewroman"/>
          <w:color w:val="000000"/>
          <w:sz w:val="28"/>
          <w:szCs w:val="28"/>
        </w:rPr>
        <w:t xml:space="preserve"> Закону України « Про  місцев</w:t>
      </w:r>
      <w:r w:rsidR="002D05A9">
        <w:rPr>
          <w:rStyle w:val="qowt-font2-timesnewroman"/>
          <w:color w:val="000000"/>
          <w:sz w:val="28"/>
          <w:szCs w:val="28"/>
        </w:rPr>
        <w:t>е</w:t>
      </w:r>
      <w:r>
        <w:rPr>
          <w:rStyle w:val="qowt-font2-timesnewroman"/>
          <w:color w:val="000000"/>
          <w:sz w:val="28"/>
          <w:szCs w:val="28"/>
        </w:rPr>
        <w:t xml:space="preserve"> самоврядування в Україні», </w:t>
      </w:r>
      <w:r w:rsidR="002D05A9">
        <w:rPr>
          <w:rStyle w:val="qowt-font2-timesnewroman"/>
          <w:color w:val="000000"/>
          <w:sz w:val="28"/>
          <w:szCs w:val="28"/>
        </w:rPr>
        <w:t>Законом України «Про дошкільну освіту»</w:t>
      </w:r>
      <w:r>
        <w:rPr>
          <w:rStyle w:val="qowt-font2-timesnewroman"/>
          <w:color w:val="000000"/>
          <w:sz w:val="28"/>
          <w:szCs w:val="28"/>
        </w:rPr>
        <w:t xml:space="preserve"> з метою створення належних умов для освітнього процесу дітей, зміцнення матеріально-технічної бази</w:t>
      </w:r>
      <w:r w:rsidR="002D05A9">
        <w:rPr>
          <w:rStyle w:val="qowt-font2-timesnewroman"/>
          <w:color w:val="000000"/>
          <w:sz w:val="28"/>
          <w:szCs w:val="28"/>
        </w:rPr>
        <w:t xml:space="preserve"> дошкільних </w:t>
      </w:r>
      <w:r>
        <w:rPr>
          <w:rStyle w:val="qowt-font2-timesnewroman"/>
          <w:color w:val="000000"/>
          <w:sz w:val="28"/>
          <w:szCs w:val="28"/>
        </w:rPr>
        <w:t xml:space="preserve"> </w:t>
      </w:r>
      <w:r w:rsidR="002D05A9">
        <w:rPr>
          <w:rStyle w:val="qowt-font2-timesnewroman"/>
          <w:color w:val="000000"/>
          <w:sz w:val="28"/>
          <w:szCs w:val="28"/>
        </w:rPr>
        <w:t xml:space="preserve">навчальних </w:t>
      </w:r>
      <w:r>
        <w:rPr>
          <w:rStyle w:val="qowt-font2-timesnewroman"/>
          <w:color w:val="000000"/>
          <w:sz w:val="28"/>
          <w:szCs w:val="28"/>
        </w:rPr>
        <w:t xml:space="preserve">закладів, </w:t>
      </w:r>
      <w:r>
        <w:rPr>
          <w:rStyle w:val="qowt-font2-timesnewroman"/>
          <w:bCs/>
          <w:color w:val="000000"/>
          <w:sz w:val="28"/>
          <w:szCs w:val="28"/>
        </w:rPr>
        <w:t>виконавчий комітет Шпанівської ради</w:t>
      </w:r>
    </w:p>
    <w:p w14:paraId="701CC471" w14:textId="77777777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  <w:b/>
          <w:bCs/>
        </w:rPr>
      </w:pPr>
    </w:p>
    <w:p w14:paraId="1AA906EF" w14:textId="77777777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  <w:b/>
          <w:bCs/>
          <w:color w:val="000000"/>
          <w:sz w:val="28"/>
          <w:szCs w:val="28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В:</w:t>
      </w:r>
    </w:p>
    <w:p w14:paraId="617BB73E" w14:textId="77777777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6231BD1B" w14:textId="2C2D527C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1. Інформацію  директор</w:t>
      </w:r>
      <w:r w:rsidR="002D05A9">
        <w:rPr>
          <w:rStyle w:val="qowt-font2-timesnewroman"/>
          <w:color w:val="000000"/>
          <w:sz w:val="28"/>
          <w:szCs w:val="28"/>
        </w:rPr>
        <w:t>ів</w:t>
      </w:r>
      <w:r>
        <w:rPr>
          <w:rStyle w:val="qowt-font2-timesnewroman"/>
          <w:color w:val="000000"/>
          <w:sz w:val="28"/>
          <w:szCs w:val="28"/>
        </w:rPr>
        <w:t xml:space="preserve"> </w:t>
      </w:r>
      <w:r w:rsidR="002D05A9">
        <w:rPr>
          <w:rStyle w:val="qowt-font2-timesnewroman"/>
          <w:color w:val="000000"/>
          <w:sz w:val="28"/>
          <w:szCs w:val="28"/>
        </w:rPr>
        <w:t xml:space="preserve"> дошкільних навчальних закладів </w:t>
      </w:r>
      <w:r>
        <w:rPr>
          <w:rStyle w:val="qowt-font2-timesnewroman"/>
          <w:color w:val="000000"/>
          <w:sz w:val="28"/>
          <w:szCs w:val="28"/>
        </w:rPr>
        <w:t>взяти  до відома</w:t>
      </w:r>
      <w:r w:rsidR="002D05A9">
        <w:rPr>
          <w:rStyle w:val="qowt-font2-timesnewroman"/>
          <w:color w:val="000000"/>
          <w:sz w:val="28"/>
          <w:szCs w:val="28"/>
        </w:rPr>
        <w:t xml:space="preserve"> (інформація додається).</w:t>
      </w:r>
    </w:p>
    <w:p w14:paraId="2930B11E" w14:textId="66B7AB74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2. Вжити належних заходів щодо завершення підготовки</w:t>
      </w:r>
      <w:r w:rsidR="002D05A9">
        <w:rPr>
          <w:rStyle w:val="qowt-font2-timesnewroman"/>
          <w:color w:val="000000"/>
          <w:sz w:val="28"/>
          <w:szCs w:val="28"/>
        </w:rPr>
        <w:t xml:space="preserve"> дошкільних навчальних закладів  до</w:t>
      </w:r>
      <w:r>
        <w:rPr>
          <w:rStyle w:val="qowt-font2-timesnewroman"/>
          <w:color w:val="000000"/>
          <w:sz w:val="28"/>
          <w:szCs w:val="28"/>
        </w:rPr>
        <w:t xml:space="preserve"> роботи в осінньо-зимовий період.</w:t>
      </w:r>
    </w:p>
    <w:p w14:paraId="58A560EA" w14:textId="5E6EA928" w:rsidR="005B5D8E" w:rsidRDefault="0040186D" w:rsidP="005B5D8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3</w:t>
      </w:r>
      <w:r w:rsidR="005B5D8E">
        <w:rPr>
          <w:rStyle w:val="qowt-font2-timesnewroman"/>
          <w:color w:val="000000"/>
          <w:sz w:val="28"/>
          <w:szCs w:val="28"/>
        </w:rPr>
        <w:t>. Забезпечити неухильне дотримання правил техніки безпеки та санітарно-гігієнічних норм в</w:t>
      </w:r>
      <w:r>
        <w:rPr>
          <w:rStyle w:val="qowt-font2-timesnewroman"/>
          <w:color w:val="000000"/>
          <w:sz w:val="28"/>
          <w:szCs w:val="28"/>
        </w:rPr>
        <w:t xml:space="preserve"> дошкільних навчальних</w:t>
      </w:r>
      <w:r w:rsidR="005B5D8E">
        <w:rPr>
          <w:rStyle w:val="qowt-font2-timesnewroman"/>
          <w:color w:val="000000"/>
          <w:sz w:val="28"/>
          <w:szCs w:val="28"/>
        </w:rPr>
        <w:t xml:space="preserve"> закладах освіти для збереження і зміцнення здоров’я дітей.</w:t>
      </w:r>
    </w:p>
    <w:p w14:paraId="6B208BF5" w14:textId="77777777" w:rsidR="005B5D8E" w:rsidRDefault="005B5D8E" w:rsidP="005B5D8E">
      <w:pPr>
        <w:pStyle w:val="x-scope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rStyle w:val="qowt-font2-timesnewroman"/>
          <w:color w:val="000000"/>
          <w:sz w:val="28"/>
          <w:szCs w:val="28"/>
        </w:rPr>
        <w:t>6. Контроль за виконанням даного рішення покласти на начальника відділу освіти, культури, молоді та спорту Шпанівської сільської ради Юрія ШАДОГО.</w:t>
      </w:r>
    </w:p>
    <w:p w14:paraId="5AA625A5" w14:textId="77777777" w:rsidR="005B5D8E" w:rsidRDefault="005B5D8E" w:rsidP="005B5D8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FF1DA8" w14:textId="77777777" w:rsidR="005B5D8E" w:rsidRDefault="005B5D8E" w:rsidP="005B5D8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C572B0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29F"/>
    <w:rsid w:val="0019429F"/>
    <w:rsid w:val="002D05A9"/>
    <w:rsid w:val="0040186D"/>
    <w:rsid w:val="005B5D8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9E11"/>
  <w15:chartTrackingRefBased/>
  <w15:docId w15:val="{85A2C21A-7954-4884-AC6B-2B94B773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5D8E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B5D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B5D8E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B5D8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x-scope">
    <w:name w:val="x-scope"/>
    <w:basedOn w:val="a"/>
    <w:rsid w:val="005B5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5B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6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2021-07-21T06:38:00Z</dcterms:created>
  <dcterms:modified xsi:type="dcterms:W3CDTF">2021-07-21T07:04:00Z</dcterms:modified>
</cp:coreProperties>
</file>