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69E73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       </w:t>
      </w:r>
    </w:p>
    <w:p w14:paraId="4CC961B1" w14:textId="122C4A55" w:rsidR="006E2BFB" w:rsidRDefault="006E2BFB" w:rsidP="006E2BFB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Academy, 'Times New Roman'" w:hAnsi="Academy, 'Times New Roman'" w:cs="Academy, 'Times New Roman'"/>
          <w:noProof/>
          <w:sz w:val="24"/>
          <w:szCs w:val="24"/>
          <w:lang w:eastAsia="uk-UA"/>
        </w:rPr>
        <w:drawing>
          <wp:inline distT="0" distB="0" distL="0" distR="0" wp14:anchorId="525BC80E" wp14:editId="6829444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59AD1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14:paraId="260123C3" w14:textId="77777777" w:rsidR="006E2BFB" w:rsidRDefault="006E2BFB" w:rsidP="006E2BFB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14C5AF88" w14:textId="77777777" w:rsidR="006E2BFB" w:rsidRDefault="006E2BFB" w:rsidP="006E2BFB">
      <w:pPr>
        <w:suppressAutoHyphens/>
        <w:spacing w:after="0" w:line="220" w:lineRule="exact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14:paraId="7EEBB704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(виконавчий комітет)</w:t>
      </w:r>
    </w:p>
    <w:p w14:paraId="33D900A7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26FAC53C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Р І Ш Е Н Н Я                                     </w:t>
      </w:r>
    </w:p>
    <w:p w14:paraId="7D6D5BF8" w14:textId="77777777" w:rsidR="006E2BFB" w:rsidRDefault="006E2BFB" w:rsidP="006E2BF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676E3CBE" w14:textId="1F16335B" w:rsidR="006E2BFB" w:rsidRDefault="006E2BFB" w:rsidP="006E2BF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ar-SA"/>
        </w:rPr>
        <w:t>27 жовтня  2021 року                                                                         №____</w:t>
      </w:r>
    </w:p>
    <w:p w14:paraId="0B1D2469" w14:textId="77777777" w:rsidR="006E2BFB" w:rsidRDefault="006E2BFB" w:rsidP="006E2BFB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0E59C911" w14:textId="77777777" w:rsidR="00EE178A" w:rsidRDefault="006E2BFB" w:rsidP="006E2BFB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Про надання дозволу на розміщення </w:t>
      </w:r>
    </w:p>
    <w:p w14:paraId="47B88D4D" w14:textId="20C97053" w:rsidR="006E2BFB" w:rsidRDefault="00DC78C7" w:rsidP="006E2BFB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т</w:t>
      </w:r>
      <w:r w:rsidR="006E2BFB">
        <w:rPr>
          <w:rFonts w:ascii="Times New Roman" w:hAnsi="Times New Roman"/>
          <w:bCs/>
          <w:iCs/>
          <w:sz w:val="28"/>
          <w:szCs w:val="28"/>
          <w:lang w:val="uk-UA" w:eastAsia="ar-SA"/>
        </w:rPr>
        <w:t>имчасо</w:t>
      </w:r>
      <w:r w:rsidR="00EE178A">
        <w:rPr>
          <w:rFonts w:ascii="Times New Roman" w:hAnsi="Times New Roman"/>
          <w:bCs/>
          <w:iCs/>
          <w:sz w:val="28"/>
          <w:szCs w:val="28"/>
          <w:lang w:val="uk-UA" w:eastAsia="ar-SA"/>
        </w:rPr>
        <w:t>вої с</w:t>
      </w:r>
      <w:r w:rsidR="006E2BFB">
        <w:rPr>
          <w:rFonts w:ascii="Times New Roman" w:hAnsi="Times New Roman"/>
          <w:bCs/>
          <w:iCs/>
          <w:sz w:val="28"/>
          <w:szCs w:val="28"/>
          <w:lang w:val="uk-UA" w:eastAsia="ar-SA"/>
        </w:rPr>
        <w:t>поруд</w:t>
      </w:r>
      <w:r w:rsidR="00EE178A"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и </w:t>
      </w:r>
      <w:r w:rsidR="006E2BFB"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для провадження </w:t>
      </w:r>
    </w:p>
    <w:p w14:paraId="0E11AD00" w14:textId="77777777" w:rsidR="006E2BFB" w:rsidRDefault="006E2BFB" w:rsidP="006E2BFB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підприємницької діяльності</w:t>
      </w:r>
    </w:p>
    <w:p w14:paraId="57268D4D" w14:textId="77777777" w:rsidR="006E2BFB" w:rsidRDefault="006E2BFB" w:rsidP="006E2BFB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 </w:t>
      </w:r>
    </w:p>
    <w:p w14:paraId="7D079491" w14:textId="77777777" w:rsidR="006E2BFB" w:rsidRDefault="006E2BFB" w:rsidP="006E2BFB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14:paraId="26DB7776" w14:textId="5E60BF82" w:rsidR="006E2BFB" w:rsidRDefault="006E2BFB" w:rsidP="006E2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Розглянувши заяву гр. Яницької Наталії Павлівни щодо розміщення тимчасової споруди на  земельній ділянці що перебуває у власності згідно витягу з Державного реєстру речових прав на нерухоме майно, відповідно до підпункту 1 пункту «б» статті 30 Закону України «Про місцеве самоврядування в Україні» Закону України «Про регулювання містобудівної діяльності», Закону України «Про благоустрій населених пунктів», наказу Міністерства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  виконавчий комітет  Шпанівської сільської ради</w:t>
      </w:r>
    </w:p>
    <w:p w14:paraId="4C82BC37" w14:textId="77777777" w:rsidR="006E2BFB" w:rsidRDefault="006E2BFB" w:rsidP="006E2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7B555C" w14:textId="77777777" w:rsidR="006E2BFB" w:rsidRDefault="006E2BFB" w:rsidP="006E2BF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                                             В И Р І Ш И В :</w:t>
      </w:r>
    </w:p>
    <w:p w14:paraId="6C8679EB" w14:textId="77777777" w:rsidR="006E2BFB" w:rsidRDefault="006E2BFB" w:rsidP="006E2BFB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7E0021DB" w14:textId="20587638" w:rsidR="006E2BFB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1.Погодити гр.</w:t>
      </w:r>
      <w:r w:rsidR="00EE178A">
        <w:rPr>
          <w:rFonts w:ascii="Times New Roman" w:hAnsi="Times New Roman"/>
          <w:sz w:val="28"/>
          <w:szCs w:val="28"/>
          <w:lang w:val="uk-UA"/>
        </w:rPr>
        <w:t xml:space="preserve"> Яницькій Наталії Павлівні</w:t>
      </w:r>
      <w:r>
        <w:rPr>
          <w:rFonts w:ascii="Times New Roman" w:hAnsi="Times New Roman"/>
          <w:sz w:val="28"/>
          <w:szCs w:val="28"/>
          <w:lang w:val="uk-UA"/>
        </w:rPr>
        <w:t xml:space="preserve"> розміщення  тимчасов</w:t>
      </w:r>
      <w:r w:rsidR="00EE178A"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  <w:lang w:val="uk-UA"/>
        </w:rPr>
        <w:t xml:space="preserve"> споруд</w:t>
      </w:r>
      <w:r w:rsidR="00EE178A">
        <w:rPr>
          <w:rFonts w:ascii="Times New Roman" w:hAnsi="Times New Roman"/>
          <w:sz w:val="28"/>
          <w:szCs w:val="28"/>
          <w:lang w:val="uk-UA"/>
        </w:rPr>
        <w:t>и</w:t>
      </w:r>
      <w:r w:rsidR="008B7C33">
        <w:rPr>
          <w:rFonts w:ascii="Times New Roman" w:hAnsi="Times New Roman"/>
          <w:sz w:val="28"/>
          <w:szCs w:val="28"/>
          <w:lang w:val="uk-UA"/>
        </w:rPr>
        <w:t>,</w:t>
      </w:r>
      <w:r w:rsidR="00C34AE7" w:rsidRPr="00C34A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AE7">
        <w:rPr>
          <w:rFonts w:ascii="Times New Roman" w:hAnsi="Times New Roman"/>
          <w:sz w:val="28"/>
          <w:szCs w:val="28"/>
          <w:lang w:val="uk-UA"/>
        </w:rPr>
        <w:t xml:space="preserve">площа тимчасової споруди не більше 30 м.кв., </w:t>
      </w:r>
      <w:r>
        <w:rPr>
          <w:rFonts w:ascii="Times New Roman" w:hAnsi="Times New Roman"/>
          <w:sz w:val="28"/>
          <w:szCs w:val="28"/>
          <w:lang w:val="uk-UA"/>
        </w:rPr>
        <w:t xml:space="preserve">для провадження  підприємницької </w:t>
      </w:r>
      <w:r w:rsidR="00C34AE7">
        <w:rPr>
          <w:rFonts w:ascii="Times New Roman" w:hAnsi="Times New Roman"/>
          <w:sz w:val="28"/>
          <w:szCs w:val="28"/>
          <w:lang w:val="uk-UA"/>
        </w:rPr>
        <w:t xml:space="preserve">діяльності </w:t>
      </w:r>
      <w:r>
        <w:rPr>
          <w:rFonts w:ascii="Times New Roman" w:hAnsi="Times New Roman"/>
          <w:sz w:val="28"/>
          <w:szCs w:val="28"/>
          <w:lang w:val="uk-UA"/>
        </w:rPr>
        <w:t>(для розміщення</w:t>
      </w:r>
      <w:r w:rsidR="00C34AE7">
        <w:rPr>
          <w:rFonts w:ascii="Times New Roman" w:hAnsi="Times New Roman"/>
          <w:sz w:val="28"/>
          <w:szCs w:val="28"/>
          <w:lang w:val="uk-UA"/>
        </w:rPr>
        <w:t xml:space="preserve"> тимчасового «Офісу продажів                    ЖК «Атмосфера»</w:t>
      </w:r>
      <w:r>
        <w:rPr>
          <w:rFonts w:ascii="Times New Roman" w:hAnsi="Times New Roman"/>
          <w:sz w:val="28"/>
          <w:szCs w:val="28"/>
          <w:lang w:val="uk-UA"/>
        </w:rPr>
        <w:t xml:space="preserve">) на  </w:t>
      </w:r>
      <w:r w:rsidR="005E106E">
        <w:rPr>
          <w:rFonts w:ascii="Times New Roman" w:hAnsi="Times New Roman"/>
          <w:sz w:val="28"/>
          <w:szCs w:val="28"/>
          <w:lang w:val="uk-UA"/>
        </w:rPr>
        <w:t xml:space="preserve">власній  </w:t>
      </w:r>
      <w:r>
        <w:rPr>
          <w:rFonts w:ascii="Times New Roman" w:hAnsi="Times New Roman"/>
          <w:sz w:val="28"/>
          <w:szCs w:val="28"/>
          <w:lang w:val="uk-UA"/>
        </w:rPr>
        <w:t xml:space="preserve">земельній ділянці, площею   </w:t>
      </w:r>
      <w:r w:rsidR="00C34AE7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="00C34AE7">
        <w:rPr>
          <w:rFonts w:ascii="Times New Roman" w:hAnsi="Times New Roman"/>
          <w:sz w:val="28"/>
          <w:szCs w:val="28"/>
          <w:lang w:val="uk-UA"/>
        </w:rPr>
        <w:t>987</w:t>
      </w:r>
      <w:r>
        <w:rPr>
          <w:rFonts w:ascii="Times New Roman" w:hAnsi="Times New Roman"/>
          <w:sz w:val="28"/>
          <w:szCs w:val="28"/>
          <w:lang w:val="uk-UA"/>
        </w:rPr>
        <w:t>га, кадастровий номер 5624681500:0</w:t>
      </w:r>
      <w:r w:rsidR="00C34AE7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:02</w:t>
      </w:r>
      <w:r w:rsidR="00C34AE7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:0</w:t>
      </w:r>
      <w:r w:rsidR="00C34AE7">
        <w:rPr>
          <w:rFonts w:ascii="Times New Roman" w:hAnsi="Times New Roman"/>
          <w:sz w:val="28"/>
          <w:szCs w:val="28"/>
          <w:lang w:val="uk-UA"/>
        </w:rPr>
        <w:t>429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1" w:name="_Hlk79483760"/>
      <w:r>
        <w:rPr>
          <w:rFonts w:ascii="Times New Roman" w:hAnsi="Times New Roman"/>
          <w:sz w:val="28"/>
          <w:szCs w:val="28"/>
          <w:lang w:val="uk-UA"/>
        </w:rPr>
        <w:t xml:space="preserve">що перебуває у власності згідно витягу з Державного </w:t>
      </w:r>
      <w:r w:rsidR="008B7C33">
        <w:rPr>
          <w:rFonts w:ascii="Times New Roman" w:hAnsi="Times New Roman"/>
          <w:sz w:val="28"/>
          <w:szCs w:val="28"/>
          <w:lang w:val="uk-UA"/>
        </w:rPr>
        <w:t>земельного кадастру про земельну 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 від</w:t>
      </w:r>
      <w:r w:rsidR="008B7C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AE7">
        <w:rPr>
          <w:rFonts w:ascii="Times New Roman" w:hAnsi="Times New Roman"/>
          <w:sz w:val="28"/>
          <w:szCs w:val="28"/>
          <w:lang w:val="uk-UA"/>
        </w:rPr>
        <w:t>26.07.2021</w:t>
      </w:r>
      <w:r>
        <w:rPr>
          <w:rFonts w:ascii="Times New Roman" w:hAnsi="Times New Roman"/>
          <w:sz w:val="28"/>
          <w:szCs w:val="28"/>
          <w:lang w:val="uk-UA"/>
        </w:rPr>
        <w:t xml:space="preserve"> року номер  </w:t>
      </w:r>
      <w:bookmarkEnd w:id="1"/>
      <w:r w:rsidR="008B7C33">
        <w:rPr>
          <w:rFonts w:ascii="Times New Roman" w:hAnsi="Times New Roman"/>
          <w:sz w:val="28"/>
          <w:szCs w:val="28"/>
          <w:lang w:val="uk-UA"/>
        </w:rPr>
        <w:t>витягу   НВ 5609792582021</w:t>
      </w:r>
      <w:r w:rsidR="00565140">
        <w:rPr>
          <w:rFonts w:ascii="Times New Roman" w:hAnsi="Times New Roman"/>
          <w:sz w:val="28"/>
          <w:szCs w:val="28"/>
          <w:lang w:val="uk-UA"/>
        </w:rPr>
        <w:t>.</w:t>
      </w:r>
    </w:p>
    <w:p w14:paraId="661FC791" w14:textId="63568258" w:rsidR="006E2BFB" w:rsidRDefault="00EE178A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6E2BFB">
        <w:rPr>
          <w:rFonts w:ascii="Times New Roman" w:hAnsi="Times New Roman"/>
          <w:sz w:val="28"/>
          <w:szCs w:val="28"/>
        </w:rPr>
        <w:t xml:space="preserve">2. </w:t>
      </w:r>
      <w:r w:rsidR="006E2BFB">
        <w:rPr>
          <w:rFonts w:ascii="Times New Roman" w:hAnsi="Times New Roman"/>
          <w:sz w:val="28"/>
          <w:szCs w:val="28"/>
          <w:lang w:val="uk-UA"/>
        </w:rPr>
        <w:t xml:space="preserve"> Рекомендувати</w:t>
      </w:r>
      <w:r w:rsidR="006E2BFB">
        <w:rPr>
          <w:rFonts w:ascii="Times New Roman" w:hAnsi="Times New Roman"/>
          <w:sz w:val="28"/>
          <w:szCs w:val="28"/>
        </w:rPr>
        <w:t xml:space="preserve"> гр.</w:t>
      </w:r>
      <w:r w:rsidR="008B7C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78C7">
        <w:rPr>
          <w:rFonts w:ascii="Times New Roman" w:hAnsi="Times New Roman"/>
          <w:sz w:val="28"/>
          <w:szCs w:val="28"/>
          <w:lang w:val="uk-UA"/>
        </w:rPr>
        <w:t>Яницькій Наталії Павлівні</w:t>
      </w:r>
      <w:r w:rsidR="006E2BFB">
        <w:rPr>
          <w:rFonts w:ascii="Times New Roman" w:hAnsi="Times New Roman"/>
          <w:sz w:val="28"/>
          <w:szCs w:val="28"/>
        </w:rPr>
        <w:t xml:space="preserve"> </w:t>
      </w:r>
      <w:r w:rsidR="006E2BFB">
        <w:rPr>
          <w:rFonts w:ascii="Times New Roman" w:hAnsi="Times New Roman"/>
          <w:sz w:val="28"/>
          <w:szCs w:val="28"/>
          <w:lang w:val="uk-UA"/>
        </w:rPr>
        <w:t>:</w:t>
      </w:r>
    </w:p>
    <w:p w14:paraId="6C37ED00" w14:textId="77777777" w:rsidR="006E2BFB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2.1 В</w:t>
      </w:r>
      <w:r>
        <w:rPr>
          <w:rFonts w:ascii="Times New Roman" w:hAnsi="Times New Roman"/>
          <w:color w:val="000000"/>
          <w:sz w:val="28"/>
          <w:szCs w:val="28"/>
        </w:rPr>
        <w:t>иготовити  паспорт прив’язки тимчасової споруди  в відділі містобуд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ування,</w:t>
      </w:r>
      <w:r>
        <w:rPr>
          <w:rFonts w:ascii="Times New Roman" w:hAnsi="Times New Roman"/>
          <w:color w:val="000000"/>
          <w:sz w:val="28"/>
          <w:szCs w:val="28"/>
        </w:rPr>
        <w:t xml:space="preserve"> архітектури та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житлово-комунального господарства РДА.</w:t>
      </w:r>
    </w:p>
    <w:p w14:paraId="388C0559" w14:textId="4E147385" w:rsidR="006E2BFB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</w:rPr>
        <w:t>Встановлення тимчасов</w:t>
      </w:r>
      <w:r w:rsidR="00DC78C7"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</w:rPr>
        <w:t xml:space="preserve"> споруд</w:t>
      </w:r>
      <w:r w:rsidR="00DC78C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 здійснювати у відповідності до паспорта прив’язки.</w:t>
      </w:r>
    </w:p>
    <w:p w14:paraId="52C97FD7" w14:textId="77777777" w:rsidR="005E106E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. Утримувати в належному санітарному стані прилеглу територію біля тимчасов</w:t>
      </w:r>
      <w:r w:rsidR="00DC78C7"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</w:rPr>
        <w:t xml:space="preserve"> споруд</w:t>
      </w:r>
      <w:r w:rsidR="00DC78C7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2D9E0A24" w14:textId="77777777" w:rsidR="005E106E" w:rsidRDefault="005E106E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B5F3FB" w14:textId="173A2B5B" w:rsidR="006E2BFB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</w:t>
      </w:r>
    </w:p>
    <w:p w14:paraId="555DDD6B" w14:textId="77777777" w:rsidR="006E2BFB" w:rsidRDefault="006E2BFB" w:rsidP="006E2BFB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2.4.З</w:t>
      </w:r>
      <w:r>
        <w:rPr>
          <w:rFonts w:ascii="Times New Roman" w:hAnsi="Times New Roman"/>
          <w:color w:val="000000"/>
          <w:sz w:val="28"/>
          <w:szCs w:val="28"/>
        </w:rPr>
        <w:t>аключити договір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із комунальним підприємством «ВеликоШпанівське»</w:t>
      </w:r>
      <w:r>
        <w:rPr>
          <w:rFonts w:ascii="Times New Roman" w:hAnsi="Times New Roman"/>
          <w:color w:val="000000"/>
          <w:sz w:val="28"/>
          <w:szCs w:val="28"/>
        </w:rPr>
        <w:t xml:space="preserve"> на вивіз твердих побутових відходів.</w:t>
      </w:r>
    </w:p>
    <w:p w14:paraId="0D0427D1" w14:textId="5A46BEC4" w:rsidR="006E2BFB" w:rsidRDefault="006E2BFB" w:rsidP="006E2BFB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A65B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 Контроль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виконання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</w:rPr>
        <w:t xml:space="preserve"> даного рішення покласти на заступника сільського голови </w:t>
      </w:r>
      <w:r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 С</w:t>
      </w:r>
      <w:r w:rsidR="00DC78C7">
        <w:rPr>
          <w:rFonts w:ascii="Times New Roman" w:hAnsi="Times New Roman"/>
          <w:sz w:val="28"/>
          <w:szCs w:val="28"/>
          <w:lang w:val="uk-UA"/>
        </w:rPr>
        <w:t xml:space="preserve">вятослава  </w:t>
      </w:r>
      <w:r>
        <w:rPr>
          <w:rFonts w:ascii="Times New Roman" w:hAnsi="Times New Roman"/>
          <w:sz w:val="28"/>
          <w:szCs w:val="28"/>
          <w:lang w:val="uk-UA"/>
        </w:rPr>
        <w:t>КРЕЧКО.</w:t>
      </w:r>
    </w:p>
    <w:p w14:paraId="73783D83" w14:textId="77777777" w:rsidR="006E2BFB" w:rsidRDefault="006E2BFB" w:rsidP="006E2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6DCBA75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3CE9FBB0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776958F7" w14:textId="77777777" w:rsidR="006E2BFB" w:rsidRDefault="006E2BFB" w:rsidP="006E2BFB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</w:t>
      </w:r>
    </w:p>
    <w:p w14:paraId="771CD6AB" w14:textId="480EFA89" w:rsidR="00E96E84" w:rsidRDefault="006E2BFB" w:rsidP="006E2BFB">
      <w:pPr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  Сільський голова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 xml:space="preserve">     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>Микола СТОЛЯРЧУК</w:t>
      </w:r>
    </w:p>
    <w:sectPr w:rsidR="00E96E84" w:rsidSect="00DC78C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A94"/>
    <w:rsid w:val="002A65BE"/>
    <w:rsid w:val="00565140"/>
    <w:rsid w:val="005E106E"/>
    <w:rsid w:val="00632A94"/>
    <w:rsid w:val="006E2BFB"/>
    <w:rsid w:val="0083719F"/>
    <w:rsid w:val="008B50B5"/>
    <w:rsid w:val="008B7C33"/>
    <w:rsid w:val="009036B3"/>
    <w:rsid w:val="00B51C2F"/>
    <w:rsid w:val="00BB513F"/>
    <w:rsid w:val="00C11BDF"/>
    <w:rsid w:val="00C34AE7"/>
    <w:rsid w:val="00C367F6"/>
    <w:rsid w:val="00DC50E7"/>
    <w:rsid w:val="00DC78C7"/>
    <w:rsid w:val="00E0312F"/>
    <w:rsid w:val="00E96E84"/>
    <w:rsid w:val="00EE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54C1"/>
  <w15:chartTrackingRefBased/>
  <w15:docId w15:val="{259BA901-C7E6-445B-9B7A-F3697DAD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BFB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0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1492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12</cp:revision>
  <dcterms:created xsi:type="dcterms:W3CDTF">2021-10-19T11:23:00Z</dcterms:created>
  <dcterms:modified xsi:type="dcterms:W3CDTF">2021-10-20T07:59:00Z</dcterms:modified>
</cp:coreProperties>
</file>