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9EFBF" w14:textId="2CC134C8" w:rsidR="00C55776" w:rsidRDefault="00C55776" w:rsidP="00C5577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56C8EAA" wp14:editId="4A43F95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F19A6" w14:textId="77777777" w:rsidR="00C55776" w:rsidRDefault="00C55776" w:rsidP="00C5577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567D609" w14:textId="77777777" w:rsidR="00C55776" w:rsidRDefault="00C55776" w:rsidP="00C5577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B8B0438" w14:textId="77777777" w:rsidR="00C55776" w:rsidRDefault="00C55776" w:rsidP="00C5577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F2D9005" w14:textId="77777777" w:rsidR="00C55776" w:rsidRDefault="00C55776" w:rsidP="00C5577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1FAC1B8" w14:textId="77777777" w:rsidR="00C55776" w:rsidRDefault="00C55776" w:rsidP="00C5577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BE688A2" w14:textId="77777777" w:rsidR="00C55776" w:rsidRDefault="00C55776" w:rsidP="00C55776">
      <w:pPr>
        <w:pStyle w:val="Standard"/>
        <w:jc w:val="center"/>
        <w:rPr>
          <w:b/>
          <w:sz w:val="28"/>
          <w:szCs w:val="28"/>
        </w:rPr>
      </w:pPr>
    </w:p>
    <w:p w14:paraId="0614920F" w14:textId="6FA079D0" w:rsidR="00C55776" w:rsidRDefault="00C55776" w:rsidP="00C5577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</w:t>
      </w:r>
      <w:r w:rsidR="0009638E">
        <w:rPr>
          <w:b/>
          <w:sz w:val="28"/>
          <w:szCs w:val="28"/>
        </w:rPr>
        <w:t>проєкт</w:t>
      </w:r>
      <w:bookmarkStart w:id="0" w:name="_GoBack"/>
      <w:bookmarkEnd w:id="0"/>
      <w:r>
        <w:rPr>
          <w:b/>
          <w:sz w:val="28"/>
          <w:szCs w:val="28"/>
        </w:rPr>
        <w:t xml:space="preserve">               </w:t>
      </w:r>
    </w:p>
    <w:p w14:paraId="5E340FCE" w14:textId="77777777" w:rsidR="00C55776" w:rsidRDefault="00C55776" w:rsidP="00C55776">
      <w:pPr>
        <w:pStyle w:val="Standard"/>
        <w:rPr>
          <w:sz w:val="28"/>
          <w:szCs w:val="28"/>
        </w:rPr>
      </w:pPr>
    </w:p>
    <w:p w14:paraId="0E4F412F" w14:textId="77777777" w:rsidR="00C55776" w:rsidRDefault="00C55776" w:rsidP="00C5577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11845868" w14:textId="77777777" w:rsidR="00C55776" w:rsidRDefault="00C55776" w:rsidP="00C5577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D404754" w14:textId="77777777" w:rsidR="00C55776" w:rsidRDefault="00C55776" w:rsidP="00C557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5FD282C" w14:textId="399CE860" w:rsidR="00C55776" w:rsidRDefault="00C55776" w:rsidP="00C557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   </w:t>
      </w:r>
    </w:p>
    <w:p w14:paraId="1BFB04D7" w14:textId="0E7C8D61" w:rsidR="00C55776" w:rsidRDefault="00C55776" w:rsidP="00C557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Кравчука Юрія Андрійовича</w:t>
      </w:r>
    </w:p>
    <w:p w14:paraId="18E7350D" w14:textId="77777777" w:rsidR="00C55776" w:rsidRPr="00C55776" w:rsidRDefault="00C55776" w:rsidP="00C55776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</w:p>
    <w:p w14:paraId="726B886D" w14:textId="0BBCF09D" w:rsidR="0009638E" w:rsidRPr="0009638E" w:rsidRDefault="0009638E" w:rsidP="0009638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38E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Кравчука Юрія Андрійовича</w:t>
      </w:r>
      <w:r w:rsidRPr="0009638E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земельній ділянці з кадастровим номером 5624681500:05:02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9638E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457</w:t>
      </w:r>
      <w:r w:rsidRPr="0009638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225DAAB2" w14:textId="77777777" w:rsidR="0009638E" w:rsidRPr="0009638E" w:rsidRDefault="0009638E" w:rsidP="0009638E">
      <w:pPr>
        <w:tabs>
          <w:tab w:val="left" w:pos="3144"/>
        </w:tabs>
        <w:spacing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E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E6A341E" w14:textId="77777777" w:rsidR="0009638E" w:rsidRPr="0009638E" w:rsidRDefault="0009638E" w:rsidP="0009638E">
      <w:pPr>
        <w:tabs>
          <w:tab w:val="left" w:pos="3144"/>
        </w:tabs>
        <w:spacing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5E71B6" w14:textId="5F65119E" w:rsidR="0009638E" w:rsidRPr="0009638E" w:rsidRDefault="0009638E" w:rsidP="0009638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38E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</w:t>
      </w:r>
      <w:r>
        <w:rPr>
          <w:rFonts w:ascii="Times New Roman" w:hAnsi="Times New Roman" w:cs="Times New Roman"/>
          <w:sz w:val="28"/>
          <w:szCs w:val="28"/>
        </w:rPr>
        <w:t>Кравчука Юрія Андрійовича</w:t>
      </w:r>
      <w:r w:rsidRPr="0009638E"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013D350D" w14:textId="77777777" w:rsidR="0009638E" w:rsidRPr="0009638E" w:rsidRDefault="0009638E" w:rsidP="0009638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3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2428F6B6" w14:textId="32AB60A5" w:rsidR="0009638E" w:rsidRPr="0009638E" w:rsidRDefault="0009638E" w:rsidP="0009638E">
      <w:pPr>
        <w:spacing w:after="0" w:line="254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09638E">
        <w:rPr>
          <w:rFonts w:ascii="Times New Roman" w:hAnsi="Times New Roman" w:cs="Times New Roman"/>
          <w:sz w:val="28"/>
          <w:szCs w:val="28"/>
        </w:rPr>
        <w:t>будинок  №</w:t>
      </w:r>
      <w:r>
        <w:rPr>
          <w:rFonts w:ascii="Times New Roman" w:hAnsi="Times New Roman" w:cs="Times New Roman"/>
          <w:sz w:val="28"/>
          <w:szCs w:val="28"/>
        </w:rPr>
        <w:t>17</w:t>
      </w:r>
    </w:p>
    <w:p w14:paraId="528D666E" w14:textId="205689F1" w:rsidR="0009638E" w:rsidRPr="0009638E" w:rsidRDefault="0009638E" w:rsidP="0009638E">
      <w:pPr>
        <w:spacing w:after="0" w:line="254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09638E">
        <w:rPr>
          <w:rFonts w:ascii="Times New Roman" w:hAnsi="Times New Roman" w:cs="Times New Roman"/>
          <w:sz w:val="28"/>
          <w:szCs w:val="28"/>
        </w:rPr>
        <w:t>садовий масив «</w:t>
      </w:r>
      <w:r>
        <w:rPr>
          <w:rFonts w:ascii="Times New Roman" w:hAnsi="Times New Roman" w:cs="Times New Roman"/>
          <w:sz w:val="28"/>
          <w:szCs w:val="28"/>
        </w:rPr>
        <w:t>Банковий</w:t>
      </w:r>
      <w:r w:rsidRPr="0009638E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159F65CA" w14:textId="77777777" w:rsidR="0009638E" w:rsidRPr="0009638E" w:rsidRDefault="0009638E" w:rsidP="0009638E">
      <w:pPr>
        <w:spacing w:after="0" w:line="254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09638E"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1F10ADAF" w14:textId="77777777" w:rsidR="0009638E" w:rsidRPr="0009638E" w:rsidRDefault="0009638E" w:rsidP="0009638E">
      <w:pPr>
        <w:spacing w:after="0" w:line="254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09638E">
        <w:rPr>
          <w:rFonts w:ascii="Times New Roman" w:hAnsi="Times New Roman" w:cs="Times New Roman"/>
          <w:sz w:val="28"/>
          <w:szCs w:val="28"/>
        </w:rPr>
        <w:t>Рівненський район,  Рівненська область</w:t>
      </w:r>
    </w:p>
    <w:p w14:paraId="5DE3C7FF" w14:textId="77777777" w:rsidR="0009638E" w:rsidRPr="0009638E" w:rsidRDefault="0009638E" w:rsidP="0009638E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7C6F09" w14:textId="04B66300" w:rsidR="0009638E" w:rsidRPr="0009638E" w:rsidRDefault="0009638E" w:rsidP="0009638E">
      <w:pPr>
        <w:spacing w:line="254" w:lineRule="auto"/>
        <w:jc w:val="both"/>
      </w:pPr>
      <w:r w:rsidRPr="0009638E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Н. Левчик, М. Виноградова</w:t>
      </w:r>
      <w:r w:rsidRPr="0009638E">
        <w:rPr>
          <w:rFonts w:ascii="Times New Roman" w:hAnsi="Times New Roman" w:cs="Times New Roman"/>
          <w:sz w:val="28"/>
          <w:szCs w:val="28"/>
        </w:rPr>
        <w:t>.</w:t>
      </w:r>
    </w:p>
    <w:p w14:paraId="591AB3F9" w14:textId="186E1A0F" w:rsidR="00C55776" w:rsidRDefault="00C55776" w:rsidP="00524C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0773EEE" w14:textId="77777777" w:rsidR="00C55776" w:rsidRDefault="00C55776" w:rsidP="00C55776">
      <w:pPr>
        <w:jc w:val="both"/>
      </w:pPr>
      <w:r>
        <w:t xml:space="preserve"> </w:t>
      </w:r>
    </w:p>
    <w:p w14:paraId="48D17E33" w14:textId="29B62ABF" w:rsidR="00E96E84" w:rsidRDefault="00C55776" w:rsidP="00C5577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09638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3D0"/>
    <w:rsid w:val="0009638E"/>
    <w:rsid w:val="00524C88"/>
    <w:rsid w:val="0083719F"/>
    <w:rsid w:val="008B50B5"/>
    <w:rsid w:val="009036B3"/>
    <w:rsid w:val="009856E6"/>
    <w:rsid w:val="00B51C2F"/>
    <w:rsid w:val="00BB513F"/>
    <w:rsid w:val="00C11BDF"/>
    <w:rsid w:val="00C367F6"/>
    <w:rsid w:val="00C55776"/>
    <w:rsid w:val="00DC50E7"/>
    <w:rsid w:val="00E253D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48D2"/>
  <w15:chartTrackingRefBased/>
  <w15:docId w15:val="{07C90B93-E485-4B7A-B7F4-9616CEC70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776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5577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5577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C5577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2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2021-01-15T07:02:00Z</dcterms:created>
  <dcterms:modified xsi:type="dcterms:W3CDTF">2021-01-15T07:44:00Z</dcterms:modified>
</cp:coreProperties>
</file>