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E7CC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980FCD">
        <w:rPr>
          <w:rFonts w:ascii="Times New Roman" w:hAnsi="Times New Roman" w:cs="Times New Roman"/>
          <w:b/>
          <w:sz w:val="28"/>
          <w:szCs w:val="28"/>
        </w:rPr>
        <w:t>Лебедєвої</w:t>
      </w:r>
      <w:proofErr w:type="spellEnd"/>
      <w:r w:rsidR="00980FCD">
        <w:rPr>
          <w:rFonts w:ascii="Times New Roman" w:hAnsi="Times New Roman" w:cs="Times New Roman"/>
          <w:b/>
          <w:sz w:val="28"/>
          <w:szCs w:val="28"/>
        </w:rPr>
        <w:t xml:space="preserve"> І.С</w:t>
      </w:r>
      <w:r w:rsidR="00286BAB">
        <w:rPr>
          <w:rFonts w:ascii="Times New Roman" w:hAnsi="Times New Roman" w:cs="Times New Roman"/>
          <w:b/>
          <w:sz w:val="28"/>
          <w:szCs w:val="28"/>
        </w:rPr>
        <w:t>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980FCD">
        <w:rPr>
          <w:rFonts w:ascii="Times New Roman" w:hAnsi="Times New Roman" w:cs="Times New Roman"/>
          <w:sz w:val="28"/>
          <w:szCs w:val="28"/>
        </w:rPr>
        <w:t>Лебедєвої</w:t>
      </w:r>
      <w:proofErr w:type="spellEnd"/>
      <w:r w:rsidR="00980FCD">
        <w:rPr>
          <w:rFonts w:ascii="Times New Roman" w:hAnsi="Times New Roman" w:cs="Times New Roman"/>
          <w:sz w:val="28"/>
          <w:szCs w:val="28"/>
        </w:rPr>
        <w:t xml:space="preserve"> Ірини Святославівни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491AD7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980FCD">
        <w:rPr>
          <w:rFonts w:ascii="Times New Roman" w:hAnsi="Times New Roman" w:cs="Times New Roman"/>
          <w:sz w:val="28"/>
          <w:szCs w:val="28"/>
        </w:rPr>
        <w:t>6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980FCD">
        <w:rPr>
          <w:rFonts w:ascii="Times New Roman" w:hAnsi="Times New Roman" w:cs="Times New Roman"/>
          <w:sz w:val="28"/>
          <w:szCs w:val="28"/>
        </w:rPr>
        <w:t>40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</w:t>
      </w:r>
      <w:r w:rsidR="00980FCD">
        <w:rPr>
          <w:rFonts w:ascii="Times New Roman" w:hAnsi="Times New Roman" w:cs="Times New Roman"/>
          <w:sz w:val="28"/>
          <w:szCs w:val="28"/>
        </w:rPr>
        <w:t>634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980FCD">
        <w:rPr>
          <w:rFonts w:ascii="Times New Roman" w:hAnsi="Times New Roman" w:cs="Times New Roman"/>
          <w:sz w:val="28"/>
          <w:szCs w:val="28"/>
        </w:rPr>
        <w:t>Лебедєвої</w:t>
      </w:r>
      <w:proofErr w:type="spellEnd"/>
      <w:r w:rsidR="00980FCD">
        <w:rPr>
          <w:rFonts w:ascii="Times New Roman" w:hAnsi="Times New Roman" w:cs="Times New Roman"/>
          <w:sz w:val="28"/>
          <w:szCs w:val="28"/>
        </w:rPr>
        <w:t xml:space="preserve"> Ірини Святославівни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980FCD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="00491AD7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91AD7">
        <w:rPr>
          <w:rFonts w:ascii="Times New Roman" w:hAnsi="Times New Roman" w:cs="Times New Roman"/>
          <w:sz w:val="28"/>
          <w:szCs w:val="28"/>
        </w:rPr>
        <w:t>В</w:t>
      </w:r>
      <w:r w:rsidR="00980FCD">
        <w:rPr>
          <w:rFonts w:ascii="Times New Roman" w:hAnsi="Times New Roman" w:cs="Times New Roman"/>
          <w:sz w:val="28"/>
          <w:szCs w:val="28"/>
        </w:rPr>
        <w:t>олодимирська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980FCD">
        <w:rPr>
          <w:rFonts w:ascii="Times New Roman" w:hAnsi="Times New Roman" w:cs="Times New Roman"/>
          <w:sz w:val="28"/>
          <w:szCs w:val="28"/>
        </w:rPr>
        <w:t>2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980FC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сільського голови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М.Ю.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86BAB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1AD7"/>
    <w:rsid w:val="00493641"/>
    <w:rsid w:val="004A6048"/>
    <w:rsid w:val="004E7CC2"/>
    <w:rsid w:val="00544A4F"/>
    <w:rsid w:val="005B0B82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30D66"/>
    <w:rsid w:val="008B36CE"/>
    <w:rsid w:val="00942DFE"/>
    <w:rsid w:val="00963951"/>
    <w:rsid w:val="00980FCD"/>
    <w:rsid w:val="00B2120E"/>
    <w:rsid w:val="00B74685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AFC33-ACA3-4460-ADC7-9B45085E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2019-08-06T07:31:00Z</cp:lastPrinted>
  <dcterms:created xsi:type="dcterms:W3CDTF">2019-08-06T07:31:00Z</dcterms:created>
  <dcterms:modified xsi:type="dcterms:W3CDTF">2019-08-06T07:31:00Z</dcterms:modified>
</cp:coreProperties>
</file>