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D6" w:rsidRDefault="008F10D6" w:rsidP="008F10D6">
      <w:pPr>
        <w:rPr>
          <w:rFonts w:ascii="Times New Roman" w:hAnsi="Times New Roman" w:cs="Times New Roman"/>
          <w:sz w:val="24"/>
          <w:szCs w:val="24"/>
        </w:rPr>
      </w:pPr>
    </w:p>
    <w:p w:rsidR="00C34305" w:rsidRDefault="008F10D6" w:rsidP="008F10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F10D6">
        <w:rPr>
          <w:rFonts w:ascii="Times New Roman" w:hAnsi="Times New Roman" w:cs="Times New Roman"/>
          <w:sz w:val="24"/>
          <w:szCs w:val="24"/>
        </w:rPr>
        <w:t>Про стан підготовки закладів освіти до нового навчального року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10D6" w:rsidRDefault="008F10D6" w:rsidP="008F10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стан виконавської дисципліни та організацію виконання документів органів державної влади вищого рівня.</w:t>
      </w:r>
    </w:p>
    <w:p w:rsidR="008F10D6" w:rsidRPr="008F10D6" w:rsidRDefault="008F10D6" w:rsidP="008F10D6">
      <w:pPr>
        <w:pStyle w:val="a5"/>
        <w:numPr>
          <w:ilvl w:val="0"/>
          <w:numId w:val="1"/>
        </w:numPr>
        <w:tabs>
          <w:tab w:val="left" w:pos="3768"/>
        </w:tabs>
        <w:rPr>
          <w:rFonts w:ascii="Times New Roman" w:hAnsi="Times New Roman" w:cs="Times New Roman"/>
        </w:rPr>
      </w:pPr>
      <w:r w:rsidRPr="008F10D6">
        <w:rPr>
          <w:rFonts w:ascii="Times New Roman" w:hAnsi="Times New Roman" w:cs="Times New Roman"/>
        </w:rPr>
        <w:t>Про затвердження плану заходів  із запобігання і протидії корупції</w:t>
      </w:r>
      <w:r w:rsidRPr="008F10D6">
        <w:rPr>
          <w:rFonts w:ascii="Times New Roman" w:hAnsi="Times New Roman" w:cs="Times New Roman"/>
        </w:rPr>
        <w:t xml:space="preserve"> </w:t>
      </w:r>
      <w:r w:rsidRPr="008F10D6">
        <w:rPr>
          <w:rFonts w:ascii="Times New Roman" w:hAnsi="Times New Roman" w:cs="Times New Roman"/>
        </w:rPr>
        <w:t xml:space="preserve">на території </w:t>
      </w:r>
      <w:proofErr w:type="spellStart"/>
      <w:r w:rsidRPr="008F10D6">
        <w:rPr>
          <w:rFonts w:ascii="Times New Roman" w:hAnsi="Times New Roman" w:cs="Times New Roman"/>
        </w:rPr>
        <w:t>Шпанівської</w:t>
      </w:r>
      <w:proofErr w:type="spellEnd"/>
      <w:r w:rsidRPr="008F10D6">
        <w:rPr>
          <w:rFonts w:ascii="Times New Roman" w:hAnsi="Times New Roman" w:cs="Times New Roman"/>
        </w:rPr>
        <w:t xml:space="preserve"> сільської ради</w:t>
      </w:r>
      <w:r>
        <w:rPr>
          <w:rFonts w:ascii="Times New Roman" w:hAnsi="Times New Roman" w:cs="Times New Roman"/>
        </w:rPr>
        <w:t xml:space="preserve"> </w:t>
      </w:r>
      <w:r w:rsidRPr="008F10D6">
        <w:rPr>
          <w:rFonts w:ascii="Times New Roman" w:hAnsi="Times New Roman" w:cs="Times New Roman"/>
        </w:rPr>
        <w:t>на 2018 рік</w:t>
      </w:r>
      <w:r>
        <w:rPr>
          <w:rFonts w:ascii="Times New Roman" w:hAnsi="Times New Roman" w:cs="Times New Roman"/>
        </w:rPr>
        <w:t>.</w:t>
      </w:r>
    </w:p>
    <w:p w:rsidR="008F10D6" w:rsidRDefault="008F10D6" w:rsidP="008F10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затвердження плану заходів розвитку системи надання соціальних послуг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8F10D6" w:rsidRPr="008F10D6" w:rsidRDefault="008F10D6" w:rsidP="008F10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затвердження плану заходів з реалізації Стратегії подолання бідності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sectPr w:rsidR="008F10D6" w:rsidRPr="008F1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52FE7"/>
    <w:multiLevelType w:val="hybridMultilevel"/>
    <w:tmpl w:val="AC1427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3D4DD9"/>
    <w:rsid w:val="00420FA5"/>
    <w:rsid w:val="004A6048"/>
    <w:rsid w:val="008F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dcterms:created xsi:type="dcterms:W3CDTF">2018-06-23T11:14:00Z</dcterms:created>
  <dcterms:modified xsi:type="dcterms:W3CDTF">2018-06-23T11:14:00Z</dcterms:modified>
</cp:coreProperties>
</file>