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BF71D4">
        <w:rPr>
          <w:color w:val="333333"/>
          <w:sz w:val="28"/>
          <w:szCs w:val="28"/>
        </w:rPr>
        <w:t xml:space="preserve"> </w:t>
      </w:r>
      <w:proofErr w:type="spellStart"/>
      <w:r w:rsidR="00BF71D4">
        <w:rPr>
          <w:color w:val="333333"/>
          <w:sz w:val="28"/>
          <w:szCs w:val="28"/>
        </w:rPr>
        <w:t>гр.</w:t>
      </w:r>
      <w:r w:rsidR="0093519C">
        <w:rPr>
          <w:color w:val="333333"/>
          <w:sz w:val="28"/>
          <w:szCs w:val="28"/>
        </w:rPr>
        <w:t>Козак</w:t>
      </w:r>
      <w:proofErr w:type="spellEnd"/>
      <w:r w:rsidR="0093519C">
        <w:rPr>
          <w:color w:val="333333"/>
          <w:sz w:val="28"/>
          <w:szCs w:val="28"/>
        </w:rPr>
        <w:t xml:space="preserve"> Г.Є</w:t>
      </w:r>
      <w:r w:rsidR="003632AC">
        <w:rPr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3519C">
        <w:rPr>
          <w:color w:val="333333"/>
          <w:sz w:val="28"/>
          <w:szCs w:val="28"/>
        </w:rPr>
        <w:t>Козак</w:t>
      </w:r>
      <w:proofErr w:type="spellEnd"/>
      <w:r w:rsidR="0093519C">
        <w:rPr>
          <w:color w:val="333333"/>
          <w:sz w:val="28"/>
          <w:szCs w:val="28"/>
        </w:rPr>
        <w:t xml:space="preserve"> Галини Євгенівни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519C">
        <w:rPr>
          <w:color w:val="333333"/>
          <w:sz w:val="28"/>
          <w:szCs w:val="28"/>
        </w:rPr>
        <w:t>Козак</w:t>
      </w:r>
      <w:proofErr w:type="spellEnd"/>
      <w:r w:rsidR="0093519C">
        <w:rPr>
          <w:color w:val="333333"/>
          <w:sz w:val="28"/>
          <w:szCs w:val="28"/>
        </w:rPr>
        <w:t xml:space="preserve"> Галині Євгенівні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83C0F">
        <w:rPr>
          <w:color w:val="333333"/>
          <w:sz w:val="28"/>
          <w:szCs w:val="28"/>
        </w:rPr>
        <w:t>ь</w:t>
      </w:r>
      <w:r w:rsidR="003632AC">
        <w:rPr>
          <w:color w:val="333333"/>
          <w:sz w:val="28"/>
          <w:szCs w:val="28"/>
        </w:rPr>
        <w:t>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3632AC">
        <w:rPr>
          <w:color w:val="333333"/>
          <w:sz w:val="28"/>
          <w:szCs w:val="28"/>
        </w:rPr>
        <w:t>Малий</w:t>
      </w:r>
      <w:proofErr w:type="spellEnd"/>
      <w:r w:rsidR="00BF71D4">
        <w:rPr>
          <w:color w:val="333333"/>
          <w:sz w:val="28"/>
          <w:szCs w:val="28"/>
        </w:rPr>
        <w:t xml:space="preserve"> </w:t>
      </w:r>
      <w:r w:rsidR="0093519C">
        <w:rPr>
          <w:color w:val="333333"/>
          <w:sz w:val="28"/>
          <w:szCs w:val="28"/>
        </w:rPr>
        <w:t>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3519C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0269F-1EFC-420C-A165-7507F0CB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2020-07-30T08:13:00Z</dcterms:created>
  <dcterms:modified xsi:type="dcterms:W3CDTF">2020-07-30T08:13:00Z</dcterms:modified>
</cp:coreProperties>
</file>