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04F" w:rsidRDefault="00D3204F" w:rsidP="00D3204F">
      <w:pPr>
        <w:jc w:val="center"/>
        <w:rPr>
          <w:b/>
          <w:bCs/>
          <w:sz w:val="28"/>
          <w:szCs w:val="28"/>
          <w:lang w:val="en-US"/>
        </w:rPr>
      </w:pPr>
      <w: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661516448" r:id="rId7"/>
        </w:object>
      </w:r>
    </w:p>
    <w:p w:rsidR="00D3204F" w:rsidRDefault="00D3204F" w:rsidP="00D3204F">
      <w:pPr>
        <w:jc w:val="center"/>
        <w:rPr>
          <w:b/>
          <w:bCs/>
          <w:sz w:val="28"/>
          <w:szCs w:val="28"/>
          <w:lang w:val="en-US"/>
        </w:rPr>
      </w:pPr>
    </w:p>
    <w:p w:rsidR="00D3204F" w:rsidRDefault="00D3204F" w:rsidP="00D320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УКРАЇНА</w:t>
      </w:r>
    </w:p>
    <w:p w:rsidR="00D3204F" w:rsidRDefault="00D3204F" w:rsidP="00D3204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ШПАНІВСЬКА  СІЛЬСЬКА  РАДА</w:t>
      </w:r>
    </w:p>
    <w:p w:rsidR="00D3204F" w:rsidRDefault="00D3204F" w:rsidP="00D3204F">
      <w:pPr>
        <w:jc w:val="center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РІВНЕНСЬКОГО РАЙОНУ  РІВНЕНСЬКОЇ ОБЛАСТІ</w:t>
      </w:r>
    </w:p>
    <w:p w:rsidR="00D3204F" w:rsidRDefault="00D3204F" w:rsidP="00D3204F">
      <w:pPr>
        <w:jc w:val="center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(сьоме скликання)</w:t>
      </w:r>
    </w:p>
    <w:p w:rsidR="00D3204F" w:rsidRDefault="00D3204F" w:rsidP="00D3204F">
      <w:pPr>
        <w:jc w:val="both"/>
        <w:rPr>
          <w:sz w:val="28"/>
          <w:szCs w:val="28"/>
          <w:lang w:val="uk-UA"/>
        </w:rPr>
      </w:pPr>
    </w:p>
    <w:p w:rsidR="00D3204F" w:rsidRDefault="00D3204F" w:rsidP="00D3204F">
      <w:r>
        <w:rPr>
          <w:b/>
          <w:sz w:val="28"/>
          <w:szCs w:val="28"/>
          <w:lang w:val="uk-UA"/>
        </w:rPr>
        <w:t xml:space="preserve">                                            П Р О Є К Т   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D3204F" w:rsidRDefault="00D3204F" w:rsidP="00D3204F">
      <w:pPr>
        <w:jc w:val="both"/>
      </w:pPr>
    </w:p>
    <w:p w:rsidR="00D3204F" w:rsidRDefault="006815D1" w:rsidP="00D3204F">
      <w:pPr>
        <w:jc w:val="both"/>
        <w:rPr>
          <w:lang w:val="uk-UA"/>
        </w:rPr>
      </w:pPr>
      <w:r>
        <w:rPr>
          <w:bCs/>
          <w:lang w:val="uk-UA"/>
        </w:rPr>
        <w:t>02 жовтня 2020</w:t>
      </w:r>
      <w:r w:rsidR="00D3204F">
        <w:rPr>
          <w:bCs/>
          <w:lang w:val="uk-UA"/>
        </w:rPr>
        <w:t xml:space="preserve"> року              </w:t>
      </w:r>
      <w:r w:rsidR="00D3204F">
        <w:rPr>
          <w:bCs/>
          <w:i/>
          <w:lang w:val="uk-UA"/>
        </w:rPr>
        <w:t xml:space="preserve">                                                 </w:t>
      </w:r>
      <w:r w:rsidR="00D3204F">
        <w:rPr>
          <w:bCs/>
          <w:i/>
          <w:lang w:val="uk-UA"/>
        </w:rPr>
        <w:tab/>
      </w:r>
      <w:r w:rsidR="00D3204F">
        <w:rPr>
          <w:bCs/>
          <w:i/>
          <w:lang w:val="uk-UA"/>
        </w:rPr>
        <w:tab/>
        <w:t xml:space="preserve">                  </w:t>
      </w:r>
      <w:r w:rsidR="00D3204F">
        <w:rPr>
          <w:bCs/>
          <w:lang w:val="uk-UA"/>
        </w:rPr>
        <w:t xml:space="preserve"> №</w:t>
      </w:r>
      <w:r w:rsidR="00D3204F">
        <w:rPr>
          <w:bCs/>
          <w:u w:val="single"/>
          <w:lang w:val="uk-UA"/>
        </w:rPr>
        <w:t>_____</w:t>
      </w:r>
    </w:p>
    <w:p w:rsidR="00D3204F" w:rsidRDefault="00D3204F" w:rsidP="00D3204F">
      <w:pPr>
        <w:rPr>
          <w:lang w:val="uk-UA"/>
        </w:rPr>
      </w:pPr>
    </w:p>
    <w:p w:rsidR="00D3204F" w:rsidRDefault="00D3204F" w:rsidP="00D3204F">
      <w:pPr>
        <w:pStyle w:val="a7"/>
        <w:shd w:val="clear" w:color="auto" w:fill="FFFFFF"/>
        <w:spacing w:before="28" w:beforeAutospacing="0" w:after="28" w:line="238" w:lineRule="atLeast"/>
        <w:ind w:right="2552"/>
      </w:pPr>
      <w:r>
        <w:rPr>
          <w:b/>
          <w:bCs/>
          <w:color w:val="000000"/>
        </w:rPr>
        <w:t xml:space="preserve">Про затвердження Генерального плану </w:t>
      </w:r>
    </w:p>
    <w:p w:rsidR="006815D1" w:rsidRDefault="00D3204F" w:rsidP="00D3204F">
      <w:pPr>
        <w:pStyle w:val="a7"/>
        <w:shd w:val="clear" w:color="auto" w:fill="FFFFFF"/>
        <w:spacing w:before="28" w:beforeAutospacing="0" w:after="28" w:line="238" w:lineRule="atLeast"/>
        <w:ind w:right="2552"/>
        <w:rPr>
          <w:b/>
          <w:bCs/>
          <w:color w:val="000000"/>
        </w:rPr>
      </w:pPr>
      <w:r>
        <w:rPr>
          <w:b/>
          <w:bCs/>
          <w:color w:val="000000"/>
        </w:rPr>
        <w:t xml:space="preserve">та </w:t>
      </w:r>
      <w:r w:rsidR="00BF2B78">
        <w:rPr>
          <w:b/>
          <w:bCs/>
          <w:color w:val="000000"/>
        </w:rPr>
        <w:t xml:space="preserve">плану </w:t>
      </w:r>
      <w:r>
        <w:rPr>
          <w:b/>
          <w:bCs/>
          <w:color w:val="000000"/>
        </w:rPr>
        <w:t xml:space="preserve">зонування території </w:t>
      </w:r>
    </w:p>
    <w:p w:rsidR="00322616" w:rsidRDefault="00D3204F" w:rsidP="00D3204F">
      <w:pPr>
        <w:pStyle w:val="a7"/>
        <w:shd w:val="clear" w:color="auto" w:fill="FFFFFF"/>
        <w:spacing w:before="28" w:beforeAutospacing="0" w:after="28" w:line="238" w:lineRule="atLeast"/>
        <w:ind w:right="2552"/>
      </w:pPr>
      <w:r>
        <w:rPr>
          <w:b/>
          <w:bCs/>
          <w:color w:val="000000"/>
        </w:rPr>
        <w:t xml:space="preserve">села </w:t>
      </w:r>
      <w:r w:rsidR="006815D1">
        <w:rPr>
          <w:b/>
          <w:bCs/>
          <w:color w:val="000000"/>
        </w:rPr>
        <w:t xml:space="preserve">Малий Житин </w:t>
      </w:r>
      <w:r w:rsidR="00322616">
        <w:rPr>
          <w:b/>
          <w:bCs/>
          <w:color w:val="000000"/>
        </w:rPr>
        <w:t>та звіту СЕО</w:t>
      </w:r>
    </w:p>
    <w:p w:rsidR="00D3204F" w:rsidRDefault="00D3204F" w:rsidP="00D3204F">
      <w:pPr>
        <w:pStyle w:val="a7"/>
        <w:shd w:val="clear" w:color="auto" w:fill="FFFFFF"/>
        <w:spacing w:before="28" w:beforeAutospacing="0" w:after="28" w:line="238" w:lineRule="atLeast"/>
      </w:pPr>
      <w:r>
        <w:rPr>
          <w:color w:val="000000"/>
        </w:rPr>
        <w:t xml:space="preserve">  </w:t>
      </w:r>
    </w:p>
    <w:p w:rsidR="00322616" w:rsidRDefault="00322616" w:rsidP="00D3204F">
      <w:pPr>
        <w:pStyle w:val="a7"/>
        <w:shd w:val="clear" w:color="auto" w:fill="FFFFFF"/>
        <w:spacing w:before="28" w:beforeAutospacing="0" w:after="28" w:line="238" w:lineRule="atLeast"/>
        <w:ind w:firstLine="539"/>
        <w:rPr>
          <w:color w:val="000000"/>
        </w:rPr>
      </w:pPr>
    </w:p>
    <w:p w:rsidR="00D3204F" w:rsidRDefault="00322616" w:rsidP="00720AFE">
      <w:pPr>
        <w:pStyle w:val="a7"/>
        <w:shd w:val="clear" w:color="auto" w:fill="FFFFFF"/>
        <w:spacing w:before="28" w:beforeAutospacing="0" w:after="28" w:line="238" w:lineRule="atLeast"/>
        <w:ind w:firstLine="539"/>
        <w:jc w:val="both"/>
      </w:pPr>
      <w:r>
        <w:rPr>
          <w:color w:val="000000"/>
        </w:rPr>
        <w:t xml:space="preserve">                  </w:t>
      </w:r>
      <w:r w:rsidR="00D3204F">
        <w:rPr>
          <w:color w:val="000000"/>
        </w:rPr>
        <w:t xml:space="preserve">Розглянувши Генеральний план та </w:t>
      </w:r>
      <w:r w:rsidR="006815D1">
        <w:rPr>
          <w:color w:val="000000"/>
        </w:rPr>
        <w:t xml:space="preserve">план </w:t>
      </w:r>
      <w:r w:rsidR="00D3204F">
        <w:rPr>
          <w:color w:val="000000"/>
        </w:rPr>
        <w:t xml:space="preserve">зонування території села </w:t>
      </w:r>
      <w:r w:rsidR="006815D1">
        <w:rPr>
          <w:color w:val="000000"/>
        </w:rPr>
        <w:t>Малий Житин</w:t>
      </w:r>
      <w:r w:rsidR="00D3204F">
        <w:rPr>
          <w:color w:val="000000"/>
        </w:rPr>
        <w:t xml:space="preserve">, </w:t>
      </w:r>
      <w:r w:rsidR="00720AFE">
        <w:rPr>
          <w:color w:val="000000"/>
        </w:rPr>
        <w:t>Звіт п</w:t>
      </w:r>
      <w:r>
        <w:rPr>
          <w:color w:val="000000"/>
        </w:rPr>
        <w:t xml:space="preserve">ро стратегічну екологічну оцінку </w:t>
      </w:r>
      <w:r w:rsidR="00720AFE">
        <w:rPr>
          <w:color w:val="000000"/>
        </w:rPr>
        <w:t>розроблені</w:t>
      </w:r>
      <w:r w:rsidR="00D3204F">
        <w:rPr>
          <w:color w:val="000000"/>
        </w:rPr>
        <w:t xml:space="preserve"> </w:t>
      </w:r>
      <w:r w:rsidR="006815D1">
        <w:rPr>
          <w:color w:val="000000"/>
        </w:rPr>
        <w:t xml:space="preserve">Рівненською філією державного підприємства українського державного науково-дослідного інституту проектування міст ДІПРОМІСТО ім. </w:t>
      </w:r>
      <w:proofErr w:type="spellStart"/>
      <w:r w:rsidR="006815D1">
        <w:rPr>
          <w:color w:val="000000"/>
        </w:rPr>
        <w:t>Ю.М.Білоконя</w:t>
      </w:r>
      <w:proofErr w:type="spellEnd"/>
      <w:r w:rsidR="006815D1">
        <w:rPr>
          <w:color w:val="000000"/>
        </w:rPr>
        <w:t xml:space="preserve"> </w:t>
      </w:r>
      <w:r w:rsidR="00D3204F">
        <w:rPr>
          <w:color w:val="000000"/>
        </w:rPr>
        <w:t>відповідно до рішення сесії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Великожитинської</w:t>
      </w:r>
      <w:proofErr w:type="spellEnd"/>
      <w:r>
        <w:rPr>
          <w:color w:val="000000"/>
        </w:rPr>
        <w:t xml:space="preserve"> </w:t>
      </w:r>
      <w:r w:rsidR="00D3204F">
        <w:rPr>
          <w:color w:val="000000"/>
        </w:rPr>
        <w:t xml:space="preserve"> сільс</w:t>
      </w:r>
      <w:r w:rsidR="006815D1">
        <w:rPr>
          <w:color w:val="000000"/>
        </w:rPr>
        <w:t>ької ради № 821 від 21.07.2015</w:t>
      </w:r>
      <w:r w:rsidR="00D3204F">
        <w:rPr>
          <w:color w:val="000000"/>
        </w:rPr>
        <w:t xml:space="preserve"> року, витяг з протоколу засідання архітектурно-містобудівної ради при відділі містобудування, архітектури та будівництва Рівненс</w:t>
      </w:r>
      <w:r w:rsidR="006815D1">
        <w:rPr>
          <w:color w:val="000000"/>
        </w:rPr>
        <w:t>ької райдержадміністрації від 07.09.2020</w:t>
      </w:r>
      <w:r w:rsidR="00D3204F">
        <w:rPr>
          <w:color w:val="000000"/>
        </w:rPr>
        <w:t xml:space="preserve"> року, протокол</w:t>
      </w:r>
      <w:r w:rsidR="006815D1">
        <w:rPr>
          <w:color w:val="000000"/>
        </w:rPr>
        <w:t xml:space="preserve"> громадського обговорення від 04 вересня 2020</w:t>
      </w:r>
      <w:r w:rsidR="00D3204F">
        <w:rPr>
          <w:color w:val="000000"/>
        </w:rPr>
        <w:t xml:space="preserve"> року, керуючись статтями 26, 59 Закону України «Про місцеве самоврядування в Україні», статтями 17, 18 Закону України «Про регулювання містобудівної діяльності», </w:t>
      </w:r>
      <w:r w:rsidR="00720AFE">
        <w:rPr>
          <w:color w:val="000000"/>
        </w:rPr>
        <w:t xml:space="preserve">Законом України «Про стратегічну екологічну оцінку», за погодженням постійних комісій сільської ради, </w:t>
      </w:r>
      <w:proofErr w:type="spellStart"/>
      <w:r w:rsidR="006815D1">
        <w:rPr>
          <w:bCs/>
        </w:rPr>
        <w:t>Шпанівська</w:t>
      </w:r>
      <w:proofErr w:type="spellEnd"/>
      <w:r w:rsidR="006815D1">
        <w:t xml:space="preserve"> сільська рада</w:t>
      </w:r>
    </w:p>
    <w:p w:rsidR="00D3204F" w:rsidRDefault="00D3204F" w:rsidP="00D3204F">
      <w:pPr>
        <w:pStyle w:val="a7"/>
        <w:shd w:val="clear" w:color="auto" w:fill="FFFFFF"/>
        <w:spacing w:before="28" w:beforeAutospacing="0" w:after="240" w:line="238" w:lineRule="atLeast"/>
        <w:ind w:firstLine="539"/>
      </w:pPr>
    </w:p>
    <w:p w:rsidR="00D3204F" w:rsidRDefault="00D3204F" w:rsidP="00D3204F">
      <w:pPr>
        <w:pStyle w:val="a7"/>
        <w:shd w:val="clear" w:color="auto" w:fill="FFFFFF"/>
        <w:spacing w:before="28" w:beforeAutospacing="0" w:after="28" w:line="238" w:lineRule="atLeast"/>
        <w:ind w:firstLine="539"/>
        <w:jc w:val="center"/>
      </w:pPr>
      <w:r>
        <w:rPr>
          <w:b/>
          <w:bCs/>
          <w:color w:val="000000"/>
        </w:rPr>
        <w:t>ВИРІШИЛА:</w:t>
      </w:r>
    </w:p>
    <w:p w:rsidR="00D3204F" w:rsidRDefault="00D3204F" w:rsidP="00D3204F">
      <w:pPr>
        <w:pStyle w:val="a7"/>
        <w:shd w:val="clear" w:color="auto" w:fill="FFFFFF"/>
        <w:spacing w:before="28" w:beforeAutospacing="0" w:after="240" w:line="238" w:lineRule="atLeast"/>
        <w:ind w:right="284" w:firstLine="539"/>
      </w:pPr>
    </w:p>
    <w:p w:rsidR="00D3204F" w:rsidRDefault="00D3204F" w:rsidP="00322616">
      <w:pPr>
        <w:pStyle w:val="a7"/>
        <w:numPr>
          <w:ilvl w:val="0"/>
          <w:numId w:val="2"/>
        </w:numPr>
        <w:shd w:val="clear" w:color="auto" w:fill="FFFFFF"/>
        <w:spacing w:before="28" w:beforeAutospacing="0" w:after="28" w:line="238" w:lineRule="atLeast"/>
        <w:jc w:val="both"/>
        <w:rPr>
          <w:color w:val="000000"/>
        </w:rPr>
      </w:pPr>
      <w:r>
        <w:rPr>
          <w:color w:val="000000"/>
        </w:rPr>
        <w:t xml:space="preserve">Затвердити </w:t>
      </w:r>
      <w:r w:rsidR="00BF2B78">
        <w:rPr>
          <w:color w:val="000000"/>
        </w:rPr>
        <w:t xml:space="preserve">містобудівну документацію </w:t>
      </w:r>
      <w:r>
        <w:rPr>
          <w:color w:val="000000"/>
        </w:rPr>
        <w:t xml:space="preserve">Генеральний план та </w:t>
      </w:r>
      <w:r w:rsidR="00BF2B78">
        <w:rPr>
          <w:color w:val="000000"/>
        </w:rPr>
        <w:t xml:space="preserve">план </w:t>
      </w:r>
      <w:r>
        <w:rPr>
          <w:color w:val="000000"/>
        </w:rPr>
        <w:t xml:space="preserve">зонування території села </w:t>
      </w:r>
      <w:r w:rsidR="006815D1">
        <w:rPr>
          <w:color w:val="000000"/>
        </w:rPr>
        <w:t>Малий Житин</w:t>
      </w:r>
      <w:r w:rsidR="00322616">
        <w:rPr>
          <w:color w:val="000000"/>
        </w:rPr>
        <w:t xml:space="preserve"> та Звіту про стратегічну екологічну оцінку</w:t>
      </w:r>
      <w:r w:rsidR="00E87A0E">
        <w:rPr>
          <w:color w:val="000000"/>
        </w:rPr>
        <w:t xml:space="preserve">, розроблених </w:t>
      </w:r>
      <w:r w:rsidR="00E87A0E">
        <w:rPr>
          <w:color w:val="000000"/>
        </w:rPr>
        <w:t xml:space="preserve">Рівненською філією державного підприємства українського державного науково-дослідного інституту проектування міст ДІПРОМІСТО ім. </w:t>
      </w:r>
      <w:proofErr w:type="spellStart"/>
      <w:r w:rsidR="00E87A0E">
        <w:rPr>
          <w:color w:val="000000"/>
        </w:rPr>
        <w:t>Ю.М.Білоконя</w:t>
      </w:r>
      <w:proofErr w:type="spellEnd"/>
      <w:r w:rsidR="00E87A0E">
        <w:rPr>
          <w:color w:val="000000"/>
        </w:rPr>
        <w:t>.</w:t>
      </w:r>
    </w:p>
    <w:p w:rsidR="00D3204F" w:rsidRDefault="00BF2B78" w:rsidP="00322616">
      <w:pPr>
        <w:pStyle w:val="a7"/>
        <w:numPr>
          <w:ilvl w:val="0"/>
          <w:numId w:val="2"/>
        </w:numPr>
        <w:shd w:val="clear" w:color="auto" w:fill="FFFFFF"/>
        <w:spacing w:before="28" w:beforeAutospacing="0" w:after="28" w:line="238" w:lineRule="atLeast"/>
        <w:jc w:val="both"/>
        <w:rPr>
          <w:color w:val="000000"/>
        </w:rPr>
      </w:pPr>
      <w:r>
        <w:rPr>
          <w:color w:val="000000"/>
        </w:rPr>
        <w:t xml:space="preserve">Дотримуватись положень Генерального плану та плану зонування території села </w:t>
      </w:r>
      <w:r w:rsidR="00E87A0E">
        <w:rPr>
          <w:color w:val="000000"/>
        </w:rPr>
        <w:t>Малий Житин</w:t>
      </w:r>
      <w:r>
        <w:rPr>
          <w:color w:val="000000"/>
        </w:rPr>
        <w:t xml:space="preserve"> п</w:t>
      </w:r>
      <w:r w:rsidR="00D3204F">
        <w:rPr>
          <w:color w:val="000000"/>
        </w:rPr>
        <w:t>ідприємства</w:t>
      </w:r>
      <w:r>
        <w:rPr>
          <w:color w:val="000000"/>
        </w:rPr>
        <w:t>ми</w:t>
      </w:r>
      <w:r w:rsidR="00D3204F">
        <w:rPr>
          <w:color w:val="000000"/>
        </w:rPr>
        <w:t>, їх об’єднання</w:t>
      </w:r>
      <w:r>
        <w:rPr>
          <w:color w:val="000000"/>
        </w:rPr>
        <w:t>ми, установами та організаціями</w:t>
      </w:r>
      <w:r w:rsidR="00D3204F">
        <w:rPr>
          <w:color w:val="000000"/>
        </w:rPr>
        <w:t>, незалежно від форм власності, які здійснюють проектування, роботи з будівництва, реконструкції та капітального ремонту, здійснюють окремі види господарської діяльності у будівництві та землекористуванні,  згідно чинного законодавства України.</w:t>
      </w:r>
    </w:p>
    <w:p w:rsidR="00D3204F" w:rsidRPr="00322616" w:rsidRDefault="00D3204F" w:rsidP="00322616">
      <w:pPr>
        <w:pStyle w:val="a8"/>
        <w:numPr>
          <w:ilvl w:val="0"/>
          <w:numId w:val="2"/>
        </w:numPr>
        <w:jc w:val="both"/>
        <w:rPr>
          <w:b/>
          <w:bCs/>
          <w:lang w:val="uk-UA"/>
        </w:rPr>
      </w:pPr>
      <w:r w:rsidRPr="00322616">
        <w:rPr>
          <w:lang w:val="uk-UA"/>
        </w:rPr>
        <w:t>Контроль за виконанням рішення покласти на комісію з питань земельних відносин, охорони навколишнього середовища та соціального розвитку села (</w:t>
      </w:r>
      <w:r w:rsidR="00E87A0E">
        <w:rPr>
          <w:lang w:val="uk-UA"/>
        </w:rPr>
        <w:t>Петро ВОЙТЮК</w:t>
      </w:r>
      <w:r w:rsidRPr="00322616">
        <w:rPr>
          <w:lang w:val="uk-UA"/>
        </w:rPr>
        <w:t>).</w:t>
      </w:r>
    </w:p>
    <w:p w:rsidR="00D3204F" w:rsidRDefault="00D3204F" w:rsidP="00D3204F">
      <w:pPr>
        <w:ind w:right="-1234"/>
        <w:jc w:val="center"/>
        <w:rPr>
          <w:b/>
          <w:bCs/>
          <w:lang w:val="uk-UA"/>
        </w:rPr>
      </w:pPr>
    </w:p>
    <w:p w:rsidR="00D3204F" w:rsidRDefault="00D3204F" w:rsidP="00D3204F">
      <w:pPr>
        <w:ind w:left="720" w:right="-1234"/>
        <w:rPr>
          <w:bCs/>
          <w:lang w:val="uk-UA"/>
        </w:rPr>
      </w:pPr>
    </w:p>
    <w:p w:rsidR="00D3204F" w:rsidRDefault="00D3204F" w:rsidP="00D3204F">
      <w:pPr>
        <w:ind w:left="720" w:right="-1234"/>
        <w:rPr>
          <w:bCs/>
          <w:lang w:val="uk-UA"/>
        </w:rPr>
      </w:pPr>
    </w:p>
    <w:p w:rsidR="0086657A" w:rsidRPr="00D3204F" w:rsidRDefault="00E87A0E" w:rsidP="00720AFE">
      <w:pPr>
        <w:ind w:left="720" w:right="-1234"/>
        <w:rPr>
          <w:lang w:val="uk-UA"/>
        </w:rPr>
      </w:pPr>
      <w:r>
        <w:rPr>
          <w:bCs/>
          <w:lang w:val="uk-UA"/>
        </w:rPr>
        <w:t>Сільський голова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>Микола СТОЛЯРЧУК</w:t>
      </w:r>
      <w:bookmarkStart w:id="0" w:name="_GoBack"/>
      <w:bookmarkEnd w:id="0"/>
    </w:p>
    <w:sectPr w:rsidR="0086657A" w:rsidRPr="00D320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D506FAE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8"/>
        <w:lang w:val="uk-UA"/>
      </w:rPr>
    </w:lvl>
  </w:abstractNum>
  <w:abstractNum w:abstractNumId="1">
    <w:nsid w:val="0F4F7E85"/>
    <w:multiLevelType w:val="hybridMultilevel"/>
    <w:tmpl w:val="4BB01294"/>
    <w:lvl w:ilvl="0" w:tplc="1C3A622C">
      <w:start w:val="1"/>
      <w:numFmt w:val="decimal"/>
      <w:lvlText w:val="%1."/>
      <w:lvlJc w:val="left"/>
      <w:pPr>
        <w:ind w:left="37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97" w:hanging="360"/>
      </w:pPr>
    </w:lvl>
    <w:lvl w:ilvl="2" w:tplc="0422001B" w:tentative="1">
      <w:start w:val="1"/>
      <w:numFmt w:val="lowerRoman"/>
      <w:lvlText w:val="%3."/>
      <w:lvlJc w:val="right"/>
      <w:pPr>
        <w:ind w:left="1817" w:hanging="180"/>
      </w:pPr>
    </w:lvl>
    <w:lvl w:ilvl="3" w:tplc="0422000F" w:tentative="1">
      <w:start w:val="1"/>
      <w:numFmt w:val="decimal"/>
      <w:lvlText w:val="%4."/>
      <w:lvlJc w:val="left"/>
      <w:pPr>
        <w:ind w:left="2537" w:hanging="360"/>
      </w:pPr>
    </w:lvl>
    <w:lvl w:ilvl="4" w:tplc="04220019" w:tentative="1">
      <w:start w:val="1"/>
      <w:numFmt w:val="lowerLetter"/>
      <w:lvlText w:val="%5."/>
      <w:lvlJc w:val="left"/>
      <w:pPr>
        <w:ind w:left="3257" w:hanging="360"/>
      </w:pPr>
    </w:lvl>
    <w:lvl w:ilvl="5" w:tplc="0422001B" w:tentative="1">
      <w:start w:val="1"/>
      <w:numFmt w:val="lowerRoman"/>
      <w:lvlText w:val="%6."/>
      <w:lvlJc w:val="right"/>
      <w:pPr>
        <w:ind w:left="3977" w:hanging="180"/>
      </w:pPr>
    </w:lvl>
    <w:lvl w:ilvl="6" w:tplc="0422000F" w:tentative="1">
      <w:start w:val="1"/>
      <w:numFmt w:val="decimal"/>
      <w:lvlText w:val="%7."/>
      <w:lvlJc w:val="left"/>
      <w:pPr>
        <w:ind w:left="4697" w:hanging="360"/>
      </w:pPr>
    </w:lvl>
    <w:lvl w:ilvl="7" w:tplc="04220019" w:tentative="1">
      <w:start w:val="1"/>
      <w:numFmt w:val="lowerLetter"/>
      <w:lvlText w:val="%8."/>
      <w:lvlJc w:val="left"/>
      <w:pPr>
        <w:ind w:left="5417" w:hanging="360"/>
      </w:pPr>
    </w:lvl>
    <w:lvl w:ilvl="8" w:tplc="0422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63"/>
    <w:rsid w:val="000052D2"/>
    <w:rsid w:val="00070A8A"/>
    <w:rsid w:val="00101063"/>
    <w:rsid w:val="00322616"/>
    <w:rsid w:val="006815D1"/>
    <w:rsid w:val="00720AFE"/>
    <w:rsid w:val="00BF2B78"/>
    <w:rsid w:val="00D3204F"/>
    <w:rsid w:val="00E8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0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04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D320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rsid w:val="00D3204F"/>
    <w:pPr>
      <w:ind w:left="5400"/>
      <w:jc w:val="both"/>
    </w:pPr>
    <w:rPr>
      <w:b/>
      <w:bCs/>
      <w:lang w:val="uk-UA"/>
    </w:rPr>
  </w:style>
  <w:style w:type="character" w:customStyle="1" w:styleId="a6">
    <w:name w:val="Основной текст с отступом Знак"/>
    <w:basedOn w:val="a0"/>
    <w:link w:val="a5"/>
    <w:rsid w:val="00D3204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7">
    <w:name w:val="Normal (Web)"/>
    <w:basedOn w:val="a"/>
    <w:uiPriority w:val="99"/>
    <w:semiHidden/>
    <w:unhideWhenUsed/>
    <w:rsid w:val="00D3204F"/>
    <w:pPr>
      <w:suppressAutoHyphens w:val="0"/>
      <w:spacing w:before="100" w:beforeAutospacing="1" w:after="119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3226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0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204F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rsid w:val="00D320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 Indent"/>
    <w:basedOn w:val="a"/>
    <w:link w:val="a6"/>
    <w:rsid w:val="00D3204F"/>
    <w:pPr>
      <w:ind w:left="5400"/>
      <w:jc w:val="both"/>
    </w:pPr>
    <w:rPr>
      <w:b/>
      <w:bCs/>
      <w:lang w:val="uk-UA"/>
    </w:rPr>
  </w:style>
  <w:style w:type="character" w:customStyle="1" w:styleId="a6">
    <w:name w:val="Основной текст с отступом Знак"/>
    <w:basedOn w:val="a0"/>
    <w:link w:val="a5"/>
    <w:rsid w:val="00D3204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7">
    <w:name w:val="Normal (Web)"/>
    <w:basedOn w:val="a"/>
    <w:uiPriority w:val="99"/>
    <w:semiHidden/>
    <w:unhideWhenUsed/>
    <w:rsid w:val="00D3204F"/>
    <w:pPr>
      <w:suppressAutoHyphens w:val="0"/>
      <w:spacing w:before="100" w:beforeAutospacing="1" w:after="119"/>
    </w:pPr>
    <w:rPr>
      <w:lang w:val="uk-UA" w:eastAsia="uk-UA"/>
    </w:rPr>
  </w:style>
  <w:style w:type="paragraph" w:styleId="a8">
    <w:name w:val="List Paragraph"/>
    <w:basedOn w:val="a"/>
    <w:uiPriority w:val="34"/>
    <w:qFormat/>
    <w:rsid w:val="00322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44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1394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5</cp:revision>
  <dcterms:created xsi:type="dcterms:W3CDTF">2019-12-17T10:39:00Z</dcterms:created>
  <dcterms:modified xsi:type="dcterms:W3CDTF">2020-09-13T12:34:00Z</dcterms:modified>
</cp:coreProperties>
</file>