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B0C" w:rsidRPr="004F1B0C" w:rsidRDefault="004F1B0C" w:rsidP="004F1B0C">
      <w:pPr>
        <w:pStyle w:val="a4"/>
        <w:jc w:val="right"/>
        <w:rPr>
          <w:sz w:val="28"/>
          <w:szCs w:val="28"/>
        </w:rPr>
      </w:pPr>
      <w:r w:rsidRPr="004F1B0C">
        <w:rPr>
          <w:sz w:val="28"/>
          <w:szCs w:val="28"/>
        </w:rPr>
        <w:t>ПРОЕКТ</w:t>
      </w:r>
    </w:p>
    <w:p w:rsidR="004F1B0C" w:rsidRPr="004F1B0C" w:rsidRDefault="004F1B0C" w:rsidP="004F1B0C">
      <w:pPr>
        <w:pStyle w:val="a4"/>
        <w:jc w:val="center"/>
        <w:rPr>
          <w:b/>
          <w:sz w:val="28"/>
          <w:szCs w:val="28"/>
        </w:rPr>
      </w:pPr>
      <w:r w:rsidRPr="004F1B0C">
        <w:rPr>
          <w:sz w:val="28"/>
          <w:szCs w:val="28"/>
        </w:rPr>
        <w:object w:dxaOrig="123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5pt;height:52.1pt" o:ole="" filled="t">
            <v:fill color2="black"/>
            <v:imagedata r:id="rId6" o:title=""/>
          </v:shape>
          <o:OLEObject Type="Embed" ProgID="Word.Picture.8" ShapeID="_x0000_i1025" DrawAspect="Content" ObjectID="_1657961810" r:id="rId7"/>
        </w:object>
      </w:r>
    </w:p>
    <w:p w:rsidR="004F1B0C" w:rsidRPr="004F1B0C" w:rsidRDefault="004F1B0C" w:rsidP="004F1B0C">
      <w:pPr>
        <w:pStyle w:val="a4"/>
        <w:jc w:val="center"/>
        <w:rPr>
          <w:b/>
          <w:sz w:val="28"/>
          <w:szCs w:val="28"/>
        </w:rPr>
      </w:pPr>
      <w:r w:rsidRPr="004F1B0C">
        <w:rPr>
          <w:b/>
          <w:sz w:val="28"/>
          <w:szCs w:val="28"/>
        </w:rPr>
        <w:t>У К Р А Ї Н А</w:t>
      </w:r>
    </w:p>
    <w:p w:rsidR="004F1B0C" w:rsidRPr="004F1B0C" w:rsidRDefault="004F1B0C" w:rsidP="004F1B0C">
      <w:pPr>
        <w:pStyle w:val="a4"/>
        <w:jc w:val="center"/>
        <w:rPr>
          <w:b/>
          <w:sz w:val="28"/>
          <w:szCs w:val="28"/>
        </w:rPr>
      </w:pPr>
      <w:r w:rsidRPr="004F1B0C">
        <w:rPr>
          <w:b/>
          <w:sz w:val="28"/>
          <w:szCs w:val="28"/>
        </w:rPr>
        <w:t>ШПАНІВСЬКА СІЛЬСЬКА РАДА</w:t>
      </w:r>
    </w:p>
    <w:p w:rsidR="004F1B0C" w:rsidRPr="004F1B0C" w:rsidRDefault="004F1B0C" w:rsidP="004F1B0C">
      <w:pPr>
        <w:pStyle w:val="a4"/>
        <w:jc w:val="center"/>
        <w:rPr>
          <w:sz w:val="28"/>
          <w:szCs w:val="28"/>
        </w:rPr>
      </w:pPr>
      <w:r w:rsidRPr="004F1B0C">
        <w:rPr>
          <w:b/>
          <w:sz w:val="28"/>
          <w:szCs w:val="28"/>
        </w:rPr>
        <w:t>РІВНЕНСЬКОГО РАЙОНУ РІВНЕНСЬКОЇ ОБЛАСТІ</w:t>
      </w:r>
    </w:p>
    <w:p w:rsidR="004F1B0C" w:rsidRPr="004F1B0C" w:rsidRDefault="004F1B0C" w:rsidP="004F1B0C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  <w:r w:rsidRPr="004F1B0C">
        <w:rPr>
          <w:sz w:val="28"/>
          <w:szCs w:val="28"/>
        </w:rPr>
        <w:t xml:space="preserve"> </w:t>
      </w:r>
      <w:r w:rsidRPr="004F1B0C">
        <w:rPr>
          <w:sz w:val="28"/>
          <w:szCs w:val="28"/>
          <w:lang w:val="en-US"/>
        </w:rPr>
        <w:t>c</w:t>
      </w:r>
      <w:r w:rsidRPr="004F1B0C">
        <w:rPr>
          <w:sz w:val="28"/>
          <w:szCs w:val="28"/>
        </w:rPr>
        <w:t>кликання</w:t>
      </w:r>
    </w:p>
    <w:p w:rsidR="004F1B0C" w:rsidRPr="004F1B0C" w:rsidRDefault="004F1B0C" w:rsidP="004F1B0C">
      <w:pPr>
        <w:pStyle w:val="a4"/>
        <w:jc w:val="center"/>
        <w:rPr>
          <w:sz w:val="28"/>
          <w:szCs w:val="28"/>
        </w:rPr>
      </w:pPr>
      <w:r w:rsidRPr="004F1B0C">
        <w:rPr>
          <w:sz w:val="28"/>
          <w:szCs w:val="28"/>
        </w:rPr>
        <w:t>(______________ сесія)</w:t>
      </w:r>
    </w:p>
    <w:p w:rsidR="004F1B0C" w:rsidRPr="004F1B0C" w:rsidRDefault="004F1B0C" w:rsidP="004F1B0C">
      <w:pPr>
        <w:pStyle w:val="a4"/>
        <w:jc w:val="center"/>
        <w:rPr>
          <w:sz w:val="28"/>
          <w:szCs w:val="28"/>
        </w:rPr>
      </w:pPr>
    </w:p>
    <w:p w:rsidR="003828D2" w:rsidRPr="004F1B0C" w:rsidRDefault="003828D2" w:rsidP="004F1B0C">
      <w:pPr>
        <w:pStyle w:val="a4"/>
        <w:jc w:val="center"/>
        <w:rPr>
          <w:b/>
          <w:sz w:val="28"/>
          <w:szCs w:val="28"/>
        </w:rPr>
      </w:pPr>
    </w:p>
    <w:p w:rsidR="003828D2" w:rsidRPr="004F1B0C" w:rsidRDefault="003828D2" w:rsidP="004F1B0C">
      <w:pPr>
        <w:pStyle w:val="a4"/>
        <w:jc w:val="center"/>
        <w:rPr>
          <w:b/>
          <w:sz w:val="28"/>
          <w:szCs w:val="28"/>
        </w:rPr>
      </w:pPr>
      <w:r w:rsidRPr="004F1B0C">
        <w:rPr>
          <w:b/>
          <w:sz w:val="28"/>
          <w:szCs w:val="28"/>
        </w:rPr>
        <w:t xml:space="preserve">Р І Ш Е Н </w:t>
      </w:r>
      <w:proofErr w:type="spellStart"/>
      <w:r w:rsidRPr="004F1B0C">
        <w:rPr>
          <w:b/>
          <w:sz w:val="28"/>
          <w:szCs w:val="28"/>
        </w:rPr>
        <w:t>Н</w:t>
      </w:r>
      <w:proofErr w:type="spellEnd"/>
      <w:r w:rsidRPr="004F1B0C">
        <w:rPr>
          <w:b/>
          <w:sz w:val="28"/>
          <w:szCs w:val="28"/>
        </w:rPr>
        <w:t xml:space="preserve"> Я</w:t>
      </w:r>
    </w:p>
    <w:p w:rsidR="003828D2" w:rsidRPr="004F1B0C" w:rsidRDefault="003828D2" w:rsidP="004F1B0C">
      <w:pPr>
        <w:pStyle w:val="a4"/>
        <w:jc w:val="center"/>
        <w:rPr>
          <w:sz w:val="28"/>
          <w:szCs w:val="28"/>
        </w:rPr>
      </w:pPr>
    </w:p>
    <w:p w:rsidR="003828D2" w:rsidRPr="003828D2" w:rsidRDefault="003828D2" w:rsidP="003828D2">
      <w:pPr>
        <w:pStyle w:val="a4"/>
        <w:rPr>
          <w:sz w:val="28"/>
          <w:szCs w:val="28"/>
        </w:rPr>
      </w:pPr>
      <w:r w:rsidRPr="003828D2">
        <w:rPr>
          <w:sz w:val="28"/>
          <w:szCs w:val="28"/>
        </w:rPr>
        <w:t>від _____ ________________  20___ року                                               №________</w:t>
      </w:r>
    </w:p>
    <w:p w:rsidR="003828D2" w:rsidRPr="003828D2" w:rsidRDefault="003828D2" w:rsidP="003828D2">
      <w:pPr>
        <w:pStyle w:val="a4"/>
        <w:rPr>
          <w:sz w:val="28"/>
          <w:szCs w:val="28"/>
        </w:rPr>
      </w:pPr>
    </w:p>
    <w:p w:rsidR="003828D2" w:rsidRPr="003828D2" w:rsidRDefault="003828D2" w:rsidP="003828D2">
      <w:pPr>
        <w:pStyle w:val="a4"/>
        <w:rPr>
          <w:b/>
          <w:sz w:val="28"/>
          <w:szCs w:val="28"/>
        </w:rPr>
      </w:pPr>
      <w:r w:rsidRPr="003828D2">
        <w:rPr>
          <w:b/>
          <w:sz w:val="28"/>
          <w:szCs w:val="28"/>
        </w:rPr>
        <w:t xml:space="preserve">Про надання грошової компенсації за придбання </w:t>
      </w:r>
    </w:p>
    <w:p w:rsidR="003828D2" w:rsidRPr="003828D2" w:rsidRDefault="003828D2" w:rsidP="003828D2">
      <w:pPr>
        <w:pStyle w:val="a4"/>
        <w:rPr>
          <w:b/>
          <w:sz w:val="28"/>
          <w:szCs w:val="28"/>
        </w:rPr>
      </w:pPr>
      <w:r w:rsidRPr="003828D2">
        <w:rPr>
          <w:b/>
          <w:sz w:val="28"/>
          <w:szCs w:val="28"/>
        </w:rPr>
        <w:t xml:space="preserve">шкільної і спортивної форми дітям-сиротам </w:t>
      </w:r>
    </w:p>
    <w:p w:rsidR="003828D2" w:rsidRPr="003828D2" w:rsidRDefault="003828D2" w:rsidP="003828D2">
      <w:pPr>
        <w:pStyle w:val="a4"/>
        <w:rPr>
          <w:b/>
          <w:sz w:val="28"/>
          <w:szCs w:val="28"/>
        </w:rPr>
      </w:pPr>
      <w:r w:rsidRPr="003828D2">
        <w:rPr>
          <w:b/>
          <w:sz w:val="28"/>
          <w:szCs w:val="28"/>
        </w:rPr>
        <w:t xml:space="preserve">і дітям, позбавленим батьківського піклування, </w:t>
      </w:r>
    </w:p>
    <w:p w:rsidR="003828D2" w:rsidRPr="003828D2" w:rsidRDefault="003828D2" w:rsidP="003828D2">
      <w:pPr>
        <w:pStyle w:val="a4"/>
        <w:rPr>
          <w:b/>
          <w:sz w:val="28"/>
          <w:szCs w:val="28"/>
        </w:rPr>
      </w:pPr>
      <w:r w:rsidRPr="003828D2">
        <w:rPr>
          <w:b/>
          <w:sz w:val="28"/>
          <w:szCs w:val="28"/>
        </w:rPr>
        <w:t xml:space="preserve">що  перебувають під опікою  (піклуванням) та </w:t>
      </w:r>
    </w:p>
    <w:p w:rsidR="003828D2" w:rsidRPr="003828D2" w:rsidRDefault="003828D2" w:rsidP="003828D2">
      <w:pPr>
        <w:pStyle w:val="a4"/>
        <w:rPr>
          <w:b/>
          <w:sz w:val="28"/>
          <w:szCs w:val="28"/>
        </w:rPr>
      </w:pPr>
      <w:r w:rsidRPr="003828D2">
        <w:rPr>
          <w:b/>
          <w:sz w:val="28"/>
          <w:szCs w:val="28"/>
        </w:rPr>
        <w:t xml:space="preserve">навчаються у закладах загальної середньої </w:t>
      </w:r>
    </w:p>
    <w:p w:rsidR="004F1B0C" w:rsidRPr="004F1B0C" w:rsidRDefault="003828D2" w:rsidP="003828D2">
      <w:pPr>
        <w:pStyle w:val="a4"/>
        <w:rPr>
          <w:b/>
          <w:sz w:val="28"/>
          <w:szCs w:val="28"/>
        </w:rPr>
      </w:pPr>
      <w:r w:rsidRPr="003828D2">
        <w:rPr>
          <w:b/>
          <w:sz w:val="28"/>
          <w:szCs w:val="28"/>
        </w:rPr>
        <w:t xml:space="preserve">освіти </w:t>
      </w:r>
      <w:proofErr w:type="spellStart"/>
      <w:r w:rsidR="004F1B0C">
        <w:rPr>
          <w:b/>
          <w:sz w:val="28"/>
          <w:szCs w:val="28"/>
        </w:rPr>
        <w:t>Шпанівської</w:t>
      </w:r>
      <w:proofErr w:type="spellEnd"/>
      <w:r w:rsidR="004F1B0C">
        <w:rPr>
          <w:b/>
          <w:sz w:val="28"/>
          <w:szCs w:val="28"/>
        </w:rPr>
        <w:t xml:space="preserve"> </w:t>
      </w:r>
      <w:r w:rsidR="004F1B0C" w:rsidRPr="004F1B0C">
        <w:rPr>
          <w:b/>
          <w:sz w:val="28"/>
          <w:szCs w:val="28"/>
        </w:rPr>
        <w:t xml:space="preserve">сільської ради Рівненського </w:t>
      </w:r>
    </w:p>
    <w:p w:rsidR="003828D2" w:rsidRPr="004F1B0C" w:rsidRDefault="004F1B0C" w:rsidP="003828D2">
      <w:pPr>
        <w:pStyle w:val="a4"/>
        <w:rPr>
          <w:b/>
          <w:color w:val="000000"/>
          <w:sz w:val="28"/>
          <w:szCs w:val="28"/>
        </w:rPr>
      </w:pPr>
      <w:r w:rsidRPr="004F1B0C">
        <w:rPr>
          <w:b/>
          <w:sz w:val="28"/>
          <w:szCs w:val="28"/>
        </w:rPr>
        <w:t>району Рівненської області</w:t>
      </w:r>
    </w:p>
    <w:p w:rsidR="003828D2" w:rsidRPr="003828D2" w:rsidRDefault="003828D2" w:rsidP="003828D2">
      <w:pPr>
        <w:pStyle w:val="a4"/>
        <w:rPr>
          <w:b/>
          <w:sz w:val="28"/>
          <w:szCs w:val="28"/>
        </w:rPr>
      </w:pPr>
    </w:p>
    <w:p w:rsidR="003828D2" w:rsidRPr="003828D2" w:rsidRDefault="004F1B0C" w:rsidP="003828D2">
      <w:pPr>
        <w:pStyle w:val="a4"/>
        <w:ind w:firstLine="708"/>
        <w:jc w:val="both"/>
        <w:rPr>
          <w:sz w:val="28"/>
          <w:szCs w:val="28"/>
        </w:rPr>
      </w:pPr>
      <w:r w:rsidRPr="005141FC">
        <w:rPr>
          <w:bCs/>
          <w:color w:val="000000"/>
          <w:sz w:val="28"/>
          <w:szCs w:val="28"/>
        </w:rPr>
        <w:t xml:space="preserve">Відповідно до листа </w:t>
      </w:r>
      <w:r>
        <w:rPr>
          <w:bCs/>
          <w:color w:val="000000"/>
          <w:sz w:val="28"/>
          <w:szCs w:val="28"/>
        </w:rPr>
        <w:t>в</w:t>
      </w:r>
      <w:r>
        <w:rPr>
          <w:sz w:val="28"/>
          <w:szCs w:val="28"/>
        </w:rPr>
        <w:t xml:space="preserve">ідділу </w:t>
      </w:r>
      <w:r w:rsidRPr="007656C2">
        <w:rPr>
          <w:sz w:val="28"/>
          <w:szCs w:val="28"/>
        </w:rPr>
        <w:t xml:space="preserve">освіти, культури, молоді та спорту </w:t>
      </w:r>
      <w:proofErr w:type="spellStart"/>
      <w:r w:rsidRPr="007656C2">
        <w:rPr>
          <w:sz w:val="28"/>
          <w:szCs w:val="28"/>
        </w:rPr>
        <w:t>Шпанівської</w:t>
      </w:r>
      <w:proofErr w:type="spellEnd"/>
      <w:r w:rsidRPr="007656C2">
        <w:rPr>
          <w:sz w:val="28"/>
          <w:szCs w:val="28"/>
        </w:rPr>
        <w:t xml:space="preserve"> сільської ради Рівненського району Рівненської області</w:t>
      </w:r>
      <w:r w:rsidRPr="005141FC">
        <w:rPr>
          <w:bCs/>
          <w:color w:val="000000"/>
          <w:sz w:val="28"/>
          <w:szCs w:val="28"/>
        </w:rPr>
        <w:t xml:space="preserve"> від               </w:t>
      </w:r>
      <w:r>
        <w:rPr>
          <w:bCs/>
          <w:color w:val="000000"/>
          <w:sz w:val="28"/>
          <w:szCs w:val="28"/>
        </w:rPr>
        <w:t xml:space="preserve">____________ </w:t>
      </w:r>
      <w:r w:rsidRPr="005141FC">
        <w:rPr>
          <w:bCs/>
          <w:color w:val="000000"/>
          <w:sz w:val="28"/>
          <w:szCs w:val="28"/>
        </w:rPr>
        <w:t xml:space="preserve">2020 року № </w:t>
      </w:r>
      <w:r>
        <w:rPr>
          <w:bCs/>
          <w:color w:val="000000"/>
          <w:sz w:val="28"/>
          <w:szCs w:val="28"/>
        </w:rPr>
        <w:t>______________</w:t>
      </w:r>
      <w:r w:rsidRPr="005141FC">
        <w:rPr>
          <w:bCs/>
          <w:color w:val="000000"/>
          <w:sz w:val="28"/>
          <w:szCs w:val="28"/>
        </w:rPr>
        <w:t>,</w:t>
      </w:r>
      <w:r w:rsidR="003828D2" w:rsidRPr="003828D2">
        <w:rPr>
          <w:sz w:val="28"/>
          <w:szCs w:val="28"/>
        </w:rPr>
        <w:t xml:space="preserve"> підпункту </w:t>
      </w:r>
      <w:r w:rsidR="003828D2" w:rsidRPr="003828D2">
        <w:rPr>
          <w:sz w:val="28"/>
          <w:szCs w:val="28"/>
          <w:lang w:eastAsia="uk-UA"/>
        </w:rPr>
        <w:t>5 пункту 13 постанови Кабінету Міністрів України від 05 квітня 1994 року № 226 «Про поліпшення виховання, навчання, соціального захисту та матеріального забезпечення   дітей-сиріт і дітей, позбавлених батьківського піклування», з</w:t>
      </w:r>
      <w:r w:rsidR="003828D2" w:rsidRPr="003828D2">
        <w:rPr>
          <w:sz w:val="28"/>
          <w:szCs w:val="28"/>
        </w:rPr>
        <w:t xml:space="preserve"> метою поліпшення виховання, навчання,  соціального  захисту та матеріального забезпечення  дітей-сиріт  і дітей, позбавлених батьківського піклування, керуючись </w:t>
      </w:r>
      <w:r>
        <w:rPr>
          <w:bCs/>
          <w:sz w:val="28"/>
          <w:szCs w:val="28"/>
        </w:rPr>
        <w:t>статтями 26, 32</w:t>
      </w:r>
      <w:r w:rsidR="003828D2" w:rsidRPr="003828D2">
        <w:rPr>
          <w:bCs/>
          <w:sz w:val="28"/>
          <w:szCs w:val="28"/>
        </w:rPr>
        <w:t xml:space="preserve"> </w:t>
      </w:r>
      <w:r w:rsidR="003828D2" w:rsidRPr="003828D2">
        <w:rPr>
          <w:sz w:val="28"/>
          <w:szCs w:val="28"/>
        </w:rPr>
        <w:t xml:space="preserve">Закону України </w:t>
      </w:r>
      <w:r w:rsidR="00D535FA">
        <w:rPr>
          <w:sz w:val="28"/>
          <w:szCs w:val="28"/>
        </w:rPr>
        <w:t>«</w:t>
      </w:r>
      <w:r w:rsidR="003828D2" w:rsidRPr="003828D2">
        <w:rPr>
          <w:sz w:val="28"/>
          <w:szCs w:val="28"/>
        </w:rPr>
        <w:t>Про місцеве самоврядування в Україні</w:t>
      </w:r>
      <w:r w:rsidR="00D535FA">
        <w:rPr>
          <w:sz w:val="28"/>
          <w:szCs w:val="28"/>
        </w:rPr>
        <w:t>»</w:t>
      </w:r>
      <w:r w:rsidR="003828D2" w:rsidRPr="003828D2">
        <w:rPr>
          <w:sz w:val="28"/>
          <w:szCs w:val="28"/>
        </w:rPr>
        <w:t xml:space="preserve">, за погодженням з постійними комісіями </w:t>
      </w:r>
      <w:r>
        <w:rPr>
          <w:sz w:val="28"/>
          <w:szCs w:val="28"/>
        </w:rPr>
        <w:t>сільської</w:t>
      </w:r>
      <w:r w:rsidR="003828D2" w:rsidRPr="003828D2">
        <w:rPr>
          <w:sz w:val="28"/>
          <w:szCs w:val="28"/>
        </w:rPr>
        <w:t xml:space="preserve"> ради, </w:t>
      </w:r>
      <w:r>
        <w:rPr>
          <w:sz w:val="28"/>
          <w:szCs w:val="28"/>
        </w:rPr>
        <w:t>сільська</w:t>
      </w:r>
      <w:r w:rsidR="003828D2" w:rsidRPr="003828D2">
        <w:rPr>
          <w:sz w:val="28"/>
          <w:szCs w:val="28"/>
        </w:rPr>
        <w:t xml:space="preserve"> рада </w:t>
      </w:r>
    </w:p>
    <w:p w:rsidR="003828D2" w:rsidRPr="003828D2" w:rsidRDefault="003828D2" w:rsidP="003828D2">
      <w:pPr>
        <w:pStyle w:val="a4"/>
        <w:jc w:val="both"/>
        <w:rPr>
          <w:sz w:val="28"/>
          <w:szCs w:val="28"/>
        </w:rPr>
      </w:pPr>
    </w:p>
    <w:p w:rsidR="003828D2" w:rsidRPr="003828D2" w:rsidRDefault="003828D2" w:rsidP="003828D2">
      <w:pPr>
        <w:pStyle w:val="a4"/>
        <w:jc w:val="center"/>
        <w:rPr>
          <w:b/>
          <w:sz w:val="28"/>
          <w:szCs w:val="28"/>
        </w:rPr>
      </w:pPr>
      <w:r w:rsidRPr="003828D2">
        <w:rPr>
          <w:b/>
          <w:sz w:val="28"/>
          <w:szCs w:val="28"/>
        </w:rPr>
        <w:t>в и р і ш и л а:</w:t>
      </w:r>
    </w:p>
    <w:p w:rsidR="003828D2" w:rsidRPr="003828D2" w:rsidRDefault="003828D2" w:rsidP="003828D2">
      <w:pPr>
        <w:pStyle w:val="a4"/>
        <w:jc w:val="both"/>
        <w:rPr>
          <w:b/>
          <w:sz w:val="28"/>
          <w:szCs w:val="28"/>
        </w:rPr>
      </w:pPr>
    </w:p>
    <w:p w:rsidR="003828D2" w:rsidRPr="003828D2" w:rsidRDefault="003828D2" w:rsidP="003828D2">
      <w:pPr>
        <w:pStyle w:val="a4"/>
        <w:ind w:firstLine="708"/>
        <w:jc w:val="both"/>
        <w:rPr>
          <w:color w:val="000000"/>
          <w:sz w:val="28"/>
          <w:szCs w:val="28"/>
        </w:rPr>
      </w:pPr>
      <w:r w:rsidRPr="003828D2">
        <w:rPr>
          <w:sz w:val="28"/>
          <w:szCs w:val="28"/>
        </w:rPr>
        <w:t>1. Визначити, що забезпечення безплатно шкільною і спортивною    формами дітей-сиріт і дітей, позбавлених батьківського піклування, що перебувають під опікою (піклуванням), на період навчання</w:t>
      </w:r>
      <w:r w:rsidRPr="003828D2">
        <w:rPr>
          <w:color w:val="000000"/>
          <w:sz w:val="28"/>
          <w:szCs w:val="28"/>
        </w:rPr>
        <w:t xml:space="preserve"> у закладах загальної середньої освіти </w:t>
      </w:r>
      <w:proofErr w:type="spellStart"/>
      <w:r w:rsidR="00B70AA6" w:rsidRPr="007656C2">
        <w:rPr>
          <w:sz w:val="28"/>
          <w:szCs w:val="28"/>
        </w:rPr>
        <w:t>Шпанівської</w:t>
      </w:r>
      <w:proofErr w:type="spellEnd"/>
      <w:r w:rsidR="00B70AA6" w:rsidRPr="007656C2">
        <w:rPr>
          <w:sz w:val="28"/>
          <w:szCs w:val="28"/>
        </w:rPr>
        <w:t xml:space="preserve"> сільської ради Рівненського району Рівненської області</w:t>
      </w:r>
      <w:r w:rsidRPr="003828D2">
        <w:rPr>
          <w:color w:val="000000"/>
          <w:sz w:val="28"/>
          <w:szCs w:val="28"/>
        </w:rPr>
        <w:t xml:space="preserve"> здійснюється шляхом надання грошової компенсації законним представникам дітей.</w:t>
      </w:r>
    </w:p>
    <w:p w:rsidR="003828D2" w:rsidRPr="003828D2" w:rsidRDefault="003828D2" w:rsidP="003828D2">
      <w:pPr>
        <w:pStyle w:val="a4"/>
        <w:ind w:firstLine="708"/>
        <w:jc w:val="both"/>
        <w:rPr>
          <w:sz w:val="28"/>
          <w:szCs w:val="28"/>
        </w:rPr>
      </w:pPr>
      <w:r w:rsidRPr="003828D2">
        <w:rPr>
          <w:sz w:val="28"/>
          <w:szCs w:val="28"/>
        </w:rPr>
        <w:t xml:space="preserve">2. Затвердити Порядок надання </w:t>
      </w:r>
      <w:r w:rsidRPr="003828D2">
        <w:rPr>
          <w:color w:val="000000"/>
          <w:sz w:val="28"/>
          <w:szCs w:val="28"/>
        </w:rPr>
        <w:t xml:space="preserve">грошової компенсації </w:t>
      </w:r>
      <w:r w:rsidRPr="003828D2">
        <w:rPr>
          <w:sz w:val="28"/>
          <w:szCs w:val="28"/>
        </w:rPr>
        <w:t>за</w:t>
      </w:r>
      <w:r w:rsidRPr="003828D2">
        <w:rPr>
          <w:color w:val="FF0000"/>
          <w:sz w:val="28"/>
          <w:szCs w:val="28"/>
        </w:rPr>
        <w:t xml:space="preserve"> </w:t>
      </w:r>
      <w:r w:rsidRPr="003828D2">
        <w:rPr>
          <w:color w:val="000000"/>
          <w:sz w:val="28"/>
          <w:szCs w:val="28"/>
        </w:rPr>
        <w:t xml:space="preserve">придбання шкільної і спортивної форми дітям-сиротам і дітям, позбавленим </w:t>
      </w:r>
      <w:r w:rsidRPr="003828D2">
        <w:rPr>
          <w:sz w:val="28"/>
          <w:szCs w:val="28"/>
        </w:rPr>
        <w:t xml:space="preserve">батьківського піклування, що перебувають під опікою (піклуванням) та навчаються </w:t>
      </w:r>
      <w:r w:rsidRPr="003828D2">
        <w:rPr>
          <w:color w:val="000000"/>
          <w:sz w:val="28"/>
          <w:szCs w:val="28"/>
        </w:rPr>
        <w:t xml:space="preserve">у </w:t>
      </w:r>
      <w:r w:rsidRPr="003828D2">
        <w:rPr>
          <w:color w:val="000000"/>
          <w:sz w:val="28"/>
          <w:szCs w:val="28"/>
        </w:rPr>
        <w:lastRenderedPageBreak/>
        <w:t xml:space="preserve">закладах загальної середньої освіти </w:t>
      </w:r>
      <w:proofErr w:type="spellStart"/>
      <w:r w:rsidR="00B70AA6" w:rsidRPr="007656C2">
        <w:rPr>
          <w:sz w:val="28"/>
          <w:szCs w:val="28"/>
        </w:rPr>
        <w:t>Шпанівської</w:t>
      </w:r>
      <w:proofErr w:type="spellEnd"/>
      <w:r w:rsidR="00B70AA6" w:rsidRPr="007656C2">
        <w:rPr>
          <w:sz w:val="28"/>
          <w:szCs w:val="28"/>
        </w:rPr>
        <w:t xml:space="preserve"> сільської ради Рівненського району Рівненської області</w:t>
      </w:r>
      <w:r w:rsidRPr="003828D2">
        <w:rPr>
          <w:color w:val="000000"/>
          <w:sz w:val="28"/>
          <w:szCs w:val="28"/>
        </w:rPr>
        <w:t xml:space="preserve">, що додається.  </w:t>
      </w:r>
      <w:r w:rsidRPr="003828D2">
        <w:rPr>
          <w:sz w:val="28"/>
          <w:szCs w:val="28"/>
        </w:rPr>
        <w:t xml:space="preserve">  </w:t>
      </w:r>
    </w:p>
    <w:p w:rsidR="003828D2" w:rsidRPr="003828D2" w:rsidRDefault="003828D2" w:rsidP="003828D2">
      <w:pPr>
        <w:pStyle w:val="a4"/>
        <w:ind w:firstLine="708"/>
        <w:jc w:val="both"/>
        <w:rPr>
          <w:color w:val="000000"/>
          <w:sz w:val="28"/>
          <w:szCs w:val="28"/>
        </w:rPr>
      </w:pPr>
      <w:r w:rsidRPr="003828D2">
        <w:rPr>
          <w:sz w:val="28"/>
          <w:szCs w:val="28"/>
        </w:rPr>
        <w:t xml:space="preserve">3. Установити граничний розмір </w:t>
      </w:r>
      <w:r w:rsidRPr="003828D2">
        <w:rPr>
          <w:color w:val="000000"/>
          <w:sz w:val="28"/>
          <w:szCs w:val="28"/>
        </w:rPr>
        <w:t xml:space="preserve">грошової компенсації </w:t>
      </w:r>
      <w:r w:rsidRPr="003828D2">
        <w:rPr>
          <w:sz w:val="28"/>
          <w:szCs w:val="28"/>
        </w:rPr>
        <w:t>за</w:t>
      </w:r>
      <w:r w:rsidRPr="003828D2">
        <w:rPr>
          <w:color w:val="FF0000"/>
          <w:sz w:val="28"/>
          <w:szCs w:val="28"/>
        </w:rPr>
        <w:t xml:space="preserve"> </w:t>
      </w:r>
      <w:r w:rsidRPr="003828D2">
        <w:rPr>
          <w:color w:val="000000"/>
          <w:sz w:val="28"/>
          <w:szCs w:val="28"/>
        </w:rPr>
        <w:t xml:space="preserve">придбання шкільної і спортивної форми дітям-сиротам і дітям, позбавленим </w:t>
      </w:r>
      <w:r w:rsidRPr="003828D2">
        <w:rPr>
          <w:sz w:val="28"/>
          <w:szCs w:val="28"/>
        </w:rPr>
        <w:t xml:space="preserve">батьківського піклування, що перебувають під опікою (піклуванням) та навчаються </w:t>
      </w:r>
      <w:r w:rsidRPr="003828D2">
        <w:rPr>
          <w:color w:val="000000"/>
          <w:sz w:val="28"/>
          <w:szCs w:val="28"/>
        </w:rPr>
        <w:t xml:space="preserve">у закладах загальної середньої освіти </w:t>
      </w:r>
      <w:proofErr w:type="spellStart"/>
      <w:r w:rsidR="00B70AA6" w:rsidRPr="007656C2">
        <w:rPr>
          <w:sz w:val="28"/>
          <w:szCs w:val="28"/>
        </w:rPr>
        <w:t>Шпанівської</w:t>
      </w:r>
      <w:proofErr w:type="spellEnd"/>
      <w:r w:rsidR="00B70AA6" w:rsidRPr="007656C2">
        <w:rPr>
          <w:sz w:val="28"/>
          <w:szCs w:val="28"/>
        </w:rPr>
        <w:t xml:space="preserve"> сільської ради Рівненського району Рівненської області</w:t>
      </w:r>
      <w:r w:rsidR="00B70AA6" w:rsidRPr="003828D2">
        <w:rPr>
          <w:color w:val="000000"/>
          <w:sz w:val="28"/>
          <w:szCs w:val="28"/>
        </w:rPr>
        <w:t xml:space="preserve"> </w:t>
      </w:r>
      <w:r w:rsidRPr="003828D2">
        <w:rPr>
          <w:color w:val="000000"/>
          <w:sz w:val="28"/>
          <w:szCs w:val="28"/>
        </w:rPr>
        <w:t xml:space="preserve">з числа учнів 1-11 класів у розмірі </w:t>
      </w:r>
      <w:r w:rsidRPr="00307817">
        <w:rPr>
          <w:sz w:val="28"/>
          <w:szCs w:val="28"/>
        </w:rPr>
        <w:t>2000 гривень</w:t>
      </w:r>
      <w:r w:rsidRPr="003828D2">
        <w:rPr>
          <w:color w:val="000000"/>
          <w:sz w:val="28"/>
          <w:szCs w:val="28"/>
        </w:rPr>
        <w:t xml:space="preserve"> на кожну дитину.</w:t>
      </w:r>
    </w:p>
    <w:p w:rsidR="003828D2" w:rsidRPr="003828D2" w:rsidRDefault="003828D2" w:rsidP="003828D2">
      <w:pPr>
        <w:pStyle w:val="a4"/>
        <w:ind w:firstLine="708"/>
        <w:jc w:val="both"/>
        <w:rPr>
          <w:sz w:val="28"/>
          <w:szCs w:val="28"/>
        </w:rPr>
      </w:pPr>
      <w:r w:rsidRPr="003828D2">
        <w:rPr>
          <w:bCs/>
          <w:sz w:val="28"/>
          <w:szCs w:val="28"/>
        </w:rPr>
        <w:t xml:space="preserve">4. </w:t>
      </w:r>
      <w:r w:rsidRPr="003828D2">
        <w:rPr>
          <w:sz w:val="28"/>
          <w:szCs w:val="28"/>
          <w:lang w:eastAsia="uk-UA"/>
        </w:rPr>
        <w:t xml:space="preserve">Відділу </w:t>
      </w:r>
      <w:r w:rsidR="00B70AA6" w:rsidRPr="007656C2">
        <w:rPr>
          <w:sz w:val="28"/>
          <w:szCs w:val="28"/>
        </w:rPr>
        <w:t xml:space="preserve">освіти, культури, молоді та спорту </w:t>
      </w:r>
      <w:proofErr w:type="spellStart"/>
      <w:r w:rsidR="00B70AA6" w:rsidRPr="007656C2">
        <w:rPr>
          <w:sz w:val="28"/>
          <w:szCs w:val="28"/>
        </w:rPr>
        <w:t>Шпанівської</w:t>
      </w:r>
      <w:proofErr w:type="spellEnd"/>
      <w:r w:rsidR="00B70AA6" w:rsidRPr="007656C2">
        <w:rPr>
          <w:sz w:val="28"/>
          <w:szCs w:val="28"/>
        </w:rPr>
        <w:t xml:space="preserve"> сільської ради Рівненського району Рівненської області</w:t>
      </w:r>
      <w:r w:rsidR="00B70AA6" w:rsidRPr="005141FC">
        <w:rPr>
          <w:bCs/>
          <w:color w:val="000000"/>
          <w:sz w:val="28"/>
          <w:szCs w:val="28"/>
        </w:rPr>
        <w:t xml:space="preserve"> </w:t>
      </w:r>
      <w:r w:rsidRPr="003828D2">
        <w:rPr>
          <w:sz w:val="28"/>
          <w:szCs w:val="28"/>
        </w:rPr>
        <w:t>забезпечити виплату грошової</w:t>
      </w:r>
      <w:r w:rsidRPr="003828D2">
        <w:rPr>
          <w:color w:val="333333"/>
          <w:sz w:val="28"/>
          <w:szCs w:val="28"/>
        </w:rPr>
        <w:t xml:space="preserve"> компенсації </w:t>
      </w:r>
      <w:r w:rsidRPr="003828D2">
        <w:rPr>
          <w:sz w:val="28"/>
          <w:szCs w:val="28"/>
        </w:rPr>
        <w:t>за</w:t>
      </w:r>
      <w:r w:rsidRPr="003828D2">
        <w:rPr>
          <w:color w:val="FF0000"/>
          <w:sz w:val="28"/>
          <w:szCs w:val="28"/>
        </w:rPr>
        <w:t xml:space="preserve"> </w:t>
      </w:r>
      <w:r w:rsidRPr="003828D2">
        <w:rPr>
          <w:color w:val="000000"/>
          <w:sz w:val="28"/>
          <w:szCs w:val="28"/>
        </w:rPr>
        <w:t xml:space="preserve">придбання шкільної і спортивної форми дітям-сиротам і дітям, позбавленим </w:t>
      </w:r>
      <w:r w:rsidRPr="003828D2">
        <w:rPr>
          <w:sz w:val="28"/>
          <w:szCs w:val="28"/>
        </w:rPr>
        <w:t xml:space="preserve">батьківського піклування, що перебувають під опікою (піклуванням) та навчаються </w:t>
      </w:r>
      <w:r w:rsidRPr="003828D2">
        <w:rPr>
          <w:color w:val="000000"/>
          <w:sz w:val="28"/>
          <w:szCs w:val="28"/>
        </w:rPr>
        <w:t xml:space="preserve">у закладах загальної середньої освіти </w:t>
      </w:r>
      <w:proofErr w:type="spellStart"/>
      <w:r w:rsidR="00B70AA6" w:rsidRPr="007656C2">
        <w:rPr>
          <w:sz w:val="28"/>
          <w:szCs w:val="28"/>
        </w:rPr>
        <w:t>Шпанівської</w:t>
      </w:r>
      <w:proofErr w:type="spellEnd"/>
      <w:r w:rsidR="00B70AA6" w:rsidRPr="007656C2">
        <w:rPr>
          <w:sz w:val="28"/>
          <w:szCs w:val="28"/>
        </w:rPr>
        <w:t xml:space="preserve"> сільської ради Рівненського району Рівненської області</w:t>
      </w:r>
      <w:r w:rsidRPr="003828D2">
        <w:rPr>
          <w:color w:val="333333"/>
          <w:sz w:val="28"/>
          <w:szCs w:val="28"/>
        </w:rPr>
        <w:t xml:space="preserve"> </w:t>
      </w:r>
      <w:r w:rsidRPr="003828D2">
        <w:rPr>
          <w:sz w:val="28"/>
          <w:szCs w:val="28"/>
        </w:rPr>
        <w:t xml:space="preserve">в межах коштів, передбачених в </w:t>
      </w:r>
      <w:r w:rsidR="00B70AA6">
        <w:rPr>
          <w:sz w:val="28"/>
          <w:szCs w:val="28"/>
        </w:rPr>
        <w:t>сільському</w:t>
      </w:r>
      <w:r w:rsidRPr="003828D2">
        <w:rPr>
          <w:sz w:val="28"/>
          <w:szCs w:val="28"/>
        </w:rPr>
        <w:t xml:space="preserve"> бюджеті на фінансування загальної середньої освіти на відповідний рік. </w:t>
      </w:r>
    </w:p>
    <w:p w:rsidR="003828D2" w:rsidRPr="00651474" w:rsidRDefault="003828D2" w:rsidP="003828D2">
      <w:pPr>
        <w:pStyle w:val="a4"/>
        <w:jc w:val="both"/>
        <w:rPr>
          <w:color w:val="FF0000"/>
          <w:sz w:val="28"/>
          <w:szCs w:val="28"/>
        </w:rPr>
      </w:pPr>
      <w:r w:rsidRPr="003828D2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5</w:t>
      </w:r>
      <w:r w:rsidRPr="003828D2">
        <w:rPr>
          <w:bCs/>
          <w:sz w:val="28"/>
          <w:szCs w:val="28"/>
        </w:rPr>
        <w:t xml:space="preserve">. </w:t>
      </w:r>
      <w:r w:rsidRPr="003828D2">
        <w:rPr>
          <w:sz w:val="28"/>
          <w:szCs w:val="28"/>
        </w:rPr>
        <w:t xml:space="preserve">Контроль за виконанням рішення покласти на </w:t>
      </w:r>
      <w:r w:rsidRPr="00651474">
        <w:rPr>
          <w:color w:val="FF0000"/>
          <w:sz w:val="28"/>
          <w:szCs w:val="28"/>
        </w:rPr>
        <w:t xml:space="preserve">постійні комісії </w:t>
      </w:r>
      <w:r w:rsidR="00B70AA6" w:rsidRPr="00651474">
        <w:rPr>
          <w:color w:val="FF0000"/>
          <w:sz w:val="28"/>
          <w:szCs w:val="28"/>
        </w:rPr>
        <w:t>сільської</w:t>
      </w:r>
      <w:r w:rsidRPr="00651474">
        <w:rPr>
          <w:color w:val="FF0000"/>
          <w:sz w:val="28"/>
          <w:szCs w:val="28"/>
        </w:rPr>
        <w:t xml:space="preserve"> ради.</w:t>
      </w:r>
    </w:p>
    <w:p w:rsidR="003828D2" w:rsidRPr="003828D2" w:rsidRDefault="003828D2" w:rsidP="003828D2">
      <w:pPr>
        <w:pStyle w:val="a4"/>
        <w:jc w:val="both"/>
        <w:rPr>
          <w:sz w:val="28"/>
          <w:szCs w:val="28"/>
        </w:rPr>
      </w:pPr>
    </w:p>
    <w:p w:rsidR="003828D2" w:rsidRPr="003828D2" w:rsidRDefault="003828D2" w:rsidP="003828D2">
      <w:pPr>
        <w:pStyle w:val="a4"/>
        <w:jc w:val="both"/>
        <w:rPr>
          <w:sz w:val="28"/>
          <w:szCs w:val="28"/>
        </w:rPr>
      </w:pPr>
    </w:p>
    <w:p w:rsidR="003828D2" w:rsidRPr="003828D2" w:rsidRDefault="003828D2" w:rsidP="003828D2">
      <w:pPr>
        <w:pStyle w:val="a4"/>
        <w:jc w:val="both"/>
        <w:rPr>
          <w:bCs/>
          <w:sz w:val="28"/>
          <w:szCs w:val="28"/>
        </w:rPr>
      </w:pPr>
      <w:r w:rsidRPr="003828D2">
        <w:rPr>
          <w:bCs/>
          <w:sz w:val="28"/>
          <w:szCs w:val="28"/>
        </w:rPr>
        <w:tab/>
      </w:r>
    </w:p>
    <w:p w:rsidR="00B70AA6" w:rsidRPr="00B70AA6" w:rsidRDefault="00B70AA6" w:rsidP="00B70AA6">
      <w:pPr>
        <w:jc w:val="both"/>
        <w:rPr>
          <w:rFonts w:ascii="Times New Roman" w:hAnsi="Times New Roman" w:cs="Times New Roman"/>
          <w:b/>
        </w:rPr>
      </w:pPr>
      <w:r w:rsidRPr="00B70AA6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         М.А.Столярчук</w:t>
      </w:r>
    </w:p>
    <w:p w:rsidR="003828D2" w:rsidRPr="003828D2" w:rsidRDefault="003828D2" w:rsidP="003828D2">
      <w:pPr>
        <w:pStyle w:val="a4"/>
        <w:jc w:val="both"/>
        <w:rPr>
          <w:b/>
          <w:sz w:val="28"/>
          <w:szCs w:val="28"/>
        </w:rPr>
      </w:pPr>
    </w:p>
    <w:p w:rsidR="003828D2" w:rsidRPr="003828D2" w:rsidRDefault="003828D2" w:rsidP="003828D2">
      <w:pPr>
        <w:pStyle w:val="a4"/>
        <w:jc w:val="both"/>
        <w:rPr>
          <w:sz w:val="28"/>
          <w:szCs w:val="28"/>
        </w:rPr>
      </w:pPr>
    </w:p>
    <w:p w:rsidR="003828D2" w:rsidRPr="00E518EE" w:rsidRDefault="003828D2" w:rsidP="003828D2">
      <w:pPr>
        <w:tabs>
          <w:tab w:val="left" w:pos="0"/>
        </w:tabs>
        <w:jc w:val="both"/>
      </w:pPr>
    </w:p>
    <w:p w:rsidR="003828D2" w:rsidRPr="00E518EE" w:rsidRDefault="003828D2" w:rsidP="003828D2">
      <w:pPr>
        <w:tabs>
          <w:tab w:val="left" w:pos="0"/>
        </w:tabs>
        <w:jc w:val="both"/>
      </w:pPr>
    </w:p>
    <w:p w:rsidR="003828D2" w:rsidRDefault="003828D2" w:rsidP="003828D2"/>
    <w:p w:rsidR="00B70AA6" w:rsidRPr="00E518EE" w:rsidRDefault="00B70AA6" w:rsidP="003828D2"/>
    <w:p w:rsidR="003828D2" w:rsidRPr="00E518EE" w:rsidRDefault="003828D2" w:rsidP="003828D2"/>
    <w:p w:rsidR="003828D2" w:rsidRPr="00E518EE" w:rsidRDefault="003828D2" w:rsidP="003828D2"/>
    <w:p w:rsidR="003828D2" w:rsidRDefault="003828D2" w:rsidP="003828D2"/>
    <w:p w:rsidR="003828D2" w:rsidRDefault="003828D2" w:rsidP="003828D2"/>
    <w:p w:rsidR="003828D2" w:rsidRPr="00E518EE" w:rsidRDefault="003828D2" w:rsidP="003828D2"/>
    <w:p w:rsidR="003828D2" w:rsidRDefault="003828D2" w:rsidP="003828D2"/>
    <w:p w:rsidR="003828D2" w:rsidRDefault="003828D2" w:rsidP="003828D2"/>
    <w:p w:rsidR="003828D2" w:rsidRDefault="003828D2" w:rsidP="003828D2"/>
    <w:p w:rsidR="00B70AA6" w:rsidRDefault="00B70AA6" w:rsidP="003828D2">
      <w:pPr>
        <w:pStyle w:val="a4"/>
        <w:ind w:firstLine="6804"/>
        <w:rPr>
          <w:sz w:val="28"/>
          <w:szCs w:val="28"/>
        </w:rPr>
      </w:pPr>
    </w:p>
    <w:p w:rsidR="003828D2" w:rsidRPr="00651474" w:rsidRDefault="003828D2" w:rsidP="00651474">
      <w:pPr>
        <w:pStyle w:val="a4"/>
        <w:ind w:firstLine="5954"/>
        <w:rPr>
          <w:sz w:val="28"/>
          <w:szCs w:val="28"/>
        </w:rPr>
      </w:pPr>
      <w:r w:rsidRPr="00651474">
        <w:rPr>
          <w:sz w:val="28"/>
          <w:szCs w:val="28"/>
        </w:rPr>
        <w:lastRenderedPageBreak/>
        <w:t xml:space="preserve">Додаток </w:t>
      </w:r>
    </w:p>
    <w:p w:rsidR="00651474" w:rsidRDefault="003828D2" w:rsidP="00651474">
      <w:pPr>
        <w:pStyle w:val="a4"/>
        <w:ind w:firstLine="5954"/>
        <w:rPr>
          <w:sz w:val="28"/>
          <w:szCs w:val="28"/>
        </w:rPr>
      </w:pPr>
      <w:r w:rsidRPr="00651474">
        <w:rPr>
          <w:sz w:val="28"/>
          <w:szCs w:val="28"/>
        </w:rPr>
        <w:t xml:space="preserve">до рішення </w:t>
      </w:r>
      <w:proofErr w:type="spellStart"/>
      <w:r w:rsidR="00651474" w:rsidRPr="00651474">
        <w:rPr>
          <w:sz w:val="28"/>
          <w:szCs w:val="28"/>
        </w:rPr>
        <w:t>Шпанівської</w:t>
      </w:r>
      <w:proofErr w:type="spellEnd"/>
      <w:r w:rsidR="00651474" w:rsidRPr="00651474">
        <w:rPr>
          <w:sz w:val="28"/>
          <w:szCs w:val="28"/>
        </w:rPr>
        <w:t xml:space="preserve"> </w:t>
      </w:r>
    </w:p>
    <w:p w:rsidR="00651474" w:rsidRPr="00651474" w:rsidRDefault="00651474" w:rsidP="00651474">
      <w:pPr>
        <w:pStyle w:val="a4"/>
        <w:ind w:firstLine="5954"/>
        <w:rPr>
          <w:sz w:val="28"/>
          <w:szCs w:val="28"/>
        </w:rPr>
      </w:pPr>
      <w:r w:rsidRPr="00651474">
        <w:rPr>
          <w:sz w:val="28"/>
          <w:szCs w:val="28"/>
        </w:rPr>
        <w:t>сільської</w:t>
      </w:r>
      <w:r>
        <w:rPr>
          <w:sz w:val="28"/>
          <w:szCs w:val="28"/>
        </w:rPr>
        <w:t xml:space="preserve"> ради</w:t>
      </w:r>
      <w:r w:rsidRPr="00651474">
        <w:rPr>
          <w:sz w:val="28"/>
          <w:szCs w:val="28"/>
        </w:rPr>
        <w:t xml:space="preserve">                                                                           </w:t>
      </w:r>
    </w:p>
    <w:p w:rsidR="00651474" w:rsidRPr="00651474" w:rsidRDefault="00651474" w:rsidP="00651474">
      <w:pPr>
        <w:pStyle w:val="a4"/>
        <w:ind w:firstLine="5954"/>
        <w:rPr>
          <w:sz w:val="28"/>
          <w:szCs w:val="28"/>
        </w:rPr>
      </w:pPr>
      <w:r w:rsidRPr="00651474">
        <w:rPr>
          <w:sz w:val="28"/>
          <w:szCs w:val="28"/>
        </w:rPr>
        <w:t>________________ №_______</w:t>
      </w:r>
    </w:p>
    <w:p w:rsidR="003828D2" w:rsidRPr="003828D2" w:rsidRDefault="003828D2" w:rsidP="003828D2">
      <w:pPr>
        <w:ind w:left="5664" w:firstLine="6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828D2" w:rsidRPr="003828D2" w:rsidRDefault="003828D2" w:rsidP="003828D2">
      <w:pPr>
        <w:pStyle w:val="a3"/>
        <w:spacing w:before="0" w:after="0"/>
        <w:jc w:val="center"/>
        <w:rPr>
          <w:b/>
          <w:color w:val="000000"/>
          <w:sz w:val="28"/>
          <w:szCs w:val="28"/>
          <w:lang w:val="uk-UA"/>
        </w:rPr>
      </w:pPr>
      <w:r w:rsidRPr="003828D2">
        <w:rPr>
          <w:b/>
          <w:color w:val="000000"/>
          <w:sz w:val="28"/>
          <w:szCs w:val="28"/>
          <w:lang w:val="uk-UA"/>
        </w:rPr>
        <w:t>ПОРЯДОК</w:t>
      </w:r>
      <w:r w:rsidRPr="003828D2">
        <w:rPr>
          <w:b/>
          <w:color w:val="000000"/>
          <w:sz w:val="28"/>
          <w:szCs w:val="28"/>
          <w:lang w:val="uk-UA"/>
        </w:rPr>
        <w:br/>
      </w:r>
      <w:r w:rsidRPr="003828D2">
        <w:rPr>
          <w:b/>
          <w:sz w:val="28"/>
          <w:szCs w:val="28"/>
          <w:lang w:val="uk-UA"/>
        </w:rPr>
        <w:t xml:space="preserve">надання </w:t>
      </w:r>
      <w:r w:rsidRPr="003828D2">
        <w:rPr>
          <w:b/>
          <w:color w:val="000000"/>
          <w:sz w:val="28"/>
          <w:szCs w:val="28"/>
          <w:lang w:val="uk-UA"/>
        </w:rPr>
        <w:t xml:space="preserve">грошової компенсації </w:t>
      </w:r>
      <w:r w:rsidRPr="003828D2">
        <w:rPr>
          <w:b/>
          <w:sz w:val="28"/>
          <w:szCs w:val="28"/>
          <w:lang w:val="uk-UA"/>
        </w:rPr>
        <w:t>за</w:t>
      </w:r>
      <w:r w:rsidRPr="003828D2">
        <w:rPr>
          <w:b/>
          <w:color w:val="FF0000"/>
          <w:sz w:val="28"/>
          <w:szCs w:val="28"/>
          <w:lang w:val="uk-UA"/>
        </w:rPr>
        <w:t xml:space="preserve"> </w:t>
      </w:r>
      <w:r w:rsidRPr="003828D2">
        <w:rPr>
          <w:b/>
          <w:color w:val="000000"/>
          <w:sz w:val="28"/>
          <w:szCs w:val="28"/>
          <w:lang w:val="uk-UA"/>
        </w:rPr>
        <w:t xml:space="preserve">придбання шкільної і спортивної </w:t>
      </w:r>
    </w:p>
    <w:p w:rsidR="003828D2" w:rsidRPr="003828D2" w:rsidRDefault="003828D2" w:rsidP="003828D2">
      <w:pPr>
        <w:pStyle w:val="a3"/>
        <w:spacing w:before="0" w:after="0"/>
        <w:jc w:val="center"/>
        <w:rPr>
          <w:b/>
          <w:sz w:val="28"/>
          <w:szCs w:val="28"/>
          <w:lang w:val="uk-UA"/>
        </w:rPr>
      </w:pPr>
      <w:r w:rsidRPr="003828D2">
        <w:rPr>
          <w:b/>
          <w:color w:val="000000"/>
          <w:sz w:val="28"/>
          <w:szCs w:val="28"/>
          <w:lang w:val="uk-UA"/>
        </w:rPr>
        <w:t xml:space="preserve">форми дітям-сиротам і дітям, позбавленим </w:t>
      </w:r>
      <w:r w:rsidRPr="003828D2">
        <w:rPr>
          <w:b/>
          <w:sz w:val="28"/>
          <w:szCs w:val="28"/>
          <w:lang w:val="uk-UA"/>
        </w:rPr>
        <w:t xml:space="preserve">батьківського піклування, </w:t>
      </w:r>
    </w:p>
    <w:p w:rsidR="00B70AA6" w:rsidRDefault="003828D2" w:rsidP="003828D2">
      <w:pPr>
        <w:pStyle w:val="a3"/>
        <w:spacing w:before="0" w:after="0"/>
        <w:jc w:val="center"/>
        <w:rPr>
          <w:b/>
          <w:sz w:val="28"/>
          <w:szCs w:val="28"/>
          <w:lang w:val="uk-UA"/>
        </w:rPr>
      </w:pPr>
      <w:r w:rsidRPr="003828D2">
        <w:rPr>
          <w:b/>
          <w:sz w:val="28"/>
          <w:szCs w:val="28"/>
          <w:lang w:val="uk-UA"/>
        </w:rPr>
        <w:t xml:space="preserve">що перебувають під опікою (піклуванням) та навчаються </w:t>
      </w:r>
      <w:r w:rsidRPr="003828D2">
        <w:rPr>
          <w:b/>
          <w:color w:val="000000"/>
          <w:sz w:val="28"/>
          <w:szCs w:val="28"/>
          <w:lang w:val="uk-UA"/>
        </w:rPr>
        <w:t xml:space="preserve">у закладах загальної середньої освіти </w:t>
      </w:r>
      <w:proofErr w:type="spellStart"/>
      <w:r w:rsidR="00B70AA6" w:rsidRPr="00B70AA6">
        <w:rPr>
          <w:b/>
          <w:sz w:val="28"/>
          <w:szCs w:val="28"/>
          <w:lang w:val="uk-UA"/>
        </w:rPr>
        <w:t>Шпанівської</w:t>
      </w:r>
      <w:proofErr w:type="spellEnd"/>
      <w:r w:rsidR="00B70AA6" w:rsidRPr="00B70AA6">
        <w:rPr>
          <w:b/>
          <w:sz w:val="28"/>
          <w:szCs w:val="28"/>
          <w:lang w:val="uk-UA"/>
        </w:rPr>
        <w:t xml:space="preserve"> сільської ради </w:t>
      </w:r>
    </w:p>
    <w:p w:rsidR="003828D2" w:rsidRPr="00B70AA6" w:rsidRDefault="00B70AA6" w:rsidP="003828D2">
      <w:pPr>
        <w:pStyle w:val="a3"/>
        <w:spacing w:before="0" w:after="0"/>
        <w:jc w:val="center"/>
        <w:rPr>
          <w:b/>
          <w:sz w:val="28"/>
          <w:szCs w:val="28"/>
          <w:lang w:val="uk-UA"/>
        </w:rPr>
      </w:pPr>
      <w:r w:rsidRPr="00B70AA6">
        <w:rPr>
          <w:b/>
          <w:sz w:val="28"/>
          <w:szCs w:val="28"/>
          <w:lang w:val="uk-UA"/>
        </w:rPr>
        <w:t>Рівненського району Рівненської області</w:t>
      </w:r>
    </w:p>
    <w:p w:rsidR="003828D2" w:rsidRPr="003828D2" w:rsidRDefault="003828D2" w:rsidP="003828D2">
      <w:pPr>
        <w:pStyle w:val="a3"/>
        <w:spacing w:before="0" w:after="0"/>
        <w:jc w:val="center"/>
        <w:rPr>
          <w:color w:val="000000"/>
          <w:sz w:val="28"/>
          <w:szCs w:val="28"/>
          <w:lang w:val="uk-UA"/>
        </w:rPr>
      </w:pP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3828D2">
        <w:rPr>
          <w:color w:val="000000"/>
          <w:sz w:val="28"/>
          <w:szCs w:val="28"/>
          <w:lang w:val="uk-UA"/>
        </w:rPr>
        <w:tab/>
        <w:t xml:space="preserve">1. Цей Порядок визначає механізм надання грошової компенсації </w:t>
      </w:r>
      <w:r w:rsidRPr="003828D2">
        <w:rPr>
          <w:sz w:val="28"/>
          <w:szCs w:val="28"/>
          <w:lang w:val="uk-UA"/>
        </w:rPr>
        <w:t>за</w:t>
      </w:r>
      <w:r w:rsidRPr="003828D2">
        <w:rPr>
          <w:color w:val="FF0000"/>
          <w:sz w:val="28"/>
          <w:szCs w:val="28"/>
          <w:lang w:val="uk-UA"/>
        </w:rPr>
        <w:t xml:space="preserve"> </w:t>
      </w:r>
      <w:r w:rsidRPr="003828D2">
        <w:rPr>
          <w:color w:val="000000"/>
          <w:sz w:val="28"/>
          <w:szCs w:val="28"/>
          <w:lang w:val="uk-UA"/>
        </w:rPr>
        <w:t xml:space="preserve">придбання шкільної і спортивної форми дітям-сиротам і дітям, позбавленим </w:t>
      </w:r>
      <w:r w:rsidRPr="003828D2">
        <w:rPr>
          <w:sz w:val="28"/>
          <w:szCs w:val="28"/>
          <w:lang w:val="uk-UA"/>
        </w:rPr>
        <w:t xml:space="preserve">батьківського піклування, що перебувають під опікою (піклуванням) та навчаються </w:t>
      </w:r>
      <w:r w:rsidRPr="003828D2">
        <w:rPr>
          <w:color w:val="000000"/>
          <w:sz w:val="28"/>
          <w:szCs w:val="28"/>
          <w:lang w:val="uk-UA"/>
        </w:rPr>
        <w:t xml:space="preserve">у закладах загальної середньої освіти </w:t>
      </w:r>
      <w:proofErr w:type="spellStart"/>
      <w:r w:rsidR="00B70AA6" w:rsidRPr="00B70AA6">
        <w:rPr>
          <w:sz w:val="28"/>
          <w:szCs w:val="28"/>
          <w:lang w:val="uk-UA"/>
        </w:rPr>
        <w:t>Шпанівської</w:t>
      </w:r>
      <w:proofErr w:type="spellEnd"/>
      <w:r w:rsidR="00B70AA6" w:rsidRPr="00B70AA6">
        <w:rPr>
          <w:sz w:val="28"/>
          <w:szCs w:val="28"/>
          <w:lang w:val="uk-UA"/>
        </w:rPr>
        <w:t xml:space="preserve"> сільської ради Рівненського району Рівненської області</w:t>
      </w:r>
      <w:r w:rsidR="00B70AA6" w:rsidRPr="003828D2">
        <w:rPr>
          <w:sz w:val="28"/>
          <w:szCs w:val="28"/>
          <w:lang w:val="uk-UA"/>
        </w:rPr>
        <w:t xml:space="preserve"> </w:t>
      </w:r>
      <w:r w:rsidRPr="003828D2">
        <w:rPr>
          <w:sz w:val="28"/>
          <w:szCs w:val="28"/>
          <w:lang w:val="uk-UA"/>
        </w:rPr>
        <w:t>(</w:t>
      </w:r>
      <w:r w:rsidRPr="003828D2">
        <w:rPr>
          <w:color w:val="000000"/>
          <w:sz w:val="28"/>
          <w:szCs w:val="28"/>
          <w:lang w:val="uk-UA"/>
        </w:rPr>
        <w:t>далі - діти-сироти і діти, позбавлені батьківського піклування).</w:t>
      </w: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20"/>
          <w:szCs w:val="20"/>
          <w:lang w:val="uk-UA"/>
        </w:rPr>
      </w:pP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3828D2">
        <w:rPr>
          <w:color w:val="000000"/>
          <w:sz w:val="28"/>
          <w:szCs w:val="28"/>
          <w:lang w:val="uk-UA"/>
        </w:rPr>
        <w:tab/>
        <w:t xml:space="preserve">2. Заклади загальної середньої освіти щороку до </w:t>
      </w:r>
      <w:r w:rsidRPr="00A3444F">
        <w:rPr>
          <w:sz w:val="28"/>
          <w:szCs w:val="28"/>
          <w:lang w:val="uk-UA"/>
        </w:rPr>
        <w:t xml:space="preserve">1 </w:t>
      </w:r>
      <w:r w:rsidR="00A3444F" w:rsidRPr="00A3444F">
        <w:rPr>
          <w:sz w:val="28"/>
          <w:szCs w:val="28"/>
          <w:lang w:val="uk-UA"/>
        </w:rPr>
        <w:t>вересня</w:t>
      </w:r>
      <w:r w:rsidRPr="003828D2">
        <w:rPr>
          <w:color w:val="000000"/>
          <w:sz w:val="28"/>
          <w:szCs w:val="28"/>
          <w:lang w:val="uk-UA"/>
        </w:rPr>
        <w:t xml:space="preserve"> подають у відділ </w:t>
      </w:r>
      <w:r w:rsidR="00B70AA6" w:rsidRPr="00B70AA6">
        <w:rPr>
          <w:sz w:val="28"/>
          <w:szCs w:val="28"/>
          <w:lang w:val="uk-UA"/>
        </w:rPr>
        <w:t xml:space="preserve">освіти, культури, молоді та спорту </w:t>
      </w:r>
      <w:proofErr w:type="spellStart"/>
      <w:r w:rsidR="00B70AA6" w:rsidRPr="00B70AA6">
        <w:rPr>
          <w:sz w:val="28"/>
          <w:szCs w:val="28"/>
          <w:lang w:val="uk-UA"/>
        </w:rPr>
        <w:t>Шпанівської</w:t>
      </w:r>
      <w:proofErr w:type="spellEnd"/>
      <w:r w:rsidR="00B70AA6" w:rsidRPr="00B70AA6">
        <w:rPr>
          <w:sz w:val="28"/>
          <w:szCs w:val="28"/>
          <w:lang w:val="uk-UA"/>
        </w:rPr>
        <w:t xml:space="preserve"> сільської ради Рівненського району Рівненської області</w:t>
      </w:r>
      <w:r w:rsidR="00B70AA6" w:rsidRPr="003828D2">
        <w:rPr>
          <w:color w:val="000000"/>
          <w:sz w:val="28"/>
          <w:szCs w:val="28"/>
          <w:lang w:val="uk-UA"/>
        </w:rPr>
        <w:t xml:space="preserve"> </w:t>
      </w:r>
      <w:r w:rsidRPr="003828D2">
        <w:rPr>
          <w:color w:val="000000"/>
          <w:sz w:val="28"/>
          <w:szCs w:val="28"/>
          <w:lang w:val="uk-UA"/>
        </w:rPr>
        <w:t>списки дітей-сиріт і дітей, позбавлених батьківського піклування.</w:t>
      </w: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20"/>
          <w:szCs w:val="20"/>
          <w:lang w:val="uk-UA"/>
        </w:rPr>
      </w:pP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3828D2">
        <w:rPr>
          <w:color w:val="000000"/>
          <w:sz w:val="28"/>
          <w:szCs w:val="28"/>
          <w:lang w:val="uk-UA"/>
        </w:rPr>
        <w:tab/>
        <w:t xml:space="preserve">3. Законні представники дітей-сиріт і дітей, позбавлених батьківського піклування подають заяву на ім’я начальника відділу </w:t>
      </w:r>
      <w:r w:rsidR="00B70AA6" w:rsidRPr="00B70AA6">
        <w:rPr>
          <w:sz w:val="28"/>
          <w:szCs w:val="28"/>
          <w:lang w:val="uk-UA"/>
        </w:rPr>
        <w:t xml:space="preserve">освіти, культури, молоді та спорту </w:t>
      </w:r>
      <w:proofErr w:type="spellStart"/>
      <w:r w:rsidR="00B70AA6" w:rsidRPr="00B70AA6">
        <w:rPr>
          <w:sz w:val="28"/>
          <w:szCs w:val="28"/>
          <w:lang w:val="uk-UA"/>
        </w:rPr>
        <w:t>Шпанівської</w:t>
      </w:r>
      <w:proofErr w:type="spellEnd"/>
      <w:r w:rsidR="00B70AA6" w:rsidRPr="00B70AA6">
        <w:rPr>
          <w:sz w:val="28"/>
          <w:szCs w:val="28"/>
          <w:lang w:val="uk-UA"/>
        </w:rPr>
        <w:t xml:space="preserve"> сільської ради Рівненського району Рівненської області</w:t>
      </w:r>
      <w:r w:rsidR="00B70AA6" w:rsidRPr="003828D2">
        <w:rPr>
          <w:color w:val="000000"/>
          <w:sz w:val="28"/>
          <w:szCs w:val="28"/>
          <w:lang w:val="uk-UA"/>
        </w:rPr>
        <w:t xml:space="preserve"> </w:t>
      </w:r>
      <w:r w:rsidRPr="003828D2">
        <w:rPr>
          <w:color w:val="000000"/>
          <w:sz w:val="28"/>
          <w:szCs w:val="28"/>
          <w:lang w:val="uk-UA"/>
        </w:rPr>
        <w:t xml:space="preserve">про надання грошової компенсації за придбання шкільної і спортивної форми до </w:t>
      </w:r>
      <w:bookmarkStart w:id="0" w:name="_GoBack"/>
      <w:r w:rsidRPr="00A3444F">
        <w:rPr>
          <w:sz w:val="28"/>
          <w:szCs w:val="28"/>
          <w:lang w:val="uk-UA"/>
        </w:rPr>
        <w:t xml:space="preserve">1 </w:t>
      </w:r>
      <w:r w:rsidR="00A3444F" w:rsidRPr="00A3444F">
        <w:rPr>
          <w:sz w:val="28"/>
          <w:szCs w:val="28"/>
          <w:lang w:val="uk-UA"/>
        </w:rPr>
        <w:t>жовтня.</w:t>
      </w:r>
      <w:bookmarkEnd w:id="0"/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16"/>
          <w:szCs w:val="16"/>
          <w:lang w:val="uk-UA"/>
        </w:rPr>
      </w:pP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3828D2">
        <w:rPr>
          <w:color w:val="000000"/>
          <w:sz w:val="28"/>
          <w:szCs w:val="28"/>
          <w:lang w:val="uk-UA"/>
        </w:rPr>
        <w:tab/>
        <w:t>4. У заяві зазначаються:</w:t>
      </w: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16"/>
          <w:szCs w:val="16"/>
          <w:lang w:val="uk-UA"/>
        </w:rPr>
      </w:pP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3828D2">
        <w:rPr>
          <w:color w:val="000000"/>
          <w:sz w:val="28"/>
          <w:szCs w:val="28"/>
          <w:lang w:val="uk-UA"/>
        </w:rPr>
        <w:t>1) інформація про законного представника дитини (прізвище, ім’я та по батькові, місце реєстрації проживання);</w:t>
      </w: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sz w:val="16"/>
          <w:szCs w:val="16"/>
          <w:lang w:val="uk-UA"/>
        </w:rPr>
      </w:pP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3828D2">
        <w:rPr>
          <w:color w:val="000000"/>
          <w:sz w:val="28"/>
          <w:szCs w:val="28"/>
          <w:lang w:val="uk-UA"/>
        </w:rPr>
        <w:t>2) інформація про дитину-сироту чи дитину, позбавлену батьківського піклування (прізвище, ім’я та по батькові, число, місяць, рік народження, статус);</w:t>
      </w: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sz w:val="16"/>
          <w:szCs w:val="16"/>
          <w:lang w:val="uk-UA"/>
        </w:rPr>
      </w:pP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3828D2">
        <w:rPr>
          <w:color w:val="000000"/>
          <w:sz w:val="28"/>
          <w:szCs w:val="28"/>
          <w:lang w:val="uk-UA"/>
        </w:rPr>
        <w:t>3) реквізити рахунку в уповноваженому банку для перерахування грошової  компенсації.</w:t>
      </w: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sz w:val="16"/>
          <w:szCs w:val="16"/>
          <w:lang w:val="uk-UA"/>
        </w:rPr>
      </w:pP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3828D2">
        <w:rPr>
          <w:color w:val="000000"/>
          <w:sz w:val="28"/>
          <w:szCs w:val="28"/>
          <w:lang w:val="uk-UA"/>
        </w:rPr>
        <w:t>5. До заяви додаються:</w:t>
      </w: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sz w:val="16"/>
          <w:szCs w:val="16"/>
          <w:lang w:val="uk-UA"/>
        </w:rPr>
      </w:pP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3828D2">
        <w:rPr>
          <w:color w:val="000000"/>
          <w:sz w:val="28"/>
          <w:szCs w:val="28"/>
          <w:lang w:val="uk-UA"/>
        </w:rPr>
        <w:t>1) копії свідоцтва про народження (паспорта) дитини-сироти чи дитини, позбавленої батьківського піклування;</w:t>
      </w: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sz w:val="16"/>
          <w:szCs w:val="16"/>
          <w:lang w:val="uk-UA"/>
        </w:rPr>
      </w:pP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3828D2">
        <w:rPr>
          <w:color w:val="000000"/>
          <w:sz w:val="28"/>
          <w:szCs w:val="28"/>
          <w:lang w:val="uk-UA"/>
        </w:rPr>
        <w:lastRenderedPageBreak/>
        <w:t>2) копії паспорта та реєстраційного номера облікової картки платника податків - законного представника дитини;</w:t>
      </w: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sz w:val="28"/>
          <w:szCs w:val="28"/>
          <w:lang w:val="uk-UA"/>
        </w:rPr>
      </w:pP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sz w:val="28"/>
          <w:szCs w:val="28"/>
          <w:lang w:val="uk-UA"/>
        </w:rPr>
      </w:pPr>
      <w:r w:rsidRPr="003828D2">
        <w:rPr>
          <w:color w:val="000000"/>
          <w:sz w:val="28"/>
          <w:szCs w:val="28"/>
          <w:lang w:val="uk-UA"/>
        </w:rPr>
        <w:t>3) документи які підтверджують придбання шкільної і спортивної форм (накладна, товарний чек тощо).</w:t>
      </w:r>
    </w:p>
    <w:p w:rsidR="003828D2" w:rsidRPr="003828D2" w:rsidRDefault="003828D2" w:rsidP="003828D2">
      <w:pPr>
        <w:pStyle w:val="a3"/>
        <w:spacing w:before="0" w:after="0"/>
        <w:ind w:firstLine="720"/>
        <w:jc w:val="both"/>
        <w:rPr>
          <w:color w:val="000000"/>
          <w:lang w:val="uk-UA"/>
        </w:rPr>
      </w:pP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3828D2">
        <w:rPr>
          <w:color w:val="000000"/>
          <w:sz w:val="28"/>
          <w:szCs w:val="28"/>
          <w:lang w:val="uk-UA"/>
        </w:rPr>
        <w:tab/>
        <w:t>6. Грошова компенсація за придбання шкільної і спортивної форми перераховується законному представнику дитини-сироти чи дитини, позбавленої батьківського піклування, на підставі пред’явлених документів про фактичне придбання, але не більше граничного розміру, визначеного у пункті          3 рішення.</w:t>
      </w: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lang w:val="uk-UA"/>
        </w:rPr>
      </w:pP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28"/>
          <w:szCs w:val="28"/>
          <w:lang w:val="uk-UA"/>
        </w:rPr>
      </w:pPr>
      <w:r w:rsidRPr="003828D2">
        <w:rPr>
          <w:color w:val="000000"/>
          <w:sz w:val="28"/>
          <w:szCs w:val="28"/>
          <w:lang w:val="uk-UA"/>
        </w:rPr>
        <w:t xml:space="preserve"> </w:t>
      </w:r>
      <w:r w:rsidRPr="003828D2">
        <w:rPr>
          <w:color w:val="000000"/>
          <w:sz w:val="28"/>
          <w:szCs w:val="28"/>
          <w:lang w:val="uk-UA"/>
        </w:rPr>
        <w:tab/>
        <w:t>7. Грошова компенсація за придбання шкільної і спортивної форми        дітям-сиротам і дітям, позбавленим батьківського піклування, виплачується один раз на рік.</w:t>
      </w: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28"/>
          <w:szCs w:val="28"/>
          <w:lang w:val="uk-UA"/>
        </w:rPr>
      </w:pP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28"/>
          <w:szCs w:val="28"/>
          <w:lang w:val="uk-UA"/>
        </w:rPr>
      </w:pP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28"/>
          <w:szCs w:val="28"/>
          <w:lang w:val="uk-UA"/>
        </w:rPr>
      </w:pPr>
    </w:p>
    <w:p w:rsidR="00B70AA6" w:rsidRPr="00B70AA6" w:rsidRDefault="00B70AA6" w:rsidP="00B70AA6">
      <w:pPr>
        <w:jc w:val="both"/>
        <w:rPr>
          <w:rFonts w:ascii="Times New Roman" w:hAnsi="Times New Roman" w:cs="Times New Roman"/>
          <w:b/>
        </w:rPr>
      </w:pPr>
      <w:r w:rsidRPr="00B70AA6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         М.А.Столярчук</w:t>
      </w:r>
    </w:p>
    <w:p w:rsidR="003828D2" w:rsidRPr="003828D2" w:rsidRDefault="003828D2" w:rsidP="003828D2">
      <w:pPr>
        <w:pStyle w:val="a3"/>
        <w:spacing w:before="0" w:after="0"/>
        <w:jc w:val="both"/>
        <w:rPr>
          <w:color w:val="000000"/>
          <w:sz w:val="28"/>
          <w:szCs w:val="28"/>
          <w:lang w:val="uk-UA"/>
        </w:rPr>
      </w:pPr>
    </w:p>
    <w:p w:rsidR="003828D2" w:rsidRPr="003828D2" w:rsidRDefault="003828D2" w:rsidP="003828D2">
      <w:pPr>
        <w:pStyle w:val="a3"/>
        <w:spacing w:before="0" w:after="0"/>
        <w:jc w:val="right"/>
        <w:textAlignment w:val="baseline"/>
        <w:rPr>
          <w:color w:val="333333"/>
          <w:sz w:val="18"/>
          <w:szCs w:val="18"/>
          <w:lang w:val="uk-UA"/>
        </w:rPr>
      </w:pPr>
    </w:p>
    <w:p w:rsidR="003828D2" w:rsidRPr="003828D2" w:rsidRDefault="003828D2" w:rsidP="003828D2">
      <w:pPr>
        <w:pStyle w:val="a3"/>
        <w:spacing w:before="0" w:after="0"/>
        <w:jc w:val="right"/>
        <w:textAlignment w:val="baseline"/>
        <w:rPr>
          <w:color w:val="333333"/>
          <w:sz w:val="18"/>
          <w:szCs w:val="18"/>
          <w:lang w:val="uk-UA"/>
        </w:rPr>
      </w:pPr>
    </w:p>
    <w:p w:rsidR="003828D2" w:rsidRPr="003828D2" w:rsidRDefault="003828D2" w:rsidP="003828D2">
      <w:pPr>
        <w:pStyle w:val="a3"/>
        <w:spacing w:before="0" w:after="0"/>
        <w:jc w:val="right"/>
        <w:textAlignment w:val="baseline"/>
        <w:rPr>
          <w:color w:val="333333"/>
          <w:sz w:val="18"/>
          <w:szCs w:val="18"/>
          <w:lang w:val="uk-UA"/>
        </w:rPr>
      </w:pPr>
    </w:p>
    <w:p w:rsidR="003828D2" w:rsidRPr="003828D2" w:rsidRDefault="003828D2" w:rsidP="003828D2">
      <w:pPr>
        <w:rPr>
          <w:rFonts w:ascii="Times New Roman" w:hAnsi="Times New Roman" w:cs="Times New Roman"/>
        </w:rPr>
      </w:pPr>
    </w:p>
    <w:p w:rsidR="003828D2" w:rsidRPr="003828D2" w:rsidRDefault="003828D2" w:rsidP="003828D2">
      <w:pPr>
        <w:rPr>
          <w:rFonts w:ascii="Times New Roman" w:hAnsi="Times New Roman" w:cs="Times New Roman"/>
        </w:rPr>
      </w:pPr>
    </w:p>
    <w:sectPr w:rsidR="003828D2" w:rsidRPr="003828D2" w:rsidSect="0020197B">
      <w:pgSz w:w="11906" w:h="16838"/>
      <w:pgMar w:top="1134" w:right="567" w:bottom="1134" w:left="1701" w:header="709" w:footer="709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  <w:szCs w:val="28"/>
        <w:lang w:val="uk-UA" w:eastAsia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sz w:val="28"/>
        <w:lang w:val="uk-U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64F7189F"/>
    <w:multiLevelType w:val="multilevel"/>
    <w:tmpl w:val="8A926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828D2"/>
    <w:rsid w:val="00307817"/>
    <w:rsid w:val="003828D2"/>
    <w:rsid w:val="003F505D"/>
    <w:rsid w:val="004F1AC9"/>
    <w:rsid w:val="004F1B0C"/>
    <w:rsid w:val="005B256A"/>
    <w:rsid w:val="00633F5E"/>
    <w:rsid w:val="00651474"/>
    <w:rsid w:val="00665C7F"/>
    <w:rsid w:val="0068226A"/>
    <w:rsid w:val="00A3444F"/>
    <w:rsid w:val="00B70AA6"/>
    <w:rsid w:val="00B978CF"/>
    <w:rsid w:val="00D5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6A"/>
  </w:style>
  <w:style w:type="paragraph" w:styleId="1">
    <w:name w:val="heading 1"/>
    <w:basedOn w:val="a"/>
    <w:next w:val="a"/>
    <w:link w:val="10"/>
    <w:qFormat/>
    <w:rsid w:val="003828D2"/>
    <w:pPr>
      <w:keepNext/>
      <w:tabs>
        <w:tab w:val="num" w:pos="720"/>
      </w:tabs>
      <w:suppressAutoHyphens/>
      <w:spacing w:after="0" w:line="240" w:lineRule="auto"/>
      <w:ind w:left="720" w:hanging="720"/>
      <w:outlineLvl w:val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3828D2"/>
    <w:pPr>
      <w:keepNext/>
      <w:tabs>
        <w:tab w:val="num" w:pos="1440"/>
      </w:tabs>
      <w:suppressAutoHyphens/>
      <w:spacing w:after="0" w:line="240" w:lineRule="auto"/>
      <w:ind w:left="2880" w:firstLine="720"/>
      <w:outlineLvl w:val="1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zh-CN"/>
    </w:rPr>
  </w:style>
  <w:style w:type="paragraph" w:styleId="4">
    <w:name w:val="heading 4"/>
    <w:basedOn w:val="a"/>
    <w:next w:val="a"/>
    <w:link w:val="40"/>
    <w:qFormat/>
    <w:rsid w:val="003828D2"/>
    <w:pPr>
      <w:keepNext/>
      <w:tabs>
        <w:tab w:val="num" w:pos="2880"/>
      </w:tabs>
      <w:suppressAutoHyphens/>
      <w:spacing w:after="0" w:line="240" w:lineRule="auto"/>
      <w:ind w:left="2880" w:hanging="720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8D2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3828D2"/>
    <w:rPr>
      <w:rFonts w:ascii="Times New Roman" w:eastAsia="Times New Roman" w:hAnsi="Times New Roman" w:cs="Times New Roman"/>
      <w:b/>
      <w:color w:val="000000"/>
      <w:sz w:val="28"/>
      <w:szCs w:val="20"/>
      <w:lang w:val="ru-RU" w:eastAsia="zh-CN"/>
    </w:rPr>
  </w:style>
  <w:style w:type="character" w:customStyle="1" w:styleId="40">
    <w:name w:val="Заголовок 4 Знак"/>
    <w:basedOn w:val="a0"/>
    <w:link w:val="4"/>
    <w:rsid w:val="003828D2"/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paragraph" w:styleId="a3">
    <w:name w:val="Normal (Web)"/>
    <w:basedOn w:val="a"/>
    <w:rsid w:val="003828D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LO-Normal">
    <w:name w:val="LO-Normal"/>
    <w:rsid w:val="003828D2"/>
    <w:pPr>
      <w:suppressAutoHyphens/>
      <w:spacing w:after="0" w:line="240" w:lineRule="auto"/>
    </w:pPr>
    <w:rPr>
      <w:rFonts w:ascii="Arial" w:eastAsia="Times New Roman" w:hAnsi="Arial" w:cs="Arial"/>
      <w:sz w:val="28"/>
      <w:szCs w:val="20"/>
      <w:lang w:val="ru-RU" w:eastAsia="zh-CN"/>
    </w:rPr>
  </w:style>
  <w:style w:type="paragraph" w:styleId="a4">
    <w:name w:val="No Spacing"/>
    <w:uiPriority w:val="1"/>
    <w:qFormat/>
    <w:rsid w:val="003828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3724</Words>
  <Characters>2124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2020-04-23T07:14:00Z</cp:lastPrinted>
  <dcterms:created xsi:type="dcterms:W3CDTF">2020-03-13T13:17:00Z</dcterms:created>
  <dcterms:modified xsi:type="dcterms:W3CDTF">2020-08-03T09:10:00Z</dcterms:modified>
</cp:coreProperties>
</file>