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6185E" w14:textId="77777777" w:rsidR="00114FBB" w:rsidRDefault="00114FBB" w:rsidP="00114F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                                      </w:t>
      </w:r>
    </w:p>
    <w:p w14:paraId="7EE1AA75" w14:textId="39DDFB39" w:rsidR="00114FBB" w:rsidRDefault="00114FBB" w:rsidP="00114F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-284" w:right="-143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ab/>
        <w:t xml:space="preserve"> </w:t>
      </w:r>
      <w:r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55EAF962" wp14:editId="3D8DF34D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                  </w:t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14:paraId="32554251" w14:textId="77777777" w:rsidR="00114FBB" w:rsidRDefault="00114FBB" w:rsidP="00114FBB">
      <w:pPr>
        <w:shd w:val="clear" w:color="auto" w:fill="FFFFFF"/>
        <w:ind w:left="-284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14:paraId="0BDDE1FD" w14:textId="77777777" w:rsidR="00114FBB" w:rsidRDefault="00114FBB" w:rsidP="00114FBB">
      <w:pPr>
        <w:ind w:left="-284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14:paraId="5A33621A" w14:textId="77777777" w:rsidR="00114FBB" w:rsidRDefault="00114FBB" w:rsidP="00114FBB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2" w:lineRule="auto"/>
        <w:ind w:left="-284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00476C52" w14:textId="77777777" w:rsidR="00114FBB" w:rsidRDefault="00114FBB" w:rsidP="00114FBB">
      <w:pPr>
        <w:ind w:left="-284"/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14:paraId="4F133658" w14:textId="77777777" w:rsidR="00114FBB" w:rsidRDefault="00114FBB" w:rsidP="00114FBB">
      <w:pPr>
        <w:shd w:val="clear" w:color="auto" w:fill="FFFFFF"/>
        <w:ind w:left="-284"/>
        <w:jc w:val="center"/>
        <w:rPr>
          <w:sz w:val="24"/>
          <w:szCs w:val="24"/>
          <w:bdr w:val="none" w:sz="0" w:space="0" w:color="auto" w:frame="1"/>
          <w:lang w:eastAsia="ru-RU"/>
        </w:rPr>
      </w:pPr>
      <w:r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>
        <w:rPr>
          <w:sz w:val="24"/>
          <w:szCs w:val="24"/>
          <w:bdr w:val="none" w:sz="0" w:space="0" w:color="auto" w:frame="1"/>
          <w:lang w:eastAsia="ru-RU"/>
        </w:rPr>
        <w:t>)</w:t>
      </w:r>
    </w:p>
    <w:p w14:paraId="2F189C6C" w14:textId="77777777" w:rsidR="00114FBB" w:rsidRDefault="00114FBB" w:rsidP="00114FBB">
      <w:pPr>
        <w:shd w:val="clear" w:color="auto" w:fill="FFFFFF"/>
        <w:ind w:left="-284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14:paraId="5E35A3EA" w14:textId="77777777" w:rsidR="00114FBB" w:rsidRDefault="00114FBB" w:rsidP="00114FBB">
      <w:pPr>
        <w:shd w:val="clear" w:color="auto" w:fill="FFFFFF"/>
        <w:ind w:left="-284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14:paraId="4ADE2931" w14:textId="77777777" w:rsidR="00114FBB" w:rsidRDefault="00114FBB" w:rsidP="00114FBB">
      <w:pPr>
        <w:shd w:val="clear" w:color="auto" w:fill="FFFFFF"/>
        <w:ind w:left="-284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</w:p>
    <w:p w14:paraId="47DF06D4" w14:textId="77777777" w:rsidR="00114FBB" w:rsidRDefault="00114FBB" w:rsidP="00114FBB">
      <w:pPr>
        <w:shd w:val="clear" w:color="auto" w:fill="FFFFFF"/>
        <w:tabs>
          <w:tab w:val="left" w:pos="8647"/>
        </w:tabs>
        <w:ind w:left="-284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5215DE89" w14:textId="78F8E6D9" w:rsidR="00114FBB" w:rsidRDefault="00114FBB" w:rsidP="00114FBB">
      <w:pPr>
        <w:shd w:val="clear" w:color="auto" w:fill="FFFFFF"/>
        <w:tabs>
          <w:tab w:val="left" w:pos="8647"/>
        </w:tabs>
        <w:ind w:left="-284"/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14 грудня 202</w:t>
      </w:r>
      <w:r>
        <w:rPr>
          <w:sz w:val="28"/>
          <w:szCs w:val="28"/>
          <w:bdr w:val="none" w:sz="0" w:space="0" w:color="auto" w:frame="1"/>
          <w:lang w:eastAsia="ru-RU"/>
        </w:rPr>
        <w:t>1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року </w:t>
      </w:r>
      <w:r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    </w:t>
      </w:r>
      <w:r>
        <w:rPr>
          <w:sz w:val="28"/>
          <w:szCs w:val="28"/>
          <w:bdr w:val="none" w:sz="0" w:space="0" w:color="auto" w:frame="1"/>
          <w:lang w:eastAsia="ru-RU"/>
        </w:rPr>
        <w:t xml:space="preserve">№      </w:t>
      </w:r>
      <w:r>
        <w:rPr>
          <w:sz w:val="28"/>
          <w:szCs w:val="28"/>
          <w:bdr w:val="none" w:sz="0" w:space="0" w:color="auto" w:frame="1"/>
          <w:lang w:val="uk-UA" w:eastAsia="ru-RU"/>
        </w:rPr>
        <w:t>проєкт</w:t>
      </w:r>
      <w:r>
        <w:rPr>
          <w:sz w:val="28"/>
          <w:szCs w:val="28"/>
          <w:bdr w:val="none" w:sz="0" w:space="0" w:color="auto" w:frame="1"/>
          <w:lang w:eastAsia="ru-RU"/>
        </w:rPr>
        <w:t>   </w:t>
      </w:r>
    </w:p>
    <w:p w14:paraId="2C0720B6" w14:textId="77777777" w:rsidR="00114FBB" w:rsidRDefault="00114FBB" w:rsidP="00114FBB">
      <w:pPr>
        <w:ind w:left="-284"/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14:paraId="287EB205" w14:textId="77777777" w:rsidR="00114FBB" w:rsidRDefault="00114FBB" w:rsidP="00114FBB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14:paraId="1F8043BC" w14:textId="77777777" w:rsidR="00114FBB" w:rsidRDefault="00114FBB" w:rsidP="00114FBB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14:paraId="16B33594" w14:textId="77777777" w:rsidR="00114FBB" w:rsidRDefault="00114FBB" w:rsidP="00114FBB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>захисту дітей, які перебувають</w:t>
      </w:r>
    </w:p>
    <w:p w14:paraId="741B1DAB" w14:textId="77777777" w:rsidR="00114FBB" w:rsidRDefault="00114FBB" w:rsidP="00114FBB">
      <w:pPr>
        <w:keepNext/>
        <w:suppressAutoHyphens/>
        <w:ind w:left="-284"/>
        <w:outlineLvl w:val="3"/>
        <w:rPr>
          <w:color w:val="000000"/>
          <w:sz w:val="28"/>
          <w:lang w:val="uk-UA" w:eastAsia="ar-SA"/>
        </w:rPr>
      </w:pPr>
      <w:r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14:paraId="4F4E1E15" w14:textId="77777777" w:rsidR="00114FBB" w:rsidRDefault="00114FBB" w:rsidP="00114FBB">
      <w:pPr>
        <w:keepNext/>
        <w:suppressAutoHyphens/>
        <w:ind w:left="-284"/>
        <w:outlineLvl w:val="3"/>
        <w:rPr>
          <w:color w:val="000000"/>
          <w:sz w:val="28"/>
          <w:szCs w:val="28"/>
          <w:lang w:val="uk-UA" w:eastAsia="ar-SA"/>
        </w:rPr>
      </w:pPr>
    </w:p>
    <w:p w14:paraId="02E4FA4D" w14:textId="77777777" w:rsidR="00114FBB" w:rsidRDefault="00114FBB" w:rsidP="00114FBB">
      <w:pPr>
        <w:spacing w:after="160" w:line="252" w:lineRule="auto"/>
        <w:ind w:left="-284"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sz w:val="28"/>
          <w:lang w:val="uk-UA" w:eastAsia="ar-SA"/>
        </w:rPr>
        <w:t xml:space="preserve">Керуючись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r>
        <w:rPr>
          <w:sz w:val="28"/>
          <w:szCs w:val="24"/>
          <w:lang w:val="uk-UA" w:eastAsia="ru-RU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п. 20 Порядку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>
        <w:rPr>
          <w:sz w:val="28"/>
          <w:szCs w:val="28"/>
          <w:lang w:val="uk-UA"/>
        </w:rPr>
        <w:t xml:space="preserve">», враховуючи інтереси малолітніх Комунара В’ячеслава Сергійовича, 09.03.2014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Комунар Анни Миколаївни, 22.12.2016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що проживають за адресою: село Хотин, вул. Робітнича, 5/1 Рівненського району,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виконавчий комітет Шпанівської сільської ради   </w:t>
      </w:r>
    </w:p>
    <w:p w14:paraId="25631A51" w14:textId="77777777" w:rsidR="00114FBB" w:rsidRDefault="00114FBB" w:rsidP="00114FBB">
      <w:pPr>
        <w:shd w:val="clear" w:color="auto" w:fill="FFFFFF"/>
        <w:spacing w:line="316" w:lineRule="atLeast"/>
        <w:ind w:left="-284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14:paraId="65F54DB3" w14:textId="77777777" w:rsidR="00114FBB" w:rsidRDefault="00114FBB" w:rsidP="00114FBB">
      <w:pPr>
        <w:shd w:val="clear" w:color="auto" w:fill="FFFFFF"/>
        <w:spacing w:line="316" w:lineRule="atLeast"/>
        <w:ind w:left="-284"/>
        <w:jc w:val="center"/>
        <w:rPr>
          <w:sz w:val="28"/>
          <w:lang w:val="uk-UA" w:eastAsia="ar-SA"/>
        </w:rPr>
      </w:pPr>
    </w:p>
    <w:p w14:paraId="0EB2A652" w14:textId="77777777" w:rsidR="00114FBB" w:rsidRDefault="00114FBB" w:rsidP="00114FBB">
      <w:pPr>
        <w:shd w:val="clear" w:color="auto" w:fill="FFFFFF"/>
        <w:suppressAutoHyphens/>
        <w:ind w:left="-284" w:right="-75"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lang w:val="uk-UA" w:eastAsia="ar-SA"/>
        </w:rPr>
        <w:t xml:space="preserve">1. Утворити міждисциплінарну команду для організації соціального захисту </w:t>
      </w:r>
      <w:r>
        <w:rPr>
          <w:sz w:val="28"/>
          <w:szCs w:val="28"/>
          <w:lang w:val="uk-UA"/>
        </w:rPr>
        <w:t>малолітніх Комунара В’ячеслава Сергійовича, 09 березня 2014 року народження,  Комунар Анни Миколаївни, 22 грудня 2016 року народження, що проживають за адресою: село Хотин, вул. Робітнича, 5/1 Рівненського району,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>
        <w:rPr>
          <w:sz w:val="28"/>
          <w:lang w:val="uk-UA" w:eastAsia="ar-SA"/>
        </w:rPr>
        <w:t>поставлені на облік дітей, що перебувають у складних життєвих обставинах у службі у справах дітей Шпанівської сільської ради, та затвердити її персональний склад згідно з додатком.</w:t>
      </w:r>
    </w:p>
    <w:p w14:paraId="76A3468B" w14:textId="77777777" w:rsidR="00114FBB" w:rsidRDefault="00114FBB" w:rsidP="00114FBB">
      <w:pPr>
        <w:spacing w:line="0" w:lineRule="atLeast"/>
        <w:ind w:left="-284"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2. </w:t>
      </w:r>
      <w:r>
        <w:rPr>
          <w:color w:val="000000"/>
          <w:sz w:val="28"/>
          <w:szCs w:val="28"/>
          <w:lang w:val="uk-UA" w:eastAsia="ru-RU"/>
        </w:rPr>
        <w:t>Службі у справах дітей</w:t>
      </w:r>
      <w:r>
        <w:rPr>
          <w:sz w:val="28"/>
          <w:szCs w:val="28"/>
          <w:lang w:val="uk-UA" w:eastAsia="ru-RU"/>
        </w:rPr>
        <w:t xml:space="preserve">  Шпанівської </w:t>
      </w:r>
      <w:r>
        <w:rPr>
          <w:color w:val="000000"/>
          <w:sz w:val="28"/>
          <w:szCs w:val="28"/>
          <w:lang w:val="uk-UA" w:eastAsia="ru-RU"/>
        </w:rPr>
        <w:t>сільської ради забезпечити діяльність міждисциплінарної команди з метою</w:t>
      </w:r>
      <w:r>
        <w:rPr>
          <w:sz w:val="28"/>
          <w:lang w:val="uk-UA" w:eastAsia="ar-SA"/>
        </w:rPr>
        <w:t xml:space="preserve"> соціального захисту</w:t>
      </w:r>
      <w:r>
        <w:rPr>
          <w:sz w:val="28"/>
          <w:szCs w:val="28"/>
          <w:lang w:val="uk-UA"/>
        </w:rPr>
        <w:t xml:space="preserve"> малолітніх            Комунара В. С., 09.03.2014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Комунар А. М., 22.12.2016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70D62985" w14:textId="21E50D3A" w:rsidR="00114FBB" w:rsidRDefault="00114FBB" w:rsidP="00114FBB">
      <w:pPr>
        <w:spacing w:line="0" w:lineRule="atLeast"/>
        <w:ind w:left="-284" w:firstLine="708"/>
        <w:jc w:val="both"/>
        <w:rPr>
          <w:sz w:val="28"/>
          <w:szCs w:val="28"/>
          <w:lang w:val="uk-UA" w:eastAsia="ru-RU"/>
        </w:rPr>
      </w:pPr>
      <w:r>
        <w:rPr>
          <w:rFonts w:eastAsia="Calibri"/>
          <w:color w:val="000000"/>
          <w:sz w:val="28"/>
          <w:szCs w:val="28"/>
          <w:lang w:val="uk-UA" w:eastAsia="ru-RU"/>
        </w:rPr>
        <w:t xml:space="preserve">3. 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 w:eastAsia="ru-RU"/>
        </w:rPr>
        <w:t>начальника служби у справах дітей Шпанівської сільської ради Ольгу П’</w:t>
      </w:r>
      <w:r w:rsidR="004F4896">
        <w:rPr>
          <w:sz w:val="28"/>
          <w:szCs w:val="28"/>
          <w:lang w:val="uk-UA" w:eastAsia="ru-RU"/>
        </w:rPr>
        <w:t>ЯНУ</w:t>
      </w:r>
      <w:r>
        <w:rPr>
          <w:sz w:val="28"/>
          <w:szCs w:val="28"/>
          <w:lang w:val="uk-UA" w:eastAsia="ru-RU"/>
        </w:rPr>
        <w:t>.</w:t>
      </w:r>
    </w:p>
    <w:p w14:paraId="6303CA3A" w14:textId="77777777" w:rsidR="00114FBB" w:rsidRDefault="00114FBB" w:rsidP="00114FBB">
      <w:pPr>
        <w:tabs>
          <w:tab w:val="left" w:pos="142"/>
        </w:tabs>
        <w:spacing w:line="0" w:lineRule="atLeast"/>
        <w:ind w:left="-284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2371F71A" w14:textId="77777777" w:rsidR="00114FBB" w:rsidRDefault="00114FBB" w:rsidP="00114FBB">
      <w:pPr>
        <w:tabs>
          <w:tab w:val="left" w:pos="142"/>
        </w:tabs>
        <w:spacing w:line="0" w:lineRule="atLeast"/>
        <w:ind w:left="-284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Микола СТОЛЯРЧУК</w:t>
      </w:r>
      <w:r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14:paraId="662166BA" w14:textId="77777777" w:rsidR="00114FBB" w:rsidRDefault="00114FBB" w:rsidP="00114FBB">
      <w:pPr>
        <w:ind w:left="5664"/>
        <w:rPr>
          <w:sz w:val="28"/>
          <w:szCs w:val="28"/>
          <w:lang w:val="uk-UA"/>
        </w:rPr>
      </w:pPr>
    </w:p>
    <w:p w14:paraId="743F93A2" w14:textId="77777777" w:rsidR="00114FBB" w:rsidRDefault="00114FBB" w:rsidP="00114FBB">
      <w:pPr>
        <w:ind w:left="5664"/>
        <w:rPr>
          <w:sz w:val="28"/>
          <w:szCs w:val="28"/>
          <w:lang w:val="uk-UA"/>
        </w:rPr>
      </w:pPr>
    </w:p>
    <w:p w14:paraId="5E98AEAB" w14:textId="77777777" w:rsidR="00114FBB" w:rsidRDefault="00114FBB" w:rsidP="00114FBB">
      <w:pPr>
        <w:ind w:left="5664"/>
        <w:rPr>
          <w:sz w:val="28"/>
          <w:szCs w:val="28"/>
          <w:lang w:val="uk-UA"/>
        </w:rPr>
      </w:pPr>
    </w:p>
    <w:p w14:paraId="7F2D59E3" w14:textId="77777777" w:rsidR="00114FBB" w:rsidRDefault="00114FBB" w:rsidP="00114FBB">
      <w:pPr>
        <w:ind w:left="5664"/>
        <w:rPr>
          <w:sz w:val="28"/>
          <w:szCs w:val="28"/>
          <w:lang w:val="uk-UA"/>
        </w:rPr>
      </w:pPr>
    </w:p>
    <w:p w14:paraId="2A6ED5F2" w14:textId="2271B4AF" w:rsidR="00114FBB" w:rsidRDefault="00114FBB" w:rsidP="00114FB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14:paraId="79127FB9" w14:textId="77777777" w:rsidR="00114FBB" w:rsidRDefault="00114FBB" w:rsidP="00114FB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14:paraId="55BAE21A" w14:textId="77777777" w:rsidR="00114FBB" w:rsidRDefault="00114FBB" w:rsidP="00114FB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7D80F00F" w14:textId="1C6C14BE" w:rsidR="00114FBB" w:rsidRDefault="00114FBB" w:rsidP="00114F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від 14 грудня 2021 року №____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56866FE0" w14:textId="77777777" w:rsidR="00114FBB" w:rsidRDefault="00114FBB" w:rsidP="00114FBB">
      <w:pPr>
        <w:rPr>
          <w:sz w:val="28"/>
          <w:szCs w:val="28"/>
          <w:lang w:val="uk-UA"/>
        </w:rPr>
      </w:pPr>
    </w:p>
    <w:p w14:paraId="7E7ECB19" w14:textId="77777777" w:rsidR="00114FBB" w:rsidRDefault="00114FBB" w:rsidP="00114FBB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14:paraId="61427F68" w14:textId="77777777" w:rsidR="00114FBB" w:rsidRDefault="00114FBB" w:rsidP="00114FBB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дітей, </w:t>
      </w:r>
    </w:p>
    <w:p w14:paraId="4F1EA667" w14:textId="77777777" w:rsidR="00114FBB" w:rsidRDefault="00114FBB" w:rsidP="00114FBB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перебувають у складних життєвих обставинах, </w:t>
      </w:r>
    </w:p>
    <w:p w14:paraId="65E28D4A" w14:textId="77777777" w:rsidR="00114FBB" w:rsidRDefault="00114FBB" w:rsidP="00114FBB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Комунара В’ячеслава Сергійовича, 09 березня 2014 року народження,  Комунар Анни Миколаївни, 22 грудня 2016 року народження </w:t>
      </w:r>
    </w:p>
    <w:p w14:paraId="3F5341D9" w14:textId="77777777" w:rsidR="00114FBB" w:rsidRDefault="00114FBB" w:rsidP="00114FBB">
      <w:pPr>
        <w:jc w:val="both"/>
        <w:rPr>
          <w:sz w:val="28"/>
          <w:szCs w:val="28"/>
          <w:lang w:val="uk-UA"/>
        </w:rPr>
      </w:pPr>
    </w:p>
    <w:p w14:paraId="7812063C" w14:textId="77777777" w:rsidR="00114FBB" w:rsidRDefault="00114FBB" w:rsidP="00114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14:paraId="668614EB" w14:textId="77777777" w:rsidR="00114FBB" w:rsidRDefault="00114FBB" w:rsidP="00114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дітей Шпанівської сільської ради</w:t>
      </w:r>
    </w:p>
    <w:p w14:paraId="40DD7594" w14:textId="77777777" w:rsidR="00114FBB" w:rsidRDefault="00114FBB" w:rsidP="00114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14:paraId="0AF4926C" w14:textId="77777777" w:rsidR="00114FBB" w:rsidRDefault="00114FBB" w:rsidP="00114FBB">
      <w:pPr>
        <w:jc w:val="both"/>
        <w:rPr>
          <w:sz w:val="28"/>
          <w:szCs w:val="28"/>
          <w:lang w:val="uk-UA"/>
        </w:rPr>
      </w:pPr>
    </w:p>
    <w:p w14:paraId="63A20309" w14:textId="77777777" w:rsidR="00114FBB" w:rsidRDefault="00114FBB" w:rsidP="00114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Остапчук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ПОГ </w:t>
      </w:r>
      <w:proofErr w:type="spellStart"/>
      <w:r>
        <w:rPr>
          <w:sz w:val="28"/>
          <w:szCs w:val="28"/>
          <w:lang w:val="uk-UA"/>
        </w:rPr>
        <w:t>СВзГ</w:t>
      </w:r>
      <w:proofErr w:type="spellEnd"/>
      <w:r>
        <w:rPr>
          <w:sz w:val="28"/>
          <w:szCs w:val="28"/>
          <w:lang w:val="uk-UA"/>
        </w:rPr>
        <w:t xml:space="preserve"> ВП Рівненського РУП</w:t>
      </w:r>
    </w:p>
    <w:p w14:paraId="595B6D40" w14:textId="77777777" w:rsidR="00114FBB" w:rsidRDefault="00114FBB" w:rsidP="00114FBB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Петро Павлович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ГУНП в Рівненській області, </w:t>
      </w:r>
    </w:p>
    <w:p w14:paraId="237B0931" w14:textId="77777777" w:rsidR="00114FBB" w:rsidRDefault="00114FBB" w:rsidP="00114FBB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майор поліції (за згодою)</w:t>
      </w:r>
    </w:p>
    <w:p w14:paraId="421C6794" w14:textId="77777777" w:rsidR="00114FBB" w:rsidRDefault="00114FBB" w:rsidP="00114FBB">
      <w:pPr>
        <w:jc w:val="both"/>
        <w:rPr>
          <w:sz w:val="28"/>
          <w:szCs w:val="28"/>
          <w:lang w:val="uk-UA"/>
        </w:rPr>
      </w:pPr>
    </w:p>
    <w:p w14:paraId="56BE7D3E" w14:textId="77777777" w:rsidR="00114FBB" w:rsidRDefault="00114FBB" w:rsidP="00114FBB">
      <w:pPr>
        <w:jc w:val="both"/>
        <w:rPr>
          <w:sz w:val="28"/>
          <w:szCs w:val="28"/>
          <w:lang w:val="uk-UA"/>
        </w:rPr>
      </w:pPr>
    </w:p>
    <w:p w14:paraId="64D7A39D" w14:textId="77777777" w:rsidR="00114FBB" w:rsidRDefault="00114FBB" w:rsidP="00114FBB">
      <w:pPr>
        <w:ind w:left="2832" w:hanging="28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Герасимчук</w:t>
      </w:r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із соціальної роботи </w:t>
      </w:r>
    </w:p>
    <w:p w14:paraId="3FACB40C" w14:textId="77777777" w:rsidR="00114FBB" w:rsidRDefault="00114FBB" w:rsidP="00114F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Ірина Василівна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відділення соціальної роботи </w:t>
      </w:r>
    </w:p>
    <w:p w14:paraId="5F840D6B" w14:textId="77777777" w:rsidR="00114FBB" w:rsidRDefault="00114FBB" w:rsidP="00114FBB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КЗ «Центр надання соціальних послуг» </w:t>
      </w:r>
    </w:p>
    <w:p w14:paraId="6803B2A3" w14:textId="77777777" w:rsidR="00114FBB" w:rsidRDefault="00114FBB" w:rsidP="00114FBB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  ради</w:t>
      </w:r>
    </w:p>
    <w:p w14:paraId="70E8FF36" w14:textId="77777777" w:rsidR="00114FBB" w:rsidRDefault="00114FBB" w:rsidP="00114FBB">
      <w:pPr>
        <w:jc w:val="both"/>
        <w:rPr>
          <w:sz w:val="28"/>
          <w:szCs w:val="28"/>
          <w:lang w:val="uk-UA"/>
        </w:rPr>
      </w:pPr>
    </w:p>
    <w:p w14:paraId="3593BF51" w14:textId="77777777" w:rsidR="00114FBB" w:rsidRDefault="00114FBB" w:rsidP="00114F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Баран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класний керівник Комунара В.С. </w:t>
      </w:r>
    </w:p>
    <w:p w14:paraId="001F5448" w14:textId="77777777" w:rsidR="00114FBB" w:rsidRDefault="00114FBB" w:rsidP="00114FBB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Ангеліна Олексіївна</w:t>
      </w:r>
      <w:r>
        <w:rPr>
          <w:sz w:val="28"/>
          <w:szCs w:val="28"/>
          <w:lang w:val="uk-UA"/>
        </w:rPr>
        <w:tab/>
        <w:t>(вчитель філії «Хотинська початкова школа» ОЗ «Шпанівський ліцей» Шпанівської сільської ради)</w:t>
      </w:r>
    </w:p>
    <w:p w14:paraId="4CF0F711" w14:textId="77777777" w:rsidR="00114FBB" w:rsidRDefault="00114FBB" w:rsidP="00114FBB">
      <w:pPr>
        <w:tabs>
          <w:tab w:val="left" w:pos="4256"/>
        </w:tabs>
        <w:rPr>
          <w:sz w:val="28"/>
          <w:szCs w:val="28"/>
          <w:lang w:val="uk-UA"/>
        </w:rPr>
      </w:pPr>
    </w:p>
    <w:p w14:paraId="534327C2" w14:textId="77777777" w:rsidR="00114FBB" w:rsidRDefault="00114FBB" w:rsidP="00114FBB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Мельник</w:t>
      </w:r>
      <w:r>
        <w:rPr>
          <w:sz w:val="28"/>
          <w:szCs w:val="28"/>
          <w:lang w:val="uk-UA"/>
        </w:rPr>
        <w:tab/>
        <w:t xml:space="preserve">- практичний психолог </w:t>
      </w:r>
    </w:p>
    <w:p w14:paraId="52592ADF" w14:textId="77777777" w:rsidR="00114FBB" w:rsidRDefault="00114FBB" w:rsidP="00114FBB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  <w:t>ОЗ «Шпанівський ліцей» Шпанівської сільської ради</w:t>
      </w:r>
    </w:p>
    <w:p w14:paraId="41CE8E58" w14:textId="77777777" w:rsidR="00114FBB" w:rsidRDefault="00114FBB" w:rsidP="00114FBB">
      <w:pPr>
        <w:tabs>
          <w:tab w:val="left" w:pos="4256"/>
        </w:tabs>
        <w:ind w:left="4256" w:hanging="42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C379DF0" w14:textId="77777777" w:rsidR="00114FBB" w:rsidRDefault="00114FBB" w:rsidP="00114FBB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</w:p>
    <w:p w14:paraId="6CB2BD1A" w14:textId="77777777" w:rsidR="00114FBB" w:rsidRDefault="00114FBB" w:rsidP="00114FBB">
      <w:pPr>
        <w:tabs>
          <w:tab w:val="left" w:pos="4302"/>
        </w:tabs>
        <w:rPr>
          <w:sz w:val="28"/>
          <w:szCs w:val="28"/>
          <w:lang w:val="uk-UA"/>
        </w:rPr>
      </w:pPr>
    </w:p>
    <w:p w14:paraId="200D8223" w14:textId="77777777" w:rsidR="00114FBB" w:rsidRDefault="00114FBB" w:rsidP="00114FBB">
      <w:pPr>
        <w:rPr>
          <w:sz w:val="28"/>
          <w:szCs w:val="28"/>
          <w:lang w:val="uk-UA"/>
        </w:rPr>
      </w:pPr>
    </w:p>
    <w:p w14:paraId="41463D93" w14:textId="77777777" w:rsidR="00114FBB" w:rsidRDefault="00114FBB" w:rsidP="00114FBB">
      <w:pPr>
        <w:rPr>
          <w:sz w:val="28"/>
          <w:szCs w:val="28"/>
          <w:lang w:val="uk-UA"/>
        </w:rPr>
      </w:pPr>
    </w:p>
    <w:p w14:paraId="3EB50778" w14:textId="77777777" w:rsidR="00114FBB" w:rsidRDefault="00114FBB" w:rsidP="00114FBB">
      <w:pPr>
        <w:rPr>
          <w:sz w:val="28"/>
          <w:szCs w:val="28"/>
          <w:lang w:val="uk-UA"/>
        </w:rPr>
      </w:pPr>
    </w:p>
    <w:p w14:paraId="41EC62FB" w14:textId="77777777" w:rsidR="00114FBB" w:rsidRDefault="00114FBB" w:rsidP="00114F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Микола СТОЛЯРЧУК</w:t>
      </w:r>
      <w:bookmarkStart w:id="0" w:name="_GoBack"/>
      <w:bookmarkEnd w:id="0"/>
    </w:p>
    <w:sectPr w:rsidR="00114FBB" w:rsidSect="00114FBB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B82"/>
    <w:rsid w:val="000D3B82"/>
    <w:rsid w:val="00114FBB"/>
    <w:rsid w:val="004F489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7F2B"/>
  <w15:chartTrackingRefBased/>
  <w15:docId w15:val="{D0496FEA-AF66-4F91-A4D2-ACED170BB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7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2154</Words>
  <Characters>1229</Characters>
  <Application>Microsoft Office Word</Application>
  <DocSecurity>0</DocSecurity>
  <Lines>10</Lines>
  <Paragraphs>6</Paragraphs>
  <ScaleCrop>false</ScaleCrop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2021-12-08T10:28:00Z</dcterms:created>
  <dcterms:modified xsi:type="dcterms:W3CDTF">2021-12-08T10:33:00Z</dcterms:modified>
</cp:coreProperties>
</file>