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A84" w:rsidRPr="00670564" w:rsidRDefault="00045A84" w:rsidP="008463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eastAsia="Times New Roman" w:hAnsi="Times New Roman" w:cs="Times New Roman"/>
          <w:b/>
          <w:bCs/>
          <w:sz w:val="20"/>
          <w:szCs w:val="20"/>
          <w:lang w:eastAsia="ru-RU"/>
        </w:rPr>
      </w:pPr>
      <w:r w:rsidRPr="00670564">
        <w:rPr>
          <w:rFonts w:ascii="Academy" w:eastAsia="Times New Roman" w:hAnsi="Academy" w:cs="Academy"/>
          <w:noProof/>
          <w:sz w:val="20"/>
          <w:szCs w:val="20"/>
          <w:lang w:eastAsia="uk-UA"/>
        </w:rPr>
        <w:drawing>
          <wp:inline distT="0" distB="0" distL="0" distR="0">
            <wp:extent cx="427355" cy="605790"/>
            <wp:effectExtent l="0" t="0" r="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7355" cy="605790"/>
                    </a:xfrm>
                    <a:prstGeom prst="rect">
                      <a:avLst/>
                    </a:prstGeom>
                    <a:solidFill>
                      <a:srgbClr val="FFFFFF"/>
                    </a:solidFill>
                    <a:ln>
                      <a:noFill/>
                    </a:ln>
                  </pic:spPr>
                </pic:pic>
              </a:graphicData>
            </a:graphic>
          </wp:inline>
        </w:drawing>
      </w:r>
    </w:p>
    <w:p w:rsidR="00045A84" w:rsidRPr="00670564" w:rsidRDefault="00045A84" w:rsidP="00846303">
      <w:pPr>
        <w:tabs>
          <w:tab w:val="left" w:pos="5315"/>
        </w:tabs>
        <w:spacing w:after="0" w:line="240" w:lineRule="auto"/>
        <w:jc w:val="center"/>
        <w:rPr>
          <w:rFonts w:ascii="Times New Roman CYR" w:eastAsia="Times New Roman" w:hAnsi="Times New Roman CYR" w:cs="Times New Roman CYR"/>
          <w:b/>
          <w:bCs/>
          <w:sz w:val="28"/>
          <w:szCs w:val="28"/>
          <w:lang w:eastAsia="ru-RU"/>
        </w:rPr>
      </w:pPr>
      <w:r w:rsidRPr="00670564">
        <w:rPr>
          <w:rFonts w:ascii="Times New Roman" w:eastAsia="Times New Roman" w:hAnsi="Times New Roman" w:cs="Times New Roman"/>
          <w:b/>
          <w:bCs/>
          <w:sz w:val="20"/>
          <w:szCs w:val="20"/>
          <w:lang w:eastAsia="ru-RU"/>
        </w:rPr>
        <w:t>УКРАЇНА</w:t>
      </w:r>
    </w:p>
    <w:p w:rsidR="00045A84" w:rsidRPr="00670564" w:rsidRDefault="00045A84" w:rsidP="00846303">
      <w:pPr>
        <w:tabs>
          <w:tab w:val="left" w:pos="5315"/>
        </w:tabs>
        <w:spacing w:after="0" w:line="240" w:lineRule="auto"/>
        <w:jc w:val="center"/>
        <w:rPr>
          <w:rFonts w:ascii="Times New Roman CYR" w:eastAsia="Times New Roman" w:hAnsi="Times New Roman CYR" w:cs="Times New Roman CYR"/>
          <w:b/>
          <w:bCs/>
          <w:sz w:val="28"/>
          <w:szCs w:val="28"/>
          <w:lang w:eastAsia="ru-RU"/>
        </w:rPr>
      </w:pPr>
      <w:r w:rsidRPr="00670564">
        <w:rPr>
          <w:rFonts w:ascii="Times New Roman CYR" w:eastAsia="Times New Roman" w:hAnsi="Times New Roman CYR" w:cs="Times New Roman CYR"/>
          <w:b/>
          <w:bCs/>
          <w:sz w:val="28"/>
          <w:szCs w:val="28"/>
          <w:lang w:eastAsia="ru-RU"/>
        </w:rPr>
        <w:t>ДЕМИДІВСЬКА СЕЛИЩНА РАДА</w:t>
      </w:r>
    </w:p>
    <w:p w:rsidR="00045A84" w:rsidRPr="00670564" w:rsidRDefault="00045A84" w:rsidP="00846303">
      <w:pPr>
        <w:tabs>
          <w:tab w:val="left" w:pos="5315"/>
        </w:tabs>
        <w:spacing w:after="0" w:line="240" w:lineRule="auto"/>
        <w:jc w:val="center"/>
        <w:rPr>
          <w:rFonts w:ascii="Times New Roman CYR" w:eastAsia="Times New Roman" w:hAnsi="Times New Roman CYR" w:cs="Times New Roman CYR"/>
          <w:bCs/>
          <w:sz w:val="28"/>
          <w:szCs w:val="28"/>
          <w:lang w:eastAsia="ru-RU"/>
        </w:rPr>
      </w:pPr>
      <w:r w:rsidRPr="00670564">
        <w:rPr>
          <w:rFonts w:ascii="Times New Roman CYR" w:eastAsia="Times New Roman" w:hAnsi="Times New Roman CYR" w:cs="Times New Roman CYR"/>
          <w:b/>
          <w:bCs/>
          <w:sz w:val="28"/>
          <w:szCs w:val="28"/>
          <w:lang w:eastAsia="ru-RU"/>
        </w:rPr>
        <w:t>Рівненської області</w:t>
      </w:r>
    </w:p>
    <w:p w:rsidR="00045A84" w:rsidRPr="00670564" w:rsidRDefault="00045A84" w:rsidP="00846303">
      <w:pPr>
        <w:tabs>
          <w:tab w:val="left" w:pos="5315"/>
        </w:tabs>
        <w:spacing w:after="0" w:line="240" w:lineRule="auto"/>
        <w:jc w:val="center"/>
        <w:rPr>
          <w:rFonts w:ascii="Times New Roman CYR" w:eastAsia="Times New Roman" w:hAnsi="Times New Roman CYR" w:cs="Times New Roman CYR"/>
          <w:bCs/>
          <w:sz w:val="28"/>
          <w:szCs w:val="28"/>
          <w:lang w:eastAsia="ru-RU"/>
        </w:rPr>
      </w:pPr>
      <w:r w:rsidRPr="00670564">
        <w:rPr>
          <w:rFonts w:ascii="Times New Roman CYR" w:eastAsia="Times New Roman" w:hAnsi="Times New Roman CYR" w:cs="Times New Roman CYR"/>
          <w:bCs/>
          <w:sz w:val="28"/>
          <w:szCs w:val="28"/>
          <w:lang w:eastAsia="ru-RU"/>
        </w:rPr>
        <w:t xml:space="preserve">(3 сесія </w:t>
      </w:r>
      <w:r w:rsidR="000E2714">
        <w:rPr>
          <w:rFonts w:ascii="Times New Roman CYR" w:eastAsia="Times New Roman" w:hAnsi="Times New Roman CYR" w:cs="Times New Roman CYR"/>
          <w:bCs/>
          <w:sz w:val="28"/>
          <w:szCs w:val="28"/>
          <w:lang w:eastAsia="ru-RU"/>
        </w:rPr>
        <w:t>7</w:t>
      </w:r>
      <w:r w:rsidRPr="00670564">
        <w:rPr>
          <w:rFonts w:ascii="Times New Roman CYR" w:eastAsia="Times New Roman" w:hAnsi="Times New Roman CYR" w:cs="Times New Roman CYR"/>
          <w:bCs/>
          <w:sz w:val="28"/>
          <w:szCs w:val="28"/>
          <w:lang w:eastAsia="ru-RU"/>
        </w:rPr>
        <w:t xml:space="preserve"> скликання)</w:t>
      </w:r>
    </w:p>
    <w:p w:rsidR="00045A84" w:rsidRPr="00670564" w:rsidRDefault="00045A84" w:rsidP="00846303">
      <w:pPr>
        <w:tabs>
          <w:tab w:val="left" w:pos="5315"/>
        </w:tabs>
        <w:spacing w:after="0" w:line="240" w:lineRule="auto"/>
        <w:jc w:val="center"/>
        <w:rPr>
          <w:rFonts w:ascii="Times New Roman CYR" w:eastAsia="Times New Roman" w:hAnsi="Times New Roman CYR" w:cs="Times New Roman CYR"/>
          <w:bCs/>
          <w:sz w:val="28"/>
          <w:szCs w:val="28"/>
          <w:lang w:eastAsia="ru-RU"/>
        </w:rPr>
      </w:pPr>
    </w:p>
    <w:p w:rsidR="00045A84" w:rsidRPr="00670564" w:rsidRDefault="00045A84" w:rsidP="00846303">
      <w:pPr>
        <w:tabs>
          <w:tab w:val="left" w:pos="5315"/>
        </w:tabs>
        <w:spacing w:after="0" w:line="240" w:lineRule="auto"/>
        <w:jc w:val="center"/>
        <w:rPr>
          <w:rFonts w:ascii="Times New Roman" w:eastAsia="Times New Roman" w:hAnsi="Times New Roman" w:cs="Times New Roman"/>
          <w:sz w:val="20"/>
          <w:szCs w:val="20"/>
          <w:lang w:eastAsia="ru-RU"/>
        </w:rPr>
      </w:pPr>
      <w:r w:rsidRPr="00670564">
        <w:rPr>
          <w:rFonts w:ascii="Times New Roman CYR" w:eastAsia="Times New Roman" w:hAnsi="Times New Roman CYR" w:cs="Times New Roman CYR"/>
          <w:b/>
          <w:bCs/>
          <w:sz w:val="32"/>
          <w:szCs w:val="32"/>
          <w:lang w:eastAsia="ru-RU"/>
        </w:rPr>
        <w:t>Р І Ш Е Н Н Я</w:t>
      </w:r>
    </w:p>
    <w:p w:rsidR="00045A84" w:rsidRPr="00670564" w:rsidRDefault="00045A84" w:rsidP="00846303">
      <w:pPr>
        <w:spacing w:after="0" w:line="240" w:lineRule="auto"/>
        <w:rPr>
          <w:rFonts w:ascii="Times New Roman" w:eastAsia="Times New Roman" w:hAnsi="Times New Roman" w:cs="Times New Roman"/>
          <w:sz w:val="28"/>
          <w:szCs w:val="28"/>
          <w:lang w:eastAsia="ru-RU"/>
        </w:rPr>
      </w:pPr>
    </w:p>
    <w:p w:rsidR="00045A84" w:rsidRPr="00670564" w:rsidRDefault="00045A84" w:rsidP="00846303">
      <w:pPr>
        <w:spacing w:after="0" w:line="240" w:lineRule="auto"/>
        <w:rPr>
          <w:rFonts w:ascii="Times New Roman" w:eastAsia="Times New Roman" w:hAnsi="Times New Roman" w:cs="Times New Roman"/>
          <w:sz w:val="28"/>
          <w:szCs w:val="28"/>
          <w:lang w:val="ru-RU" w:eastAsia="ru-RU"/>
        </w:rPr>
      </w:pPr>
    </w:p>
    <w:p w:rsidR="00045A84" w:rsidRPr="00670564" w:rsidRDefault="00CA5384" w:rsidP="0084630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 грудня</w:t>
      </w:r>
      <w:r w:rsidR="00045A84" w:rsidRPr="00670564">
        <w:rPr>
          <w:rFonts w:ascii="Times New Roman" w:eastAsia="Times New Roman" w:hAnsi="Times New Roman" w:cs="Times New Roman"/>
          <w:sz w:val="28"/>
          <w:szCs w:val="28"/>
          <w:lang w:val="ru-RU" w:eastAsia="ru-RU"/>
        </w:rPr>
        <w:t xml:space="preserve"> 201</w:t>
      </w:r>
      <w:r>
        <w:rPr>
          <w:rFonts w:ascii="Times New Roman" w:eastAsia="Times New Roman" w:hAnsi="Times New Roman" w:cs="Times New Roman"/>
          <w:sz w:val="28"/>
          <w:szCs w:val="28"/>
          <w:lang w:val="ru-RU" w:eastAsia="ru-RU"/>
        </w:rPr>
        <w:t>7</w:t>
      </w:r>
      <w:r w:rsidR="00045A84" w:rsidRPr="00670564">
        <w:rPr>
          <w:rFonts w:ascii="Times New Roman" w:eastAsia="Times New Roman" w:hAnsi="Times New Roman" w:cs="Times New Roman"/>
          <w:sz w:val="28"/>
          <w:szCs w:val="28"/>
          <w:lang w:val="ru-RU" w:eastAsia="ru-RU"/>
        </w:rPr>
        <w:t xml:space="preserve"> року     </w:t>
      </w:r>
      <w:r w:rsidR="00045A84" w:rsidRPr="00670564">
        <w:rPr>
          <w:rFonts w:ascii="Times New Roman" w:eastAsia="Times New Roman" w:hAnsi="Times New Roman" w:cs="Times New Roman"/>
          <w:sz w:val="28"/>
          <w:szCs w:val="28"/>
          <w:lang w:val="ru-RU" w:eastAsia="ru-RU"/>
        </w:rPr>
        <w:tab/>
      </w:r>
      <w:r w:rsidR="00045A84" w:rsidRPr="00670564">
        <w:rPr>
          <w:rFonts w:ascii="Times New Roman" w:eastAsia="Times New Roman" w:hAnsi="Times New Roman" w:cs="Times New Roman"/>
          <w:sz w:val="28"/>
          <w:szCs w:val="28"/>
          <w:lang w:val="ru-RU" w:eastAsia="ru-RU"/>
        </w:rPr>
        <w:tab/>
        <w:t xml:space="preserve">            </w:t>
      </w:r>
      <w:r w:rsidR="00045A84" w:rsidRPr="00670564">
        <w:rPr>
          <w:rFonts w:ascii="Times New Roman" w:eastAsia="Times New Roman" w:hAnsi="Times New Roman" w:cs="Times New Roman"/>
          <w:sz w:val="28"/>
          <w:szCs w:val="28"/>
          <w:lang w:val="ru-RU" w:eastAsia="ru-RU"/>
        </w:rPr>
        <w:tab/>
      </w:r>
      <w:r w:rsidR="00045A84" w:rsidRPr="0067056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00045A84" w:rsidRPr="00670564">
        <w:rPr>
          <w:rFonts w:ascii="Times New Roman" w:eastAsia="Times New Roman" w:hAnsi="Times New Roman" w:cs="Times New Roman"/>
          <w:sz w:val="28"/>
          <w:szCs w:val="28"/>
          <w:lang w:eastAsia="ru-RU"/>
        </w:rPr>
        <w:t xml:space="preserve">           </w:t>
      </w:r>
      <w:r w:rsidR="00045A84" w:rsidRPr="00670564">
        <w:rPr>
          <w:rFonts w:ascii="Times New Roman" w:eastAsia="Times New Roman" w:hAnsi="Times New Roman" w:cs="Times New Roman"/>
          <w:sz w:val="28"/>
          <w:szCs w:val="28"/>
          <w:lang w:val="ru-RU" w:eastAsia="ru-RU"/>
        </w:rPr>
        <w:t>№</w:t>
      </w:r>
      <w:r w:rsidR="004C17FF">
        <w:rPr>
          <w:rFonts w:ascii="Times New Roman" w:eastAsia="Times New Roman" w:hAnsi="Times New Roman" w:cs="Times New Roman"/>
          <w:sz w:val="28"/>
          <w:szCs w:val="28"/>
          <w:lang w:eastAsia="ru-RU"/>
        </w:rPr>
        <w:t xml:space="preserve"> 41</w:t>
      </w:r>
      <w:r w:rsidR="00045A84" w:rsidRPr="00670564">
        <w:rPr>
          <w:rFonts w:ascii="Times New Roman" w:eastAsia="Times New Roman" w:hAnsi="Times New Roman" w:cs="Times New Roman"/>
          <w:sz w:val="28"/>
          <w:szCs w:val="28"/>
          <w:lang w:eastAsia="ru-RU"/>
        </w:rPr>
        <w:t xml:space="preserve">  </w:t>
      </w:r>
    </w:p>
    <w:tbl>
      <w:tblPr>
        <w:tblW w:w="4831" w:type="dxa"/>
        <w:tblCellSpacing w:w="0" w:type="dxa"/>
        <w:tblCellMar>
          <w:top w:w="105" w:type="dxa"/>
          <w:left w:w="105" w:type="dxa"/>
          <w:bottom w:w="105" w:type="dxa"/>
          <w:right w:w="105" w:type="dxa"/>
        </w:tblCellMar>
        <w:tblLook w:val="04A0" w:firstRow="1" w:lastRow="0" w:firstColumn="1" w:lastColumn="0" w:noHBand="0" w:noVBand="1"/>
      </w:tblPr>
      <w:tblGrid>
        <w:gridCol w:w="4831"/>
      </w:tblGrid>
      <w:tr w:rsidR="008E69AA" w:rsidRPr="00670564" w:rsidTr="00CA5384">
        <w:trPr>
          <w:trHeight w:val="956"/>
          <w:tblCellSpacing w:w="0" w:type="dxa"/>
        </w:trPr>
        <w:tc>
          <w:tcPr>
            <w:tcW w:w="4831" w:type="dxa"/>
            <w:hideMark/>
          </w:tcPr>
          <w:p w:rsidR="008E69AA" w:rsidRPr="00670564" w:rsidRDefault="008E69AA" w:rsidP="00846303">
            <w:pPr>
              <w:spacing w:after="0" w:line="240" w:lineRule="auto"/>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br/>
              <w:t>Про затвердження Плану соціально-економічного розвитку Демидівської</w:t>
            </w:r>
            <w:r w:rsidR="00CA5384">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селищної ради на 2018 рік</w:t>
            </w:r>
          </w:p>
        </w:tc>
      </w:tr>
    </w:tbl>
    <w:p w:rsidR="00091DC7" w:rsidRDefault="008E69AA" w:rsidP="00846303">
      <w:pPr>
        <w:spacing w:after="0" w:line="240" w:lineRule="auto"/>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br/>
        <w:t xml:space="preserve">          Керуючись підпунктом 22 частини 1 статті 26 Закону України «Про місцеве самоврядування в Україні», Законом України «Про державне прогнозування та розроблення програм економічного і соціального розвитку України», постановою К</w:t>
      </w:r>
      <w:r w:rsidR="009D3697">
        <w:rPr>
          <w:rFonts w:ascii="Times New Roman" w:eastAsia="Times New Roman" w:hAnsi="Times New Roman" w:cs="Times New Roman"/>
          <w:sz w:val="28"/>
          <w:szCs w:val="28"/>
          <w:lang w:eastAsia="uk-UA"/>
        </w:rPr>
        <w:t xml:space="preserve">абінету </w:t>
      </w:r>
      <w:r w:rsidRPr="00670564">
        <w:rPr>
          <w:rFonts w:ascii="Times New Roman" w:eastAsia="Times New Roman" w:hAnsi="Times New Roman" w:cs="Times New Roman"/>
          <w:sz w:val="28"/>
          <w:szCs w:val="28"/>
          <w:lang w:eastAsia="uk-UA"/>
        </w:rPr>
        <w:t>М</w:t>
      </w:r>
      <w:r w:rsidR="00245055">
        <w:rPr>
          <w:rFonts w:ascii="Times New Roman" w:eastAsia="Times New Roman" w:hAnsi="Times New Roman" w:cs="Times New Roman"/>
          <w:sz w:val="28"/>
          <w:szCs w:val="28"/>
          <w:lang w:eastAsia="uk-UA"/>
        </w:rPr>
        <w:t xml:space="preserve">іністрів </w:t>
      </w:r>
      <w:r w:rsidRPr="00670564">
        <w:rPr>
          <w:rFonts w:ascii="Times New Roman" w:eastAsia="Times New Roman" w:hAnsi="Times New Roman" w:cs="Times New Roman"/>
          <w:sz w:val="28"/>
          <w:szCs w:val="28"/>
          <w:lang w:eastAsia="uk-UA"/>
        </w:rPr>
        <w:t>У</w:t>
      </w:r>
      <w:r w:rsidR="00245055">
        <w:rPr>
          <w:rFonts w:ascii="Times New Roman" w:eastAsia="Times New Roman" w:hAnsi="Times New Roman" w:cs="Times New Roman"/>
          <w:sz w:val="28"/>
          <w:szCs w:val="28"/>
          <w:lang w:eastAsia="uk-UA"/>
        </w:rPr>
        <w:t>країни</w:t>
      </w:r>
      <w:r w:rsidRPr="00670564">
        <w:rPr>
          <w:rFonts w:ascii="Times New Roman" w:eastAsia="Times New Roman" w:hAnsi="Times New Roman" w:cs="Times New Roman"/>
          <w:sz w:val="28"/>
          <w:szCs w:val="28"/>
          <w:lang w:eastAsia="uk-UA"/>
        </w:rPr>
        <w:t xml:space="preserve"> від 26.04.2003 року № 621 «Про розроблення прогнозних і програмних документів економічного і соціального розвитку та складання проекту державного бюджету», Методичними рекомендаціями щодо формування і реалізації прогнозних та програмних документів соціально-економічного розвитку об</w:t>
      </w:r>
      <w:r w:rsidRPr="00BD4A18">
        <w:rPr>
          <w:rFonts w:ascii="Times New Roman" w:eastAsia="Times New Roman" w:hAnsi="Times New Roman" w:cs="Times New Roman"/>
          <w:sz w:val="28"/>
          <w:szCs w:val="28"/>
          <w:lang w:eastAsia="uk-UA"/>
        </w:rPr>
        <w:t>’</w:t>
      </w:r>
      <w:r w:rsidRPr="00670564">
        <w:rPr>
          <w:rFonts w:ascii="Times New Roman" w:eastAsia="Times New Roman" w:hAnsi="Times New Roman" w:cs="Times New Roman"/>
          <w:sz w:val="28"/>
          <w:szCs w:val="28"/>
          <w:lang w:eastAsia="uk-UA"/>
        </w:rPr>
        <w:t>єднаної територіальної громади, затверджених наказом Міністерства регіонального розвитку, будівництва та житлово-комунального господарства України від 30.03.2016 р. №75, селищна рада </w:t>
      </w:r>
    </w:p>
    <w:p w:rsidR="00631A40" w:rsidRDefault="00631A40" w:rsidP="00846303">
      <w:pPr>
        <w:spacing w:after="0" w:line="240" w:lineRule="auto"/>
        <w:jc w:val="both"/>
        <w:rPr>
          <w:rFonts w:ascii="Times New Roman" w:eastAsia="Times New Roman" w:hAnsi="Times New Roman" w:cs="Times New Roman"/>
          <w:bCs/>
          <w:sz w:val="28"/>
          <w:szCs w:val="28"/>
          <w:lang w:eastAsia="uk-UA"/>
        </w:rPr>
      </w:pPr>
    </w:p>
    <w:p w:rsidR="008E69AA" w:rsidRPr="00CA5384" w:rsidRDefault="008E69AA" w:rsidP="00245055">
      <w:pPr>
        <w:spacing w:after="0" w:line="240" w:lineRule="auto"/>
        <w:jc w:val="center"/>
        <w:rPr>
          <w:rFonts w:ascii="Times New Roman" w:eastAsia="Times New Roman" w:hAnsi="Times New Roman" w:cs="Times New Roman"/>
          <w:bCs/>
          <w:sz w:val="28"/>
          <w:szCs w:val="28"/>
          <w:lang w:eastAsia="uk-UA"/>
        </w:rPr>
      </w:pPr>
      <w:r w:rsidRPr="00CA5384">
        <w:rPr>
          <w:rFonts w:ascii="Times New Roman" w:eastAsia="Times New Roman" w:hAnsi="Times New Roman" w:cs="Times New Roman"/>
          <w:bCs/>
          <w:sz w:val="28"/>
          <w:szCs w:val="28"/>
          <w:lang w:eastAsia="uk-UA"/>
        </w:rPr>
        <w:t>ВИРІШИЛА:</w:t>
      </w:r>
    </w:p>
    <w:p w:rsidR="00CA5384" w:rsidRPr="00670564" w:rsidRDefault="00CA5384" w:rsidP="00846303">
      <w:pPr>
        <w:spacing w:after="0" w:line="240" w:lineRule="auto"/>
        <w:jc w:val="both"/>
        <w:rPr>
          <w:rFonts w:ascii="Times New Roman" w:eastAsia="Times New Roman" w:hAnsi="Times New Roman" w:cs="Times New Roman"/>
          <w:sz w:val="28"/>
          <w:szCs w:val="28"/>
          <w:lang w:eastAsia="uk-UA"/>
        </w:rPr>
      </w:pPr>
    </w:p>
    <w:p w:rsidR="008E69AA" w:rsidRPr="00670564" w:rsidRDefault="008E69AA" w:rsidP="00846303">
      <w:pPr>
        <w:numPr>
          <w:ilvl w:val="0"/>
          <w:numId w:val="31"/>
        </w:numPr>
        <w:spacing w:after="0" w:line="240" w:lineRule="auto"/>
        <w:contextualSpacing/>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Затвердити План соціально-економічного розвитку Демидівської селищної ради на 2018 рік</w:t>
      </w:r>
      <w:r w:rsidR="00FD542F" w:rsidRPr="00670564">
        <w:rPr>
          <w:rFonts w:ascii="Times New Roman" w:eastAsia="Times New Roman" w:hAnsi="Times New Roman" w:cs="Times New Roman"/>
          <w:sz w:val="28"/>
          <w:szCs w:val="28"/>
          <w:lang w:eastAsia="uk-UA"/>
        </w:rPr>
        <w:t xml:space="preserve"> (далі – План)</w:t>
      </w:r>
      <w:r w:rsidR="001838D4">
        <w:rPr>
          <w:rFonts w:ascii="Times New Roman" w:eastAsia="Times New Roman" w:hAnsi="Times New Roman" w:cs="Times New Roman"/>
          <w:sz w:val="28"/>
          <w:szCs w:val="28"/>
          <w:lang w:eastAsia="uk-UA"/>
        </w:rPr>
        <w:t xml:space="preserve">, що </w:t>
      </w:r>
      <w:r w:rsidRPr="00670564">
        <w:rPr>
          <w:rFonts w:ascii="Times New Roman" w:eastAsia="Times New Roman" w:hAnsi="Times New Roman" w:cs="Times New Roman"/>
          <w:sz w:val="28"/>
          <w:szCs w:val="28"/>
          <w:lang w:eastAsia="uk-UA"/>
        </w:rPr>
        <w:t>додається.</w:t>
      </w:r>
    </w:p>
    <w:p w:rsidR="008E69AA" w:rsidRPr="00670564" w:rsidRDefault="008E69AA" w:rsidP="00846303">
      <w:pPr>
        <w:pStyle w:val="aa"/>
        <w:numPr>
          <w:ilvl w:val="0"/>
          <w:numId w:val="31"/>
        </w:numPr>
        <w:spacing w:after="0" w:line="240" w:lineRule="auto"/>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Виконкому селищної ради, керівникам підприємств, установ, організацій, суб’єктам господарювання селищної ради </w:t>
      </w:r>
      <w:r w:rsidR="00FD542F" w:rsidRPr="00670564">
        <w:rPr>
          <w:rFonts w:ascii="Times New Roman" w:eastAsia="Times New Roman" w:hAnsi="Times New Roman" w:cs="Times New Roman"/>
          <w:sz w:val="28"/>
          <w:szCs w:val="28"/>
          <w:lang w:eastAsia="uk-UA"/>
        </w:rPr>
        <w:t>забезпечити виконання Плану</w:t>
      </w:r>
      <w:r w:rsidRPr="00670564">
        <w:rPr>
          <w:rFonts w:ascii="Times New Roman" w:eastAsia="Times New Roman" w:hAnsi="Times New Roman" w:cs="Times New Roman"/>
          <w:sz w:val="28"/>
          <w:szCs w:val="28"/>
          <w:lang w:eastAsia="uk-UA"/>
        </w:rPr>
        <w:t xml:space="preserve"> та інформувати про хід виконання рішення до 31 грудня 2018 року.</w:t>
      </w:r>
    </w:p>
    <w:p w:rsidR="008E69AA" w:rsidRDefault="008E69AA" w:rsidP="00846303">
      <w:pPr>
        <w:pStyle w:val="aa"/>
        <w:numPr>
          <w:ilvl w:val="0"/>
          <w:numId w:val="31"/>
        </w:numPr>
        <w:spacing w:after="0" w:line="240" w:lineRule="auto"/>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Контроль за виконанням даного рішення покласти на постійну комісію Демидівської селищної ради з питань бюджету, фінансів, соціально-економічного розвитку, житлово-комунального господарства, комунальної власності, підтримки підприємництва, торгівельного та побутового обслуговування населення, майнової політики та приватизації (Леоновець В. Ф.).</w:t>
      </w:r>
    </w:p>
    <w:p w:rsidR="00245055" w:rsidRPr="00670564" w:rsidRDefault="00245055" w:rsidP="00846303">
      <w:pPr>
        <w:spacing w:after="0" w:line="240" w:lineRule="auto"/>
        <w:jc w:val="both"/>
        <w:rPr>
          <w:rFonts w:ascii="Times New Roman" w:eastAsia="Times New Roman" w:hAnsi="Times New Roman" w:cs="Times New Roman"/>
          <w:sz w:val="28"/>
          <w:szCs w:val="28"/>
          <w:lang w:eastAsia="uk-UA"/>
        </w:rPr>
      </w:pPr>
    </w:p>
    <w:p w:rsidR="008E69AA" w:rsidRPr="00670564" w:rsidRDefault="008E69AA" w:rsidP="00245055">
      <w:pPr>
        <w:spacing w:after="0" w:line="240" w:lineRule="auto"/>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Селищний голова</w:t>
      </w:r>
      <w:r w:rsidRPr="00670564">
        <w:rPr>
          <w:rFonts w:ascii="Times New Roman" w:eastAsia="Times New Roman" w:hAnsi="Times New Roman" w:cs="Times New Roman"/>
          <w:sz w:val="28"/>
          <w:szCs w:val="28"/>
          <w:lang w:eastAsia="uk-UA"/>
        </w:rPr>
        <w:tab/>
      </w:r>
      <w:r w:rsidRPr="00670564">
        <w:rPr>
          <w:rFonts w:ascii="Times New Roman" w:eastAsia="Times New Roman" w:hAnsi="Times New Roman" w:cs="Times New Roman"/>
          <w:sz w:val="28"/>
          <w:szCs w:val="28"/>
          <w:lang w:eastAsia="uk-UA"/>
        </w:rPr>
        <w:tab/>
      </w:r>
      <w:r w:rsidRPr="00670564">
        <w:rPr>
          <w:rFonts w:ascii="Times New Roman" w:eastAsia="Times New Roman" w:hAnsi="Times New Roman" w:cs="Times New Roman"/>
          <w:sz w:val="28"/>
          <w:szCs w:val="28"/>
          <w:lang w:eastAsia="uk-UA"/>
        </w:rPr>
        <w:tab/>
      </w:r>
      <w:r w:rsidRPr="00670564">
        <w:rPr>
          <w:rFonts w:ascii="Times New Roman" w:eastAsia="Times New Roman" w:hAnsi="Times New Roman" w:cs="Times New Roman"/>
          <w:sz w:val="28"/>
          <w:szCs w:val="28"/>
          <w:lang w:eastAsia="uk-UA"/>
        </w:rPr>
        <w:tab/>
      </w:r>
      <w:r w:rsidRPr="00670564">
        <w:rPr>
          <w:rFonts w:ascii="Times New Roman" w:eastAsia="Times New Roman" w:hAnsi="Times New Roman" w:cs="Times New Roman"/>
          <w:sz w:val="28"/>
          <w:szCs w:val="28"/>
          <w:lang w:eastAsia="uk-UA"/>
        </w:rPr>
        <w:tab/>
      </w:r>
      <w:r w:rsidR="00245055">
        <w:rPr>
          <w:rFonts w:ascii="Times New Roman" w:eastAsia="Times New Roman" w:hAnsi="Times New Roman" w:cs="Times New Roman"/>
          <w:sz w:val="28"/>
          <w:szCs w:val="28"/>
          <w:lang w:eastAsia="uk-UA"/>
        </w:rPr>
        <w:tab/>
      </w:r>
      <w:r w:rsidRPr="00670564">
        <w:rPr>
          <w:rFonts w:ascii="Times New Roman" w:eastAsia="Times New Roman" w:hAnsi="Times New Roman" w:cs="Times New Roman"/>
          <w:sz w:val="28"/>
          <w:szCs w:val="28"/>
          <w:lang w:eastAsia="uk-UA"/>
        </w:rPr>
        <w:tab/>
        <w:t xml:space="preserve">В. </w:t>
      </w:r>
      <w:r w:rsidR="00245055">
        <w:rPr>
          <w:rFonts w:ascii="Times New Roman" w:eastAsia="Times New Roman" w:hAnsi="Times New Roman" w:cs="Times New Roman"/>
          <w:sz w:val="28"/>
          <w:szCs w:val="28"/>
          <w:lang w:eastAsia="uk-UA"/>
        </w:rPr>
        <w:t xml:space="preserve">М. </w:t>
      </w:r>
      <w:r w:rsidRPr="00670564">
        <w:rPr>
          <w:rFonts w:ascii="Times New Roman" w:eastAsia="Times New Roman" w:hAnsi="Times New Roman" w:cs="Times New Roman"/>
          <w:sz w:val="28"/>
          <w:szCs w:val="28"/>
          <w:lang w:eastAsia="uk-UA"/>
        </w:rPr>
        <w:t>Іщук</w:t>
      </w:r>
    </w:p>
    <w:p w:rsidR="00FD542F" w:rsidRPr="00670564" w:rsidRDefault="001838D4" w:rsidP="00846303">
      <w:pPr>
        <w:spacing w:after="0" w:line="240" w:lineRule="auto"/>
        <w:ind w:left="4820"/>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ЗАТВЕРДЖЕНО</w:t>
      </w:r>
    </w:p>
    <w:p w:rsidR="00FD542F" w:rsidRPr="00670564" w:rsidRDefault="001838D4" w:rsidP="00846303">
      <w:pPr>
        <w:spacing w:after="0" w:line="240" w:lineRule="auto"/>
        <w:ind w:left="4820"/>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Р</w:t>
      </w:r>
      <w:r w:rsidR="00FD542F" w:rsidRPr="00670564">
        <w:rPr>
          <w:rFonts w:ascii="Times New Roman" w:eastAsia="Times New Roman" w:hAnsi="Times New Roman" w:cs="Times New Roman"/>
          <w:sz w:val="28"/>
          <w:szCs w:val="28"/>
          <w:lang w:eastAsia="uk-UA"/>
        </w:rPr>
        <w:t>ішення</w:t>
      </w:r>
      <w:r>
        <w:rPr>
          <w:rFonts w:ascii="Times New Roman" w:eastAsia="Times New Roman" w:hAnsi="Times New Roman" w:cs="Times New Roman"/>
          <w:sz w:val="28"/>
          <w:szCs w:val="28"/>
          <w:lang w:eastAsia="uk-UA"/>
        </w:rPr>
        <w:t xml:space="preserve"> Демидівської</w:t>
      </w:r>
      <w:r w:rsidR="00FD542F" w:rsidRPr="00670564">
        <w:rPr>
          <w:rFonts w:ascii="Times New Roman" w:eastAsia="Times New Roman" w:hAnsi="Times New Roman" w:cs="Times New Roman"/>
          <w:sz w:val="28"/>
          <w:szCs w:val="28"/>
          <w:lang w:eastAsia="uk-UA"/>
        </w:rPr>
        <w:t xml:space="preserve"> селищної ради</w:t>
      </w:r>
    </w:p>
    <w:p w:rsidR="00FD542F" w:rsidRPr="00670564" w:rsidRDefault="004C17FF" w:rsidP="00846303">
      <w:pPr>
        <w:spacing w:after="0" w:line="240" w:lineRule="auto"/>
        <w:ind w:left="48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22 грудня 2018 року № 41</w:t>
      </w:r>
    </w:p>
    <w:p w:rsidR="00236FEB" w:rsidRDefault="00236FEB" w:rsidP="00846303">
      <w:pPr>
        <w:shd w:val="clear" w:color="auto" w:fill="FFFFFF"/>
        <w:spacing w:after="0" w:line="240" w:lineRule="auto"/>
        <w:jc w:val="center"/>
        <w:outlineLvl w:val="0"/>
        <w:rPr>
          <w:rFonts w:ascii="Times New Roman" w:eastAsia="Times New Roman" w:hAnsi="Times New Roman" w:cs="Times New Roman"/>
          <w:b/>
          <w:bCs/>
          <w:kern w:val="36"/>
          <w:sz w:val="36"/>
          <w:szCs w:val="28"/>
          <w:lang w:eastAsia="uk-UA"/>
        </w:rPr>
      </w:pPr>
    </w:p>
    <w:p w:rsidR="00631A40" w:rsidRDefault="00B720ED" w:rsidP="00846303">
      <w:pPr>
        <w:shd w:val="clear" w:color="auto" w:fill="FFFFFF"/>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План</w:t>
      </w:r>
      <w:r w:rsidR="00631A40">
        <w:rPr>
          <w:rFonts w:ascii="Times New Roman" w:eastAsia="Times New Roman" w:hAnsi="Times New Roman" w:cs="Times New Roman"/>
          <w:b/>
          <w:sz w:val="28"/>
          <w:szCs w:val="28"/>
          <w:lang w:eastAsia="uk-UA"/>
        </w:rPr>
        <w:t xml:space="preserve"> </w:t>
      </w:r>
      <w:r w:rsidR="00FD542F" w:rsidRPr="00B720ED">
        <w:rPr>
          <w:rFonts w:ascii="Times New Roman" w:eastAsia="Times New Roman" w:hAnsi="Times New Roman" w:cs="Times New Roman"/>
          <w:b/>
          <w:sz w:val="28"/>
          <w:szCs w:val="28"/>
          <w:lang w:eastAsia="uk-UA"/>
        </w:rPr>
        <w:t>соціально-економічного розвитку</w:t>
      </w:r>
    </w:p>
    <w:p w:rsidR="00050FC2" w:rsidRPr="00B720ED" w:rsidRDefault="00FD542F" w:rsidP="00846303">
      <w:pPr>
        <w:shd w:val="clear" w:color="auto" w:fill="FFFFFF"/>
        <w:spacing w:after="0" w:line="240" w:lineRule="auto"/>
        <w:jc w:val="center"/>
        <w:rPr>
          <w:rFonts w:ascii="Times New Roman" w:eastAsia="Times New Roman" w:hAnsi="Times New Roman" w:cs="Times New Roman"/>
          <w:b/>
          <w:sz w:val="28"/>
          <w:szCs w:val="28"/>
          <w:lang w:eastAsia="uk-UA"/>
        </w:rPr>
      </w:pPr>
      <w:r w:rsidRPr="00B720ED">
        <w:rPr>
          <w:rFonts w:ascii="Times New Roman" w:eastAsia="Times New Roman" w:hAnsi="Times New Roman" w:cs="Times New Roman"/>
          <w:b/>
          <w:sz w:val="28"/>
          <w:szCs w:val="28"/>
          <w:lang w:eastAsia="uk-UA"/>
        </w:rPr>
        <w:t>Демидівської селищної ради</w:t>
      </w:r>
      <w:r w:rsidR="00631A40">
        <w:rPr>
          <w:rFonts w:ascii="Times New Roman" w:eastAsia="Times New Roman" w:hAnsi="Times New Roman" w:cs="Times New Roman"/>
          <w:b/>
          <w:sz w:val="28"/>
          <w:szCs w:val="28"/>
          <w:lang w:eastAsia="uk-UA"/>
        </w:rPr>
        <w:t xml:space="preserve"> </w:t>
      </w:r>
      <w:r w:rsidRPr="00B720ED">
        <w:rPr>
          <w:rFonts w:ascii="Times New Roman" w:eastAsia="Times New Roman" w:hAnsi="Times New Roman" w:cs="Times New Roman"/>
          <w:b/>
          <w:sz w:val="28"/>
          <w:szCs w:val="28"/>
          <w:lang w:eastAsia="uk-UA"/>
        </w:rPr>
        <w:t>на 2018 рік</w:t>
      </w:r>
    </w:p>
    <w:p w:rsidR="00FD542F" w:rsidRPr="00670564" w:rsidRDefault="00FD542F" w:rsidP="00846303">
      <w:pPr>
        <w:shd w:val="clear" w:color="auto" w:fill="FFFFFF"/>
        <w:spacing w:after="0" w:line="240" w:lineRule="auto"/>
        <w:jc w:val="both"/>
        <w:rPr>
          <w:rFonts w:ascii="Times New Roman" w:eastAsia="Times New Roman" w:hAnsi="Times New Roman" w:cs="Times New Roman"/>
          <w:bCs/>
          <w:sz w:val="28"/>
          <w:szCs w:val="28"/>
          <w:lang w:eastAsia="uk-UA"/>
        </w:rPr>
      </w:pPr>
    </w:p>
    <w:p w:rsidR="000D2710" w:rsidRDefault="000D2710" w:rsidP="00846303">
      <w:pPr>
        <w:shd w:val="clear" w:color="auto" w:fill="FFFFFF"/>
        <w:spacing w:after="0" w:line="240" w:lineRule="auto"/>
        <w:jc w:val="center"/>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Вступ</w:t>
      </w:r>
    </w:p>
    <w:p w:rsidR="00050FC2" w:rsidRPr="00670564" w:rsidRDefault="00050FC2"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План економічного і соціального розвитку Демидівської селищної ради на 2018</w:t>
      </w:r>
      <w:r w:rsidR="00FD542F" w:rsidRPr="00670564">
        <w:rPr>
          <w:rFonts w:ascii="Times New Roman" w:eastAsia="Times New Roman" w:hAnsi="Times New Roman" w:cs="Times New Roman"/>
          <w:sz w:val="28"/>
          <w:szCs w:val="28"/>
          <w:lang w:eastAsia="uk-UA"/>
        </w:rPr>
        <w:t xml:space="preserve"> рік (далі – План)</w:t>
      </w:r>
      <w:r w:rsidRPr="00670564">
        <w:rPr>
          <w:rFonts w:ascii="Times New Roman" w:eastAsia="Times New Roman" w:hAnsi="Times New Roman" w:cs="Times New Roman"/>
          <w:sz w:val="28"/>
          <w:szCs w:val="28"/>
          <w:lang w:eastAsia="uk-UA"/>
        </w:rPr>
        <w:t xml:space="preserve"> розроблений відповідно до законів України «Про місцеве самоврядування в Україні», «Про державне прогнозування та розроблення програм економічного і соціального розвитку України», «Про добровільне об’єднання територіальних громад», Указу Президента України «Про Стратегію сталого розвитку «Україна-2020», постанов Кабінету Міністрів України від 06 серпня 2014 року №385 «Про затвердження Державної стратегії регіонального розвитку до 2020 року», від 31 травня 2017 року №411 «Про схвалення Прогнозу економічного і соціального розвитку України на 2018-2020 роки», наказу Мінрегіону від 30 березня 2016 року №75 «Про затвердження Методичних рекомендацій щодо формування і реалізації прогнозних та програмних документів соціально-економічного розвитку об’єднаної територіальної громади».</w:t>
      </w:r>
    </w:p>
    <w:p w:rsidR="00C21B26" w:rsidRPr="00670564" w:rsidRDefault="00FD542F"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В основі проекту Плану</w:t>
      </w:r>
      <w:r w:rsidR="00C21B26" w:rsidRPr="00670564">
        <w:rPr>
          <w:rFonts w:ascii="Times New Roman" w:eastAsia="Times New Roman" w:hAnsi="Times New Roman" w:cs="Times New Roman"/>
          <w:sz w:val="28"/>
          <w:szCs w:val="28"/>
          <w:lang w:eastAsia="uk-UA"/>
        </w:rPr>
        <w:t xml:space="preserve"> враховані ключові положення, визначені Стратегією розвитку Рівненської області на період до 2020 року (затверджена рішенням Рівненської обласної ради від 18.12.</w:t>
      </w:r>
      <w:r w:rsidR="008B3A30">
        <w:rPr>
          <w:rFonts w:ascii="Times New Roman" w:eastAsia="Times New Roman" w:hAnsi="Times New Roman" w:cs="Times New Roman"/>
          <w:sz w:val="28"/>
          <w:szCs w:val="28"/>
          <w:lang w:eastAsia="uk-UA"/>
        </w:rPr>
        <w:t>2014 №1374) та Планом на 2018-</w:t>
      </w:r>
      <w:r w:rsidR="00C21B26" w:rsidRPr="00670564">
        <w:rPr>
          <w:rFonts w:ascii="Times New Roman" w:eastAsia="Times New Roman" w:hAnsi="Times New Roman" w:cs="Times New Roman"/>
          <w:sz w:val="28"/>
          <w:szCs w:val="28"/>
          <w:lang w:eastAsia="uk-UA"/>
        </w:rPr>
        <w:t>2020 роки із реалізації Стратегії розвитку Рівненської області на період до 2020 року (схвалений розпорядженням голови Рівненської облдержадміністрації від 01.12.2017 №712).</w:t>
      </w:r>
    </w:p>
    <w:p w:rsidR="006346FE" w:rsidRPr="00670564" w:rsidRDefault="006346F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Головною метою Плану є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транспортної та комунальної інфраструктури, дотримання високих екологічних стандартів, та внаслідок цього підвищення конкурентоспроможності громади, доступності широкого спектру соціальних послуг та зростання добробуту населення.</w:t>
      </w:r>
    </w:p>
    <w:p w:rsidR="006346FE" w:rsidRPr="00631A40" w:rsidRDefault="006346F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План ґрунтується на аналізі розвитку с</w:t>
      </w:r>
      <w:r w:rsidR="00C768A6" w:rsidRPr="00670564">
        <w:rPr>
          <w:rFonts w:ascii="Times New Roman" w:eastAsia="Times New Roman" w:hAnsi="Times New Roman" w:cs="Times New Roman"/>
          <w:sz w:val="28"/>
          <w:szCs w:val="28"/>
          <w:lang w:eastAsia="uk-UA"/>
        </w:rPr>
        <w:t>елищн</w:t>
      </w:r>
      <w:r w:rsidRPr="00670564">
        <w:rPr>
          <w:rFonts w:ascii="Times New Roman" w:eastAsia="Times New Roman" w:hAnsi="Times New Roman" w:cs="Times New Roman"/>
          <w:sz w:val="28"/>
          <w:szCs w:val="28"/>
          <w:lang w:eastAsia="uk-UA"/>
        </w:rPr>
        <w:t>ої економіки, поточної економічної ситуації,</w:t>
      </w:r>
      <w:r w:rsidR="00C768A6" w:rsidRPr="00670564">
        <w:rPr>
          <w:rFonts w:ascii="Times New Roman" w:eastAsia="Times New Roman" w:hAnsi="Times New Roman" w:cs="Times New Roman"/>
          <w:sz w:val="28"/>
          <w:szCs w:val="28"/>
          <w:lang w:eastAsia="uk-UA"/>
        </w:rPr>
        <w:t xml:space="preserve"> актуальних проблем соціально-</w:t>
      </w:r>
      <w:r w:rsidRPr="00670564">
        <w:rPr>
          <w:rFonts w:ascii="Times New Roman" w:eastAsia="Times New Roman" w:hAnsi="Times New Roman" w:cs="Times New Roman"/>
          <w:sz w:val="28"/>
          <w:szCs w:val="28"/>
          <w:lang w:eastAsia="uk-UA"/>
        </w:rPr>
        <w:t xml:space="preserve">економічного розвитку, пріоритетів, а також припущеннях, що враховують вплив зовнішніх та внутрішніх чинників і ризиків, та визначає оперативні цілі і заходи економічної та соціальної політики </w:t>
      </w:r>
      <w:r w:rsidR="00C768A6" w:rsidRPr="00670564">
        <w:rPr>
          <w:rFonts w:ascii="Times New Roman" w:eastAsia="Times New Roman" w:hAnsi="Times New Roman" w:cs="Times New Roman"/>
          <w:sz w:val="28"/>
          <w:szCs w:val="28"/>
          <w:lang w:eastAsia="uk-UA"/>
        </w:rPr>
        <w:t>селищн</w:t>
      </w:r>
      <w:r w:rsidRPr="00670564">
        <w:rPr>
          <w:rFonts w:ascii="Times New Roman" w:eastAsia="Times New Roman" w:hAnsi="Times New Roman" w:cs="Times New Roman"/>
          <w:sz w:val="28"/>
          <w:szCs w:val="28"/>
          <w:lang w:eastAsia="uk-UA"/>
        </w:rPr>
        <w:t>ої влади, критерії ефективності її реалізації на основі прогнозних показників економічного і соціального розвитку на 2018</w:t>
      </w:r>
      <w:r w:rsidR="004B6F0D" w:rsidRPr="00670564">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р</w:t>
      </w:r>
      <w:r w:rsidR="004B6F0D" w:rsidRPr="00670564">
        <w:rPr>
          <w:rFonts w:ascii="Times New Roman" w:eastAsia="Times New Roman" w:hAnsi="Times New Roman" w:cs="Times New Roman"/>
          <w:sz w:val="28"/>
          <w:szCs w:val="28"/>
          <w:lang w:eastAsia="uk-UA"/>
        </w:rPr>
        <w:t>ік</w:t>
      </w:r>
      <w:r w:rsidRPr="00670564">
        <w:rPr>
          <w:rFonts w:ascii="Times New Roman" w:eastAsia="Times New Roman" w:hAnsi="Times New Roman" w:cs="Times New Roman"/>
          <w:sz w:val="28"/>
          <w:szCs w:val="28"/>
          <w:lang w:eastAsia="uk-UA"/>
        </w:rPr>
        <w:t>.</w:t>
      </w:r>
    </w:p>
    <w:p w:rsidR="006346FE" w:rsidRPr="00670564" w:rsidRDefault="006346F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Відповідальні за виконання заходів Плану – виконавчий</w:t>
      </w:r>
      <w:r w:rsidR="008B3A30">
        <w:rPr>
          <w:rFonts w:ascii="Times New Roman" w:eastAsia="Times New Roman" w:hAnsi="Times New Roman" w:cs="Times New Roman"/>
          <w:sz w:val="28"/>
          <w:szCs w:val="28"/>
          <w:lang w:eastAsia="uk-UA"/>
        </w:rPr>
        <w:t xml:space="preserve"> комітет  Демидівської селищної</w:t>
      </w:r>
      <w:r w:rsidRPr="00670564">
        <w:rPr>
          <w:rFonts w:ascii="Times New Roman" w:eastAsia="Times New Roman" w:hAnsi="Times New Roman" w:cs="Times New Roman"/>
          <w:sz w:val="28"/>
          <w:szCs w:val="28"/>
          <w:lang w:eastAsia="uk-UA"/>
        </w:rPr>
        <w:t xml:space="preserve"> ради, постійні комісії, </w:t>
      </w:r>
      <w:r w:rsidR="00FD542F" w:rsidRPr="00670564">
        <w:rPr>
          <w:rFonts w:ascii="Times New Roman" w:eastAsia="Times New Roman" w:hAnsi="Times New Roman" w:cs="Times New Roman"/>
          <w:sz w:val="28"/>
          <w:szCs w:val="28"/>
          <w:lang w:eastAsia="uk-UA"/>
        </w:rPr>
        <w:t xml:space="preserve">управління, </w:t>
      </w:r>
      <w:r w:rsidRPr="00670564">
        <w:rPr>
          <w:rFonts w:ascii="Times New Roman" w:eastAsia="Times New Roman" w:hAnsi="Times New Roman" w:cs="Times New Roman"/>
          <w:sz w:val="28"/>
          <w:szCs w:val="28"/>
          <w:lang w:eastAsia="uk-UA"/>
        </w:rPr>
        <w:t xml:space="preserve">відділи та структурні підрозділи </w:t>
      </w:r>
      <w:r w:rsidR="00FD542F" w:rsidRPr="00670564">
        <w:rPr>
          <w:rFonts w:ascii="Times New Roman" w:eastAsia="Times New Roman" w:hAnsi="Times New Roman" w:cs="Times New Roman"/>
          <w:sz w:val="28"/>
          <w:szCs w:val="28"/>
          <w:lang w:eastAsia="uk-UA"/>
        </w:rPr>
        <w:t>селищної ради</w:t>
      </w:r>
      <w:r w:rsidRPr="00670564">
        <w:rPr>
          <w:rFonts w:ascii="Times New Roman" w:eastAsia="Times New Roman" w:hAnsi="Times New Roman" w:cs="Times New Roman"/>
          <w:sz w:val="28"/>
          <w:szCs w:val="28"/>
          <w:lang w:eastAsia="uk-UA"/>
        </w:rPr>
        <w:t xml:space="preserve"> в межах компетенції та повноважень.</w:t>
      </w:r>
    </w:p>
    <w:p w:rsidR="006346FE" w:rsidRPr="00670564" w:rsidRDefault="006346F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lastRenderedPageBreak/>
        <w:t>За кожним напрямом сформульовані проблемні питання, ризики та критерії ефективності. Прогнозні, кількісні та якісні критерії ефективності будуть досягнуті лише при виконанні намічених завдань та заходів.</w:t>
      </w:r>
      <w:r w:rsidR="00A26253">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Реалізацію заходів Плану буде забезпечено за наявності фінансування з державного, обласного та с</w:t>
      </w:r>
      <w:r w:rsidR="004B6F0D" w:rsidRPr="00670564">
        <w:rPr>
          <w:rFonts w:ascii="Times New Roman" w:eastAsia="Times New Roman" w:hAnsi="Times New Roman" w:cs="Times New Roman"/>
          <w:sz w:val="28"/>
          <w:szCs w:val="28"/>
          <w:lang w:eastAsia="uk-UA"/>
        </w:rPr>
        <w:t>елищн</w:t>
      </w:r>
      <w:r w:rsidRPr="00670564">
        <w:rPr>
          <w:rFonts w:ascii="Times New Roman" w:eastAsia="Times New Roman" w:hAnsi="Times New Roman" w:cs="Times New Roman"/>
          <w:sz w:val="28"/>
          <w:szCs w:val="28"/>
          <w:lang w:eastAsia="uk-UA"/>
        </w:rPr>
        <w:t>ого бюджетів, коштів підприємств, міжнародних фінансових організацій та інвесторів, спонсорської допомоги та інших джерел, не заборонених законодавством України.</w:t>
      </w:r>
    </w:p>
    <w:p w:rsidR="00236FEB" w:rsidRDefault="006346F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У процесі виконання План може уточнюватися. Зміни і доповнення до Плану затверджуват</w:t>
      </w:r>
      <w:r w:rsidR="00FD542F" w:rsidRPr="00670564">
        <w:rPr>
          <w:rFonts w:ascii="Times New Roman" w:eastAsia="Times New Roman" w:hAnsi="Times New Roman" w:cs="Times New Roman"/>
          <w:sz w:val="28"/>
          <w:szCs w:val="28"/>
          <w:lang w:eastAsia="uk-UA"/>
        </w:rPr>
        <w:t>имуться рішеннями сесій селищно</w:t>
      </w:r>
      <w:r w:rsidRPr="00670564">
        <w:rPr>
          <w:rFonts w:ascii="Times New Roman" w:eastAsia="Times New Roman" w:hAnsi="Times New Roman" w:cs="Times New Roman"/>
          <w:sz w:val="28"/>
          <w:szCs w:val="28"/>
          <w:lang w:eastAsia="uk-UA"/>
        </w:rPr>
        <w:t>ї  ради.</w:t>
      </w:r>
    </w:p>
    <w:p w:rsidR="00794B29" w:rsidRDefault="00794B29"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p>
    <w:p w:rsidR="000D2710" w:rsidRDefault="006346FE" w:rsidP="00846303">
      <w:pPr>
        <w:shd w:val="clear" w:color="auto" w:fill="FFFFFF"/>
        <w:spacing w:after="0" w:line="240" w:lineRule="auto"/>
        <w:jc w:val="center"/>
        <w:rPr>
          <w:rFonts w:ascii="Times New Roman" w:eastAsia="Times New Roman" w:hAnsi="Times New Roman" w:cs="Times New Roman"/>
          <w:b/>
          <w:bCs/>
          <w:sz w:val="28"/>
          <w:szCs w:val="28"/>
          <w:lang w:eastAsia="uk-UA"/>
        </w:rPr>
      </w:pPr>
      <w:r w:rsidRPr="00670564">
        <w:rPr>
          <w:rFonts w:ascii="Times New Roman" w:eastAsia="Times New Roman" w:hAnsi="Times New Roman" w:cs="Times New Roman"/>
          <w:b/>
          <w:bCs/>
          <w:sz w:val="28"/>
          <w:szCs w:val="28"/>
          <w:lang w:eastAsia="uk-UA"/>
        </w:rPr>
        <w:t>Соціально-екон</w:t>
      </w:r>
      <w:r w:rsidR="000D2710">
        <w:rPr>
          <w:rFonts w:ascii="Times New Roman" w:eastAsia="Times New Roman" w:hAnsi="Times New Roman" w:cs="Times New Roman"/>
          <w:b/>
          <w:bCs/>
          <w:sz w:val="28"/>
          <w:szCs w:val="28"/>
          <w:lang w:eastAsia="uk-UA"/>
        </w:rPr>
        <w:t>омічна характеристика</w:t>
      </w:r>
    </w:p>
    <w:p w:rsidR="006346FE" w:rsidRPr="00670564" w:rsidRDefault="006346FE" w:rsidP="00846303">
      <w:pPr>
        <w:shd w:val="clear" w:color="auto" w:fill="FFFFFF"/>
        <w:spacing w:after="0" w:line="240" w:lineRule="auto"/>
        <w:jc w:val="center"/>
        <w:rPr>
          <w:rFonts w:ascii="Times New Roman" w:eastAsia="Times New Roman" w:hAnsi="Times New Roman" w:cs="Times New Roman"/>
          <w:b/>
          <w:bCs/>
          <w:sz w:val="28"/>
          <w:szCs w:val="28"/>
          <w:lang w:eastAsia="uk-UA"/>
        </w:rPr>
      </w:pPr>
      <w:r w:rsidRPr="00670564">
        <w:rPr>
          <w:rFonts w:ascii="Times New Roman" w:eastAsia="Times New Roman" w:hAnsi="Times New Roman" w:cs="Times New Roman"/>
          <w:b/>
          <w:bCs/>
          <w:sz w:val="28"/>
          <w:szCs w:val="28"/>
          <w:lang w:eastAsia="uk-UA"/>
        </w:rPr>
        <w:t>Демидівської селищної ради</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Територія Демидівської об’єднаної територіальної громади згідно з адміністративно-територіальним устроєм України входить до складу Демидівського та Радив</w:t>
      </w:r>
      <w:r w:rsidR="008B3A30">
        <w:rPr>
          <w:rFonts w:ascii="Times New Roman" w:eastAsia="Times New Roman" w:hAnsi="Times New Roman" w:cs="Times New Roman"/>
          <w:sz w:val="28"/>
          <w:szCs w:val="28"/>
          <w:lang w:eastAsia="uk-UA"/>
        </w:rPr>
        <w:t xml:space="preserve">илівського районів Рівненської </w:t>
      </w:r>
      <w:r w:rsidRPr="00670564">
        <w:rPr>
          <w:rFonts w:ascii="Times New Roman" w:eastAsia="Times New Roman" w:hAnsi="Times New Roman" w:cs="Times New Roman"/>
          <w:sz w:val="28"/>
          <w:szCs w:val="28"/>
          <w:lang w:eastAsia="uk-UA"/>
        </w:rPr>
        <w:t>області.</w:t>
      </w:r>
    </w:p>
    <w:p w:rsidR="00631A40"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Адміністративний центр громади знаходиться в смт. Демидівка, яке розташоване на відстані 80 км від обласного центру – м. Рівне.</w:t>
      </w:r>
      <w:r w:rsidR="00CA5384">
        <w:rPr>
          <w:rFonts w:ascii="Times New Roman" w:eastAsia="Times New Roman" w:hAnsi="Times New Roman" w:cs="Times New Roman"/>
          <w:sz w:val="28"/>
          <w:szCs w:val="28"/>
          <w:lang w:eastAsia="uk-UA"/>
        </w:rPr>
        <w:t xml:space="preserve"> </w:t>
      </w:r>
      <w:r w:rsidR="00D619C9">
        <w:rPr>
          <w:rFonts w:ascii="Times New Roman" w:eastAsia="Times New Roman" w:hAnsi="Times New Roman" w:cs="Times New Roman"/>
          <w:sz w:val="28"/>
          <w:szCs w:val="28"/>
          <w:lang w:eastAsia="uk-UA"/>
        </w:rPr>
        <w:t>Площа території</w:t>
      </w:r>
      <w:r w:rsidRPr="00670564">
        <w:rPr>
          <w:rFonts w:ascii="Times New Roman" w:eastAsia="Times New Roman" w:hAnsi="Times New Roman" w:cs="Times New Roman"/>
          <w:sz w:val="28"/>
          <w:szCs w:val="28"/>
          <w:lang w:eastAsia="uk-UA"/>
        </w:rPr>
        <w:t xml:space="preserve"> Демидів</w:t>
      </w:r>
      <w:r w:rsidR="00B720ED">
        <w:rPr>
          <w:rFonts w:ascii="Times New Roman" w:eastAsia="Times New Roman" w:hAnsi="Times New Roman" w:cs="Times New Roman"/>
          <w:sz w:val="28"/>
          <w:szCs w:val="28"/>
          <w:lang w:eastAsia="uk-UA"/>
        </w:rPr>
        <w:t xml:space="preserve">ської  громади складає 278,4 </w:t>
      </w:r>
      <w:r w:rsidRPr="00670564">
        <w:rPr>
          <w:rFonts w:ascii="Times New Roman" w:eastAsia="Times New Roman" w:hAnsi="Times New Roman" w:cs="Times New Roman"/>
          <w:sz w:val="28"/>
          <w:szCs w:val="28"/>
          <w:lang w:eastAsia="uk-UA"/>
        </w:rPr>
        <w:t>км</w:t>
      </w:r>
      <w:r w:rsidR="00B720ED">
        <w:rPr>
          <w:rFonts w:ascii="Times New Roman" w:eastAsia="Times New Roman" w:hAnsi="Times New Roman" w:cs="Times New Roman"/>
          <w:sz w:val="28"/>
          <w:szCs w:val="28"/>
          <w:lang w:eastAsia="uk-UA"/>
        </w:rPr>
        <w:t>²</w:t>
      </w:r>
      <w:r w:rsidRPr="00670564">
        <w:rPr>
          <w:rFonts w:ascii="Times New Roman" w:eastAsia="Times New Roman" w:hAnsi="Times New Roman" w:cs="Times New Roman"/>
          <w:sz w:val="28"/>
          <w:szCs w:val="28"/>
          <w:lang w:eastAsia="uk-UA"/>
        </w:rPr>
        <w:t>.</w:t>
      </w:r>
    </w:p>
    <w:p w:rsidR="00FD61BE" w:rsidRPr="00670564" w:rsidRDefault="00B720ED"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Громада розташована на півдні Рівненської області і м</w:t>
      </w:r>
      <w:r w:rsidR="00FD61BE" w:rsidRPr="00670564">
        <w:rPr>
          <w:rFonts w:ascii="Times New Roman" w:eastAsia="Times New Roman" w:hAnsi="Times New Roman" w:cs="Times New Roman"/>
          <w:sz w:val="28"/>
          <w:szCs w:val="28"/>
          <w:lang w:eastAsia="uk-UA"/>
        </w:rPr>
        <w:t>ежує на півночі</w:t>
      </w:r>
      <w:r w:rsidR="00870C23">
        <w:rPr>
          <w:rFonts w:ascii="Times New Roman" w:eastAsia="Times New Roman" w:hAnsi="Times New Roman" w:cs="Times New Roman"/>
          <w:sz w:val="28"/>
          <w:szCs w:val="28"/>
          <w:lang w:eastAsia="uk-UA"/>
        </w:rPr>
        <w:t xml:space="preserve"> та сході</w:t>
      </w:r>
      <w:r>
        <w:rPr>
          <w:rFonts w:ascii="Times New Roman" w:eastAsia="Times New Roman" w:hAnsi="Times New Roman" w:cs="Times New Roman"/>
          <w:sz w:val="28"/>
          <w:szCs w:val="28"/>
          <w:lang w:eastAsia="uk-UA"/>
        </w:rPr>
        <w:t xml:space="preserve"> з </w:t>
      </w:r>
      <w:r w:rsidR="00870C23">
        <w:rPr>
          <w:rFonts w:ascii="Times New Roman" w:eastAsia="Times New Roman" w:hAnsi="Times New Roman" w:cs="Times New Roman"/>
          <w:sz w:val="28"/>
          <w:szCs w:val="28"/>
          <w:lang w:eastAsia="uk-UA"/>
        </w:rPr>
        <w:t>Млинівським районом</w:t>
      </w:r>
      <w:r w:rsidR="00FD61BE" w:rsidRPr="00670564">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на південному сході – з Вовковиївською сільською радою Демидівського району, </w:t>
      </w:r>
      <w:r w:rsidR="00FD61BE" w:rsidRPr="00670564">
        <w:rPr>
          <w:rFonts w:ascii="Times New Roman" w:eastAsia="Times New Roman" w:hAnsi="Times New Roman" w:cs="Times New Roman"/>
          <w:sz w:val="28"/>
          <w:szCs w:val="28"/>
          <w:lang w:eastAsia="uk-UA"/>
        </w:rPr>
        <w:t>на півдні — з Радивилівськ</w:t>
      </w:r>
      <w:r w:rsidR="00631A40">
        <w:rPr>
          <w:rFonts w:ascii="Times New Roman" w:eastAsia="Times New Roman" w:hAnsi="Times New Roman" w:cs="Times New Roman"/>
          <w:sz w:val="28"/>
          <w:szCs w:val="28"/>
          <w:lang w:eastAsia="uk-UA"/>
        </w:rPr>
        <w:t>им</w:t>
      </w:r>
      <w:r w:rsidR="00FD61BE" w:rsidRPr="00670564">
        <w:rPr>
          <w:rFonts w:ascii="Times New Roman" w:eastAsia="Times New Roman" w:hAnsi="Times New Roman" w:cs="Times New Roman"/>
          <w:sz w:val="28"/>
          <w:szCs w:val="28"/>
          <w:lang w:eastAsia="uk-UA"/>
        </w:rPr>
        <w:t xml:space="preserve"> район</w:t>
      </w:r>
      <w:r w:rsidR="00631A40">
        <w:rPr>
          <w:rFonts w:ascii="Times New Roman" w:eastAsia="Times New Roman" w:hAnsi="Times New Roman" w:cs="Times New Roman"/>
          <w:sz w:val="28"/>
          <w:szCs w:val="28"/>
          <w:lang w:eastAsia="uk-UA"/>
        </w:rPr>
        <w:t>ом</w:t>
      </w:r>
      <w:r w:rsidR="00FD61BE" w:rsidRPr="00670564">
        <w:rPr>
          <w:rFonts w:ascii="Times New Roman" w:eastAsia="Times New Roman" w:hAnsi="Times New Roman" w:cs="Times New Roman"/>
          <w:sz w:val="28"/>
          <w:szCs w:val="28"/>
          <w:lang w:eastAsia="uk-UA"/>
        </w:rPr>
        <w:t>, на заході — з Волинською областю, на північному за</w:t>
      </w:r>
      <w:r w:rsidR="00A26253">
        <w:rPr>
          <w:rFonts w:ascii="Times New Roman" w:eastAsia="Times New Roman" w:hAnsi="Times New Roman" w:cs="Times New Roman"/>
          <w:sz w:val="28"/>
          <w:szCs w:val="28"/>
          <w:lang w:eastAsia="uk-UA"/>
        </w:rPr>
        <w:t>ході з Боремельською сільською радо</w:t>
      </w:r>
      <w:r w:rsidR="00FD61BE" w:rsidRPr="00670564">
        <w:rPr>
          <w:rFonts w:ascii="Times New Roman" w:eastAsia="Times New Roman" w:hAnsi="Times New Roman" w:cs="Times New Roman"/>
          <w:sz w:val="28"/>
          <w:szCs w:val="28"/>
          <w:lang w:eastAsia="uk-UA"/>
        </w:rPr>
        <w:t>ю.</w:t>
      </w:r>
    </w:p>
    <w:p w:rsidR="00FD61BE" w:rsidRPr="00670564" w:rsidRDefault="008A3F45"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Схематичне зображення Демидівської громади:</w:t>
      </w:r>
    </w:p>
    <w:p w:rsidR="008A3F45" w:rsidRPr="00670564" w:rsidRDefault="008A3F45" w:rsidP="00846303">
      <w:pPr>
        <w:shd w:val="clear" w:color="auto" w:fill="FFFFFF"/>
        <w:spacing w:after="0" w:line="240" w:lineRule="auto"/>
        <w:ind w:firstLine="851"/>
        <w:jc w:val="right"/>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Рисунок 1</w:t>
      </w:r>
    </w:p>
    <w:p w:rsidR="00FD61BE" w:rsidRPr="00670564" w:rsidRDefault="00FD61BE" w:rsidP="00846303">
      <w:pPr>
        <w:shd w:val="clear" w:color="auto" w:fill="FFFFFF"/>
        <w:spacing w:after="0" w:line="240" w:lineRule="auto"/>
        <w:jc w:val="center"/>
        <w:rPr>
          <w:rFonts w:ascii="Times New Roman" w:eastAsia="Times New Roman" w:hAnsi="Times New Roman" w:cs="Times New Roman"/>
          <w:sz w:val="28"/>
          <w:szCs w:val="28"/>
          <w:lang w:eastAsia="uk-UA"/>
        </w:rPr>
      </w:pPr>
      <w:r w:rsidRPr="00670564">
        <w:rPr>
          <w:noProof/>
          <w:lang w:eastAsia="uk-UA"/>
        </w:rPr>
        <w:drawing>
          <wp:inline distT="0" distB="0" distL="0" distR="0" wp14:anchorId="5C7FEC26" wp14:editId="32936877">
            <wp:extent cx="5086644" cy="4086225"/>
            <wp:effectExtent l="0" t="0" r="0" b="0"/>
            <wp:docPr id="2" name="Рисунок 2" descr="https://upload.wikimedia.org/wikipedia/commons/5/57/%D0%94%D0%B5%D0%BC%D0%B8%D0%B4%D1%96%D0%B2%D1%81%D1%8C%D0%BA%D0%B0_%D0%B3%D1%80%D0%BE%D0%BC%D0%B0%D0%B4%D0%B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5/57/%D0%94%D0%B5%D0%BC%D0%B8%D0%B4%D1%96%D0%B2%D1%81%D1%8C%D0%BA%D0%B0_%D0%B3%D1%80%D0%BE%D0%BC%D0%B0%D0%B4%D0%B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18451" cy="4111776"/>
                    </a:xfrm>
                    <a:prstGeom prst="rect">
                      <a:avLst/>
                    </a:prstGeom>
                    <a:noFill/>
                    <a:ln>
                      <a:noFill/>
                    </a:ln>
                  </pic:spPr>
                </pic:pic>
              </a:graphicData>
            </a:graphic>
          </wp:inline>
        </w:drawing>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lastRenderedPageBreak/>
        <w:t>До складу Демидівської громади входить 2</w:t>
      </w:r>
      <w:r w:rsidR="007D7AFF">
        <w:rPr>
          <w:rFonts w:ascii="Times New Roman" w:eastAsia="Times New Roman" w:hAnsi="Times New Roman" w:cs="Times New Roman"/>
          <w:sz w:val="28"/>
          <w:szCs w:val="28"/>
          <w:lang w:eastAsia="uk-UA"/>
        </w:rPr>
        <w:t>2 населені</w:t>
      </w:r>
      <w:r w:rsidRPr="00670564">
        <w:rPr>
          <w:rFonts w:ascii="Times New Roman" w:eastAsia="Times New Roman" w:hAnsi="Times New Roman" w:cs="Times New Roman"/>
          <w:sz w:val="28"/>
          <w:szCs w:val="28"/>
          <w:lang w:eastAsia="uk-UA"/>
        </w:rPr>
        <w:t xml:space="preserve"> пункт</w:t>
      </w:r>
      <w:r w:rsidR="007D7AFF">
        <w:rPr>
          <w:rFonts w:ascii="Times New Roman" w:eastAsia="Times New Roman" w:hAnsi="Times New Roman" w:cs="Times New Roman"/>
          <w:sz w:val="28"/>
          <w:szCs w:val="28"/>
          <w:lang w:eastAsia="uk-UA"/>
        </w:rPr>
        <w:t>и</w:t>
      </w:r>
      <w:r w:rsidRPr="00670564">
        <w:rPr>
          <w:rFonts w:ascii="Times New Roman" w:eastAsia="Times New Roman" w:hAnsi="Times New Roman" w:cs="Times New Roman"/>
          <w:sz w:val="28"/>
          <w:szCs w:val="28"/>
          <w:lang w:eastAsia="uk-UA"/>
        </w:rPr>
        <w:t xml:space="preserve"> з наступною віддаленістю та площею:</w:t>
      </w:r>
    </w:p>
    <w:p w:rsidR="00FD61BE" w:rsidRPr="00670564" w:rsidRDefault="00FD61BE" w:rsidP="00846303">
      <w:pPr>
        <w:shd w:val="clear" w:color="auto" w:fill="FFFFFF"/>
        <w:spacing w:after="0" w:line="240" w:lineRule="auto"/>
        <w:jc w:val="right"/>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Таблиця 1</w:t>
      </w:r>
    </w:p>
    <w:tbl>
      <w:tblPr>
        <w:tblStyle w:val="1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977"/>
        <w:gridCol w:w="2126"/>
        <w:gridCol w:w="1843"/>
        <w:gridCol w:w="2126"/>
      </w:tblGrid>
      <w:tr w:rsidR="00A86BB0" w:rsidRPr="001803D7" w:rsidTr="00245055">
        <w:trPr>
          <w:trHeight w:val="843"/>
        </w:trPr>
        <w:tc>
          <w:tcPr>
            <w:tcW w:w="675" w:type="dxa"/>
            <w:vAlign w:val="center"/>
            <w:hideMark/>
          </w:tcPr>
          <w:p w:rsidR="00A86BB0" w:rsidRPr="001803D7" w:rsidRDefault="00A86BB0" w:rsidP="00245055">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w:t>
            </w:r>
            <w:r w:rsidR="00685290" w:rsidRPr="001803D7">
              <w:rPr>
                <w:rFonts w:ascii="Times New Roman" w:eastAsia="Times New Roman" w:hAnsi="Times New Roman" w:cs="Times New Roman"/>
                <w:sz w:val="24"/>
                <w:szCs w:val="28"/>
                <w:lang w:eastAsia="uk-UA"/>
              </w:rPr>
              <w:t xml:space="preserve"> п/п</w:t>
            </w:r>
          </w:p>
        </w:tc>
        <w:tc>
          <w:tcPr>
            <w:tcW w:w="2977" w:type="dxa"/>
            <w:vAlign w:val="center"/>
            <w:hideMark/>
          </w:tcPr>
          <w:p w:rsidR="00245055" w:rsidRDefault="00245055" w:rsidP="00245055">
            <w:pPr>
              <w:jc w:val="center"/>
              <w:rPr>
                <w:rFonts w:ascii="Times New Roman" w:eastAsia="Times New Roman" w:hAnsi="Times New Roman" w:cs="Times New Roman"/>
                <w:sz w:val="24"/>
                <w:szCs w:val="28"/>
                <w:lang w:eastAsia="uk-UA"/>
              </w:rPr>
            </w:pPr>
            <w:r>
              <w:rPr>
                <w:rFonts w:ascii="Times New Roman" w:eastAsia="Times New Roman" w:hAnsi="Times New Roman" w:cs="Times New Roman"/>
                <w:sz w:val="24"/>
                <w:szCs w:val="28"/>
                <w:lang w:eastAsia="uk-UA"/>
              </w:rPr>
              <w:t>Назва</w:t>
            </w:r>
          </w:p>
          <w:p w:rsidR="00A86BB0" w:rsidRPr="001803D7" w:rsidRDefault="00A86BB0" w:rsidP="00245055">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населеного пункту</w:t>
            </w:r>
          </w:p>
        </w:tc>
        <w:tc>
          <w:tcPr>
            <w:tcW w:w="2126" w:type="dxa"/>
            <w:vAlign w:val="center"/>
            <w:hideMark/>
          </w:tcPr>
          <w:p w:rsidR="00A86BB0" w:rsidRPr="001803D7" w:rsidRDefault="00A86BB0" w:rsidP="00245055">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 xml:space="preserve">Загальна площа, </w:t>
            </w:r>
            <w:r w:rsidR="00CA5384" w:rsidRPr="001803D7">
              <w:rPr>
                <w:rFonts w:ascii="Times New Roman" w:eastAsia="Times New Roman" w:hAnsi="Times New Roman" w:cs="Times New Roman"/>
                <w:sz w:val="24"/>
                <w:szCs w:val="28"/>
                <w:lang w:eastAsia="uk-UA"/>
              </w:rPr>
              <w:t>км²</w:t>
            </w:r>
          </w:p>
        </w:tc>
        <w:tc>
          <w:tcPr>
            <w:tcW w:w="1843" w:type="dxa"/>
            <w:vAlign w:val="center"/>
            <w:hideMark/>
          </w:tcPr>
          <w:p w:rsidR="00245055" w:rsidRDefault="00245055" w:rsidP="00245055">
            <w:pPr>
              <w:jc w:val="center"/>
              <w:rPr>
                <w:rFonts w:ascii="Times New Roman" w:eastAsia="Times New Roman" w:hAnsi="Times New Roman" w:cs="Times New Roman"/>
                <w:sz w:val="24"/>
                <w:szCs w:val="28"/>
                <w:lang w:eastAsia="uk-UA"/>
              </w:rPr>
            </w:pPr>
            <w:r>
              <w:rPr>
                <w:rFonts w:ascii="Times New Roman" w:eastAsia="Times New Roman" w:hAnsi="Times New Roman" w:cs="Times New Roman"/>
                <w:sz w:val="24"/>
                <w:szCs w:val="28"/>
                <w:lang w:eastAsia="uk-UA"/>
              </w:rPr>
              <w:t>Відстань до центру ОТГ,</w:t>
            </w:r>
          </w:p>
          <w:p w:rsidR="00A86BB0" w:rsidRPr="001803D7" w:rsidRDefault="00A86BB0" w:rsidP="00245055">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км</w:t>
            </w:r>
          </w:p>
        </w:tc>
        <w:tc>
          <w:tcPr>
            <w:tcW w:w="2126" w:type="dxa"/>
            <w:vAlign w:val="center"/>
            <w:hideMark/>
          </w:tcPr>
          <w:p w:rsidR="00A86BB0" w:rsidRPr="001803D7" w:rsidRDefault="00A86BB0" w:rsidP="00245055">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Відстань до обласного центру, км</w:t>
            </w:r>
          </w:p>
        </w:tc>
      </w:tr>
      <w:tr w:rsidR="00A86BB0" w:rsidRPr="00670564" w:rsidTr="00B10457">
        <w:trPr>
          <w:trHeight w:val="106"/>
        </w:trPr>
        <w:tc>
          <w:tcPr>
            <w:tcW w:w="675" w:type="dxa"/>
          </w:tcPr>
          <w:p w:rsidR="00A86BB0" w:rsidRPr="00670564" w:rsidRDefault="00A86BB0"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hideMark/>
          </w:tcPr>
          <w:p w:rsidR="00A86BB0"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смт.</w:t>
            </w:r>
            <w:r w:rsidR="00A86BB0" w:rsidRPr="00670564">
              <w:rPr>
                <w:rFonts w:ascii="Times New Roman" w:eastAsia="Times New Roman" w:hAnsi="Times New Roman" w:cs="Times New Roman"/>
                <w:sz w:val="28"/>
                <w:szCs w:val="28"/>
                <w:lang w:eastAsia="uk-UA"/>
              </w:rPr>
              <w:t xml:space="preserve"> Демидівка</w:t>
            </w:r>
          </w:p>
        </w:tc>
        <w:tc>
          <w:tcPr>
            <w:tcW w:w="2126" w:type="dxa"/>
          </w:tcPr>
          <w:p w:rsidR="00A86BB0" w:rsidRPr="00670564" w:rsidRDefault="00A86BB0"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16,89</w:t>
            </w:r>
          </w:p>
        </w:tc>
        <w:tc>
          <w:tcPr>
            <w:tcW w:w="1843" w:type="dxa"/>
            <w:hideMark/>
          </w:tcPr>
          <w:p w:rsidR="00A86BB0" w:rsidRPr="00670564" w:rsidRDefault="00631A40"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w:t>
            </w:r>
          </w:p>
        </w:tc>
        <w:tc>
          <w:tcPr>
            <w:tcW w:w="2126" w:type="dxa"/>
            <w:hideMark/>
          </w:tcPr>
          <w:p w:rsidR="00A86BB0" w:rsidRPr="00670564" w:rsidRDefault="00A86BB0"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80</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Лішня</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9,8</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79</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Дубляни</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7,6</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3</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80</w:t>
            </w:r>
          </w:p>
        </w:tc>
      </w:tr>
      <w:tr w:rsidR="007D7AFF" w:rsidRPr="00670564" w:rsidTr="00B10457">
        <w:trPr>
          <w:trHeight w:val="308"/>
        </w:trPr>
        <w:tc>
          <w:tcPr>
            <w:tcW w:w="675" w:type="dxa"/>
          </w:tcPr>
          <w:p w:rsidR="007D7AFF" w:rsidRPr="00670564" w:rsidRDefault="007D7AFF"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7D7AFF" w:rsidRDefault="007D7AFF"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 Ільпибоки</w:t>
            </w:r>
          </w:p>
        </w:tc>
        <w:tc>
          <w:tcPr>
            <w:tcW w:w="2126" w:type="dxa"/>
          </w:tcPr>
          <w:p w:rsidR="007D7AFF" w:rsidRPr="00670564" w:rsidRDefault="00245055"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13,2</w:t>
            </w:r>
          </w:p>
        </w:tc>
        <w:tc>
          <w:tcPr>
            <w:tcW w:w="1843" w:type="dxa"/>
          </w:tcPr>
          <w:p w:rsidR="007D7AFF" w:rsidRPr="00670564" w:rsidRDefault="007D7AF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w:t>
            </w:r>
          </w:p>
        </w:tc>
        <w:tc>
          <w:tcPr>
            <w:tcW w:w="2126" w:type="dxa"/>
          </w:tcPr>
          <w:p w:rsidR="007D7AFF" w:rsidRPr="00670564" w:rsidRDefault="007D7AF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83</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Вишневе</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8,321</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4</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81</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Копань</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3,207</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6</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86</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Княгинине</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18,426</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6</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77</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Рогізне</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17,66</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6</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86</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Рудка</w:t>
            </w:r>
            <w:r w:rsidR="006A2D6D" w:rsidRPr="00670564">
              <w:rPr>
                <w:rFonts w:ascii="Times New Roman" w:eastAsia="Times New Roman" w:hAnsi="Times New Roman" w:cs="Times New Roman"/>
                <w:sz w:val="28"/>
                <w:szCs w:val="28"/>
                <w:lang w:eastAsia="uk-UA"/>
              </w:rPr>
              <w:tab/>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13,6</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6</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86</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Лопавше</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14,324</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6</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86</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Хрінники</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19,692</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7</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87</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Перекалі</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8,652</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81</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Калинівка</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7,324</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88</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Глибока Долина</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14,985</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10</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90</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Лисин</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5,338</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10</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90</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Товпижин</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16,138</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11</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91</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Охматків</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5,443</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11</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80</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Вербень</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48,413</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12</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92</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Вичавки</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7,624</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12</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92</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Пляшева</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1,413</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14</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94</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Острів</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1,22</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15</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95</w:t>
            </w:r>
          </w:p>
        </w:tc>
      </w:tr>
      <w:tr w:rsidR="006A2D6D" w:rsidRPr="00670564" w:rsidTr="00B10457">
        <w:trPr>
          <w:trHeight w:val="308"/>
        </w:trPr>
        <w:tc>
          <w:tcPr>
            <w:tcW w:w="675" w:type="dxa"/>
          </w:tcPr>
          <w:p w:rsidR="006A2D6D" w:rsidRPr="00670564" w:rsidRDefault="006A2D6D" w:rsidP="00846303">
            <w:pPr>
              <w:pStyle w:val="aa"/>
              <w:numPr>
                <w:ilvl w:val="0"/>
                <w:numId w:val="29"/>
              </w:numPr>
              <w:ind w:hanging="578"/>
              <w:rPr>
                <w:rFonts w:ascii="Times New Roman" w:eastAsia="Times New Roman" w:hAnsi="Times New Roman" w:cs="Times New Roman"/>
                <w:sz w:val="28"/>
                <w:szCs w:val="28"/>
                <w:lang w:eastAsia="uk-UA"/>
              </w:rPr>
            </w:pPr>
          </w:p>
        </w:tc>
        <w:tc>
          <w:tcPr>
            <w:tcW w:w="2977" w:type="dxa"/>
          </w:tcPr>
          <w:p w:rsidR="006A2D6D" w:rsidRPr="00670564" w:rsidRDefault="00B10457" w:rsidP="00846303">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006A2D6D" w:rsidRPr="00670564">
              <w:rPr>
                <w:rFonts w:ascii="Times New Roman" w:eastAsia="Times New Roman" w:hAnsi="Times New Roman" w:cs="Times New Roman"/>
                <w:sz w:val="28"/>
                <w:szCs w:val="28"/>
                <w:lang w:eastAsia="uk-UA"/>
              </w:rPr>
              <w:t>Солонів</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0,779</w:t>
            </w:r>
          </w:p>
        </w:tc>
        <w:tc>
          <w:tcPr>
            <w:tcW w:w="1843"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19</w:t>
            </w:r>
          </w:p>
        </w:tc>
        <w:tc>
          <w:tcPr>
            <w:tcW w:w="2126" w:type="dxa"/>
          </w:tcPr>
          <w:p w:rsidR="006A2D6D" w:rsidRPr="00670564" w:rsidRDefault="006A2D6D"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99</w:t>
            </w:r>
          </w:p>
        </w:tc>
      </w:tr>
    </w:tbl>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Сучасна демографічна ситуація в </w:t>
      </w:r>
      <w:r w:rsidR="008A3F45" w:rsidRPr="00670564">
        <w:rPr>
          <w:rFonts w:ascii="Times New Roman" w:eastAsia="Times New Roman" w:hAnsi="Times New Roman" w:cs="Times New Roman"/>
          <w:sz w:val="28"/>
          <w:szCs w:val="28"/>
          <w:lang w:eastAsia="uk-UA"/>
        </w:rPr>
        <w:t>Демидівській</w:t>
      </w:r>
      <w:r w:rsidRPr="00670564">
        <w:rPr>
          <w:rFonts w:ascii="Times New Roman" w:eastAsia="Times New Roman" w:hAnsi="Times New Roman" w:cs="Times New Roman"/>
          <w:sz w:val="28"/>
          <w:szCs w:val="28"/>
          <w:lang w:eastAsia="uk-UA"/>
        </w:rPr>
        <w:t xml:space="preserve"> об’єднаній територіальній громаді, як і в цілому в районі, склалася під впливом історичного розвитку території, природного та механічного руху населення.</w:t>
      </w:r>
    </w:p>
    <w:p w:rsidR="00124B1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В загальній структурі населення громади </w:t>
      </w:r>
      <w:r w:rsidR="00124B1E" w:rsidRPr="00670564">
        <w:rPr>
          <w:rFonts w:ascii="Times New Roman" w:eastAsia="Times New Roman" w:hAnsi="Times New Roman" w:cs="Times New Roman"/>
          <w:sz w:val="28"/>
          <w:szCs w:val="28"/>
          <w:lang w:eastAsia="uk-UA"/>
        </w:rPr>
        <w:t xml:space="preserve">частка сільського населення становить </w:t>
      </w:r>
      <w:r w:rsidR="002D44A2">
        <w:rPr>
          <w:rFonts w:ascii="Times New Roman" w:eastAsia="Times New Roman" w:hAnsi="Times New Roman" w:cs="Times New Roman"/>
          <w:sz w:val="28"/>
          <w:szCs w:val="28"/>
          <w:lang w:eastAsia="uk-UA"/>
        </w:rPr>
        <w:t>77,3</w:t>
      </w:r>
      <w:r w:rsidR="00124B1E" w:rsidRPr="00670564">
        <w:rPr>
          <w:rFonts w:ascii="Times New Roman" w:eastAsia="Times New Roman" w:hAnsi="Times New Roman" w:cs="Times New Roman"/>
          <w:sz w:val="28"/>
          <w:szCs w:val="28"/>
          <w:lang w:eastAsia="uk-UA"/>
        </w:rPr>
        <w:t xml:space="preserve">%, міського населення – </w:t>
      </w:r>
      <w:r w:rsidR="002D44A2">
        <w:rPr>
          <w:rFonts w:ascii="Times New Roman" w:eastAsia="Times New Roman" w:hAnsi="Times New Roman" w:cs="Times New Roman"/>
          <w:sz w:val="28"/>
          <w:szCs w:val="28"/>
          <w:lang w:eastAsia="uk-UA"/>
        </w:rPr>
        <w:t>22,7</w:t>
      </w:r>
      <w:r w:rsidR="00124B1E" w:rsidRPr="00670564">
        <w:rPr>
          <w:rFonts w:ascii="Times New Roman" w:eastAsia="Times New Roman" w:hAnsi="Times New Roman" w:cs="Times New Roman"/>
          <w:sz w:val="28"/>
          <w:szCs w:val="28"/>
          <w:lang w:eastAsia="uk-UA"/>
        </w:rPr>
        <w:t xml:space="preserve">%. Загальна чисельність населення складає </w:t>
      </w:r>
      <w:r w:rsidR="002D44A2">
        <w:rPr>
          <w:rFonts w:ascii="Times New Roman" w:eastAsia="Times New Roman" w:hAnsi="Times New Roman" w:cs="Times New Roman"/>
          <w:sz w:val="28"/>
          <w:szCs w:val="28"/>
          <w:lang w:eastAsia="uk-UA"/>
        </w:rPr>
        <w:t>11354 особи.</w:t>
      </w:r>
    </w:p>
    <w:p w:rsidR="000E4745" w:rsidRPr="00670564" w:rsidRDefault="000E4745" w:rsidP="00846303">
      <w:pPr>
        <w:shd w:val="clear" w:color="auto" w:fill="FFFFFF"/>
        <w:spacing w:after="0" w:line="240" w:lineRule="auto"/>
        <w:ind w:firstLine="851"/>
        <w:jc w:val="right"/>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Таблиця 2</w:t>
      </w:r>
    </w:p>
    <w:tbl>
      <w:tblPr>
        <w:tblStyle w:val="1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3402"/>
        <w:gridCol w:w="3101"/>
      </w:tblGrid>
      <w:tr w:rsidR="000E4745" w:rsidRPr="001803D7" w:rsidTr="00245055">
        <w:trPr>
          <w:jc w:val="center"/>
        </w:trPr>
        <w:tc>
          <w:tcPr>
            <w:tcW w:w="835" w:type="dxa"/>
            <w:vAlign w:val="center"/>
          </w:tcPr>
          <w:p w:rsidR="000E4745" w:rsidRPr="001803D7" w:rsidRDefault="000E4745" w:rsidP="00245055">
            <w:pPr>
              <w:jc w:val="center"/>
              <w:rPr>
                <w:rFonts w:ascii="Times New Roman" w:eastAsia="Times New Roman" w:hAnsi="Times New Roman" w:cs="Times New Roman"/>
                <w:bCs/>
                <w:sz w:val="24"/>
                <w:szCs w:val="28"/>
                <w:lang w:eastAsia="uk-UA"/>
              </w:rPr>
            </w:pPr>
            <w:r w:rsidRPr="001803D7">
              <w:rPr>
                <w:rFonts w:ascii="Times New Roman" w:eastAsia="Times New Roman" w:hAnsi="Times New Roman" w:cs="Times New Roman"/>
                <w:bCs/>
                <w:sz w:val="24"/>
                <w:szCs w:val="28"/>
                <w:lang w:eastAsia="uk-UA"/>
              </w:rPr>
              <w:t>№ п/п</w:t>
            </w:r>
          </w:p>
        </w:tc>
        <w:tc>
          <w:tcPr>
            <w:tcW w:w="3402" w:type="dxa"/>
            <w:vAlign w:val="center"/>
          </w:tcPr>
          <w:p w:rsidR="00245055" w:rsidRDefault="000E4745" w:rsidP="00245055">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Назва</w:t>
            </w:r>
          </w:p>
          <w:p w:rsidR="000E4745" w:rsidRPr="001803D7" w:rsidRDefault="000E4745" w:rsidP="00245055">
            <w:pPr>
              <w:jc w:val="center"/>
              <w:rPr>
                <w:rFonts w:ascii="Times New Roman" w:eastAsia="Times New Roman" w:hAnsi="Times New Roman" w:cs="Times New Roman"/>
                <w:bCs/>
                <w:sz w:val="24"/>
                <w:szCs w:val="28"/>
                <w:lang w:eastAsia="uk-UA"/>
              </w:rPr>
            </w:pPr>
            <w:r w:rsidRPr="001803D7">
              <w:rPr>
                <w:rFonts w:ascii="Times New Roman" w:eastAsia="Times New Roman" w:hAnsi="Times New Roman" w:cs="Times New Roman"/>
                <w:sz w:val="24"/>
                <w:szCs w:val="28"/>
                <w:lang w:eastAsia="uk-UA"/>
              </w:rPr>
              <w:t>населеного пункту</w:t>
            </w:r>
          </w:p>
        </w:tc>
        <w:tc>
          <w:tcPr>
            <w:tcW w:w="3101" w:type="dxa"/>
            <w:vAlign w:val="center"/>
          </w:tcPr>
          <w:p w:rsidR="00245055" w:rsidRDefault="000E4745" w:rsidP="00245055">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Ч</w:t>
            </w:r>
            <w:r w:rsidR="00245055">
              <w:rPr>
                <w:rFonts w:ascii="Times New Roman" w:eastAsia="Times New Roman" w:hAnsi="Times New Roman" w:cs="Times New Roman"/>
                <w:sz w:val="24"/>
                <w:szCs w:val="28"/>
                <w:lang w:eastAsia="uk-UA"/>
              </w:rPr>
              <w:t>исельність населення,</w:t>
            </w:r>
          </w:p>
          <w:p w:rsidR="000E4745" w:rsidRPr="001803D7" w:rsidRDefault="000E4745" w:rsidP="00245055">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осіб</w:t>
            </w:r>
          </w:p>
        </w:tc>
      </w:tr>
      <w:tr w:rsidR="002D44A2" w:rsidRPr="00670564" w:rsidTr="000D49EF">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bCs/>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bCs/>
                <w:sz w:val="28"/>
                <w:szCs w:val="28"/>
                <w:lang w:eastAsia="uk-UA"/>
              </w:rPr>
              <w:t xml:space="preserve">смт. </w:t>
            </w:r>
            <w:r w:rsidRPr="00670564">
              <w:rPr>
                <w:rFonts w:ascii="Times New Roman" w:eastAsia="Times New Roman" w:hAnsi="Times New Roman" w:cs="Times New Roman"/>
                <w:bCs/>
                <w:sz w:val="28"/>
                <w:szCs w:val="28"/>
                <w:lang w:eastAsia="uk-UA"/>
              </w:rPr>
              <w:t>Демидівка</w:t>
            </w:r>
          </w:p>
        </w:tc>
        <w:tc>
          <w:tcPr>
            <w:tcW w:w="3101" w:type="dxa"/>
            <w:hideMark/>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2572</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Вербень</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1000</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Лішня</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841</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Хрінники</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794</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Рогізне</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644</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Дубляни</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636</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Пляшева</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631</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Острів</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464</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Княгинине</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445</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Лопавше</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436</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Рудка</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423</w:t>
            </w:r>
          </w:p>
        </w:tc>
      </w:tr>
      <w:tr w:rsidR="002D44A2" w:rsidRPr="00670564" w:rsidTr="000D49EF">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tcPr>
          <w:p w:rsidR="002D44A2"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 Ільпибоки</w:t>
            </w:r>
          </w:p>
        </w:tc>
        <w:tc>
          <w:tcPr>
            <w:tcW w:w="3101" w:type="dxa"/>
          </w:tcPr>
          <w:p w:rsidR="002D44A2"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336</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Товпижин</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321</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Вишневе</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299</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Перекалі</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287</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Глибока Долина</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273</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Солонів</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234</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Лисин</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199</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Вичавки</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187</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Калинівка</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123</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tabs>
                <w:tab w:val="left" w:pos="915"/>
                <w:tab w:val="center" w:pos="1593"/>
              </w:tabs>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Копань</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105</w:t>
            </w:r>
          </w:p>
        </w:tc>
      </w:tr>
      <w:tr w:rsidR="002D44A2" w:rsidRPr="00670564" w:rsidTr="002D44A2">
        <w:trPr>
          <w:jc w:val="center"/>
        </w:trPr>
        <w:tc>
          <w:tcPr>
            <w:tcW w:w="835" w:type="dxa"/>
          </w:tcPr>
          <w:p w:rsidR="002D44A2" w:rsidRPr="00670564" w:rsidRDefault="002D44A2" w:rsidP="00846303">
            <w:pPr>
              <w:pStyle w:val="aa"/>
              <w:numPr>
                <w:ilvl w:val="0"/>
                <w:numId w:val="23"/>
              </w:numPr>
              <w:ind w:hanging="652"/>
              <w:rPr>
                <w:rFonts w:ascii="Times New Roman" w:eastAsia="Times New Roman" w:hAnsi="Times New Roman" w:cs="Times New Roman"/>
                <w:sz w:val="28"/>
                <w:szCs w:val="28"/>
                <w:lang w:eastAsia="uk-UA"/>
              </w:rPr>
            </w:pPr>
          </w:p>
        </w:tc>
        <w:tc>
          <w:tcPr>
            <w:tcW w:w="3402" w:type="dxa"/>
            <w:hideMark/>
          </w:tcPr>
          <w:p w:rsidR="002D44A2" w:rsidRPr="00670564" w:rsidRDefault="002D44A2" w:rsidP="0086738B">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 </w:t>
            </w:r>
            <w:r w:rsidRPr="00670564">
              <w:rPr>
                <w:rFonts w:ascii="Times New Roman" w:eastAsia="Times New Roman" w:hAnsi="Times New Roman" w:cs="Times New Roman"/>
                <w:sz w:val="28"/>
                <w:szCs w:val="28"/>
                <w:lang w:eastAsia="uk-UA"/>
              </w:rPr>
              <w:t>Охматків</w:t>
            </w:r>
          </w:p>
        </w:tc>
        <w:tc>
          <w:tcPr>
            <w:tcW w:w="3101" w:type="dxa"/>
          </w:tcPr>
          <w:p w:rsidR="002D44A2" w:rsidRPr="00670564" w:rsidRDefault="002D44A2"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104</w:t>
            </w:r>
          </w:p>
        </w:tc>
      </w:tr>
    </w:tbl>
    <w:p w:rsidR="00FD61BE" w:rsidRPr="00670564" w:rsidRDefault="00FD61BE" w:rsidP="00846303">
      <w:pPr>
        <w:shd w:val="clear" w:color="auto" w:fill="FFFFFF"/>
        <w:spacing w:after="0" w:line="240" w:lineRule="auto"/>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w:t>
      </w:r>
    </w:p>
    <w:p w:rsidR="00FD61BE" w:rsidRPr="00670564" w:rsidRDefault="00FD61BE" w:rsidP="00846303">
      <w:pPr>
        <w:shd w:val="clear" w:color="auto" w:fill="FFFFFF"/>
        <w:spacing w:after="0" w:line="240" w:lineRule="auto"/>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b/>
          <w:bCs/>
          <w:sz w:val="28"/>
          <w:szCs w:val="28"/>
          <w:lang w:eastAsia="uk-UA"/>
        </w:rPr>
        <w:t>Стан розвитку інфраструктури</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0D2710">
        <w:rPr>
          <w:rFonts w:ascii="Times New Roman" w:eastAsia="Times New Roman" w:hAnsi="Times New Roman" w:cs="Times New Roman"/>
          <w:sz w:val="28"/>
          <w:szCs w:val="28"/>
          <w:u w:val="single"/>
          <w:lang w:eastAsia="uk-UA"/>
        </w:rPr>
        <w:t>Автомобільний транспорт</w:t>
      </w:r>
      <w:r w:rsidRPr="00670564">
        <w:rPr>
          <w:rFonts w:ascii="Times New Roman" w:eastAsia="Times New Roman" w:hAnsi="Times New Roman" w:cs="Times New Roman"/>
          <w:sz w:val="28"/>
          <w:szCs w:val="28"/>
          <w:lang w:eastAsia="uk-UA"/>
        </w:rPr>
        <w:t xml:space="preserve"> займає одну з провідних ролей як у внутрішніх, так і в зовнішніх зв’язках громади. На території громади розроблені транспортні маршрути як обласного, так і районного значення. Сполучення з обласним центром та іншими районними центрами здійснюється приватними перевізниками. В громаді налагоджені внутрішньо-пасажирські перевезення між населеними пунктами громади та іншими селами, що входять в склад </w:t>
      </w:r>
      <w:r w:rsidR="00124B1E" w:rsidRPr="00670564">
        <w:rPr>
          <w:rFonts w:ascii="Times New Roman" w:eastAsia="Times New Roman" w:hAnsi="Times New Roman" w:cs="Times New Roman"/>
          <w:sz w:val="28"/>
          <w:szCs w:val="28"/>
          <w:lang w:eastAsia="uk-UA"/>
        </w:rPr>
        <w:t>Демидівсь</w:t>
      </w:r>
      <w:r w:rsidR="00135CF7" w:rsidRPr="00670564">
        <w:rPr>
          <w:rFonts w:ascii="Times New Roman" w:eastAsia="Times New Roman" w:hAnsi="Times New Roman" w:cs="Times New Roman"/>
          <w:sz w:val="28"/>
          <w:szCs w:val="28"/>
          <w:lang w:eastAsia="uk-UA"/>
        </w:rPr>
        <w:t>кого</w:t>
      </w:r>
      <w:r w:rsidRPr="00670564">
        <w:rPr>
          <w:rFonts w:ascii="Times New Roman" w:eastAsia="Times New Roman" w:hAnsi="Times New Roman" w:cs="Times New Roman"/>
          <w:sz w:val="28"/>
          <w:szCs w:val="28"/>
          <w:lang w:eastAsia="uk-UA"/>
        </w:rPr>
        <w:t> району.</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У цілому по громаді мережа доріг загального користування забезпечує транспортне сполучення між населеними пунктами. Всі населені пункти забезпечені під’їздами з твердим покриттям. Транспортне сполучення забезпечує доступність до районних та обласних центрів.</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Територію громади перетинають автомобільні дороги, серед яких </w:t>
      </w:r>
      <w:r w:rsidR="00124B1E" w:rsidRPr="00670564">
        <w:rPr>
          <w:rFonts w:ascii="Times New Roman" w:eastAsia="Times New Roman" w:hAnsi="Times New Roman" w:cs="Times New Roman"/>
          <w:sz w:val="28"/>
          <w:szCs w:val="28"/>
          <w:lang w:eastAsia="uk-UA"/>
        </w:rPr>
        <w:t xml:space="preserve">є автомобільні шляхи територіального значення </w:t>
      </w:r>
      <w:r w:rsidR="00AD2967" w:rsidRPr="00670564">
        <w:rPr>
          <w:rFonts w:ascii="Times New Roman" w:eastAsia="Times New Roman" w:hAnsi="Times New Roman" w:cs="Times New Roman"/>
          <w:sz w:val="28"/>
          <w:szCs w:val="28"/>
          <w:lang w:eastAsia="uk-UA"/>
        </w:rPr>
        <w:t>Т-</w:t>
      </w:r>
      <w:r w:rsidR="00124B1E" w:rsidRPr="00670564">
        <w:rPr>
          <w:rFonts w:ascii="Times New Roman" w:eastAsia="Times New Roman" w:hAnsi="Times New Roman" w:cs="Times New Roman"/>
          <w:sz w:val="28"/>
          <w:szCs w:val="28"/>
          <w:lang w:eastAsia="uk-UA"/>
        </w:rPr>
        <w:t>18</w:t>
      </w:r>
      <w:r w:rsidR="00AD2967" w:rsidRPr="00670564">
        <w:rPr>
          <w:rFonts w:ascii="Times New Roman" w:eastAsia="Times New Roman" w:hAnsi="Times New Roman" w:cs="Times New Roman"/>
          <w:sz w:val="28"/>
          <w:szCs w:val="28"/>
          <w:lang w:eastAsia="uk-UA"/>
        </w:rPr>
        <w:t>-</w:t>
      </w:r>
      <w:r w:rsidR="00124B1E" w:rsidRPr="00670564">
        <w:rPr>
          <w:rFonts w:ascii="Times New Roman" w:eastAsia="Times New Roman" w:hAnsi="Times New Roman" w:cs="Times New Roman"/>
          <w:sz w:val="28"/>
          <w:szCs w:val="28"/>
          <w:lang w:eastAsia="uk-UA"/>
        </w:rPr>
        <w:t xml:space="preserve">06 </w:t>
      </w:r>
      <w:r w:rsidR="00AD2967" w:rsidRPr="00670564">
        <w:rPr>
          <w:rFonts w:ascii="Times New Roman" w:eastAsia="Times New Roman" w:hAnsi="Times New Roman" w:cs="Times New Roman"/>
          <w:sz w:val="28"/>
          <w:szCs w:val="28"/>
          <w:lang w:eastAsia="uk-UA"/>
        </w:rPr>
        <w:t>Рівне - Млинів - Берестечко - Буськ - Перемишляни</w:t>
      </w:r>
      <w:r w:rsidR="00124B1E" w:rsidRPr="00670564">
        <w:rPr>
          <w:rFonts w:ascii="Times New Roman" w:eastAsia="Times New Roman" w:hAnsi="Times New Roman" w:cs="Times New Roman"/>
          <w:sz w:val="28"/>
          <w:szCs w:val="28"/>
          <w:lang w:eastAsia="uk-UA"/>
        </w:rPr>
        <w:t>, Т</w:t>
      </w:r>
      <w:r w:rsidR="00AD2967" w:rsidRPr="00670564">
        <w:rPr>
          <w:rFonts w:ascii="Times New Roman" w:eastAsia="Times New Roman" w:hAnsi="Times New Roman" w:cs="Times New Roman"/>
          <w:sz w:val="28"/>
          <w:szCs w:val="28"/>
          <w:lang w:eastAsia="uk-UA"/>
        </w:rPr>
        <w:t>-</w:t>
      </w:r>
      <w:r w:rsidR="00124B1E" w:rsidRPr="00670564">
        <w:rPr>
          <w:rFonts w:ascii="Times New Roman" w:eastAsia="Times New Roman" w:hAnsi="Times New Roman" w:cs="Times New Roman"/>
          <w:sz w:val="28"/>
          <w:szCs w:val="28"/>
          <w:lang w:eastAsia="uk-UA"/>
        </w:rPr>
        <w:t>03</w:t>
      </w:r>
      <w:r w:rsidR="00AD2967" w:rsidRPr="00670564">
        <w:rPr>
          <w:rFonts w:ascii="Times New Roman" w:eastAsia="Times New Roman" w:hAnsi="Times New Roman" w:cs="Times New Roman"/>
          <w:sz w:val="28"/>
          <w:szCs w:val="28"/>
          <w:lang w:eastAsia="uk-UA"/>
        </w:rPr>
        <w:t>-</w:t>
      </w:r>
      <w:r w:rsidR="00124B1E" w:rsidRPr="00670564">
        <w:rPr>
          <w:rFonts w:ascii="Times New Roman" w:eastAsia="Times New Roman" w:hAnsi="Times New Roman" w:cs="Times New Roman"/>
          <w:sz w:val="28"/>
          <w:szCs w:val="28"/>
          <w:lang w:eastAsia="uk-UA"/>
        </w:rPr>
        <w:t xml:space="preserve">03 </w:t>
      </w:r>
      <w:r w:rsidR="00AD2967" w:rsidRPr="00670564">
        <w:rPr>
          <w:rFonts w:ascii="Times New Roman" w:eastAsia="Times New Roman" w:hAnsi="Times New Roman" w:cs="Times New Roman"/>
          <w:sz w:val="28"/>
          <w:szCs w:val="28"/>
          <w:lang w:eastAsia="uk-UA"/>
        </w:rPr>
        <w:t>Луцьк - Радомишль - Демидівка - Дубно</w:t>
      </w:r>
      <w:r w:rsidR="00124B1E" w:rsidRPr="00670564">
        <w:rPr>
          <w:rFonts w:ascii="Times New Roman" w:eastAsia="Times New Roman" w:hAnsi="Times New Roman" w:cs="Times New Roman"/>
          <w:sz w:val="28"/>
          <w:szCs w:val="28"/>
          <w:lang w:eastAsia="uk-UA"/>
        </w:rPr>
        <w:t>, Т</w:t>
      </w:r>
      <w:r w:rsidR="00AD2967" w:rsidRPr="00670564">
        <w:rPr>
          <w:rFonts w:ascii="Times New Roman" w:eastAsia="Times New Roman" w:hAnsi="Times New Roman" w:cs="Times New Roman"/>
          <w:sz w:val="28"/>
          <w:szCs w:val="28"/>
          <w:lang w:eastAsia="uk-UA"/>
        </w:rPr>
        <w:t>-18-13 Демидівка - Велика Городниця - на Олику</w:t>
      </w:r>
      <w:r w:rsidRPr="00670564">
        <w:rPr>
          <w:rFonts w:ascii="Times New Roman" w:eastAsia="Times New Roman" w:hAnsi="Times New Roman" w:cs="Times New Roman"/>
          <w:sz w:val="28"/>
          <w:szCs w:val="28"/>
          <w:lang w:eastAsia="uk-UA"/>
        </w:rPr>
        <w:t xml:space="preserve">. Стан </w:t>
      </w:r>
      <w:r w:rsidR="00AD2967" w:rsidRPr="00670564">
        <w:rPr>
          <w:rFonts w:ascii="Times New Roman" w:eastAsia="Times New Roman" w:hAnsi="Times New Roman" w:cs="Times New Roman"/>
          <w:sz w:val="28"/>
          <w:szCs w:val="28"/>
          <w:lang w:eastAsia="uk-UA"/>
        </w:rPr>
        <w:t>–</w:t>
      </w:r>
      <w:r w:rsidRPr="00670564">
        <w:rPr>
          <w:rFonts w:ascii="Times New Roman" w:eastAsia="Times New Roman" w:hAnsi="Times New Roman" w:cs="Times New Roman"/>
          <w:sz w:val="28"/>
          <w:szCs w:val="28"/>
          <w:lang w:eastAsia="uk-UA"/>
        </w:rPr>
        <w:t xml:space="preserve"> </w:t>
      </w:r>
      <w:r w:rsidR="00B10457">
        <w:rPr>
          <w:rFonts w:ascii="Times New Roman" w:eastAsia="Times New Roman" w:hAnsi="Times New Roman" w:cs="Times New Roman"/>
          <w:sz w:val="28"/>
          <w:szCs w:val="28"/>
          <w:lang w:eastAsia="uk-UA"/>
        </w:rPr>
        <w:t>не</w:t>
      </w:r>
      <w:r w:rsidR="00AD2967" w:rsidRPr="00670564">
        <w:rPr>
          <w:rFonts w:ascii="Times New Roman" w:eastAsia="Times New Roman" w:hAnsi="Times New Roman" w:cs="Times New Roman"/>
          <w:sz w:val="28"/>
          <w:szCs w:val="28"/>
          <w:lang w:eastAsia="uk-UA"/>
        </w:rPr>
        <w:t>задовільний</w:t>
      </w:r>
      <w:r w:rsidRPr="00670564">
        <w:rPr>
          <w:rFonts w:ascii="Times New Roman" w:eastAsia="Times New Roman" w:hAnsi="Times New Roman" w:cs="Times New Roman"/>
          <w:sz w:val="28"/>
          <w:szCs w:val="28"/>
          <w:lang w:eastAsia="uk-UA"/>
        </w:rPr>
        <w:t>. Крім того, ціла мережа інших доріг в населених пунктах та між ними, більшість з яких цілком чи частково з твердим покриттям.</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Одним з найважливіших питань об’єднаної громади є стан дорожнього покриття, який як в межа</w:t>
      </w:r>
      <w:r w:rsidR="00AD2967" w:rsidRPr="00670564">
        <w:rPr>
          <w:rFonts w:ascii="Times New Roman" w:eastAsia="Times New Roman" w:hAnsi="Times New Roman" w:cs="Times New Roman"/>
          <w:sz w:val="28"/>
          <w:szCs w:val="28"/>
          <w:lang w:eastAsia="uk-UA"/>
        </w:rPr>
        <w:t>х</w:t>
      </w:r>
      <w:r w:rsidRPr="00670564">
        <w:rPr>
          <w:rFonts w:ascii="Times New Roman" w:eastAsia="Times New Roman" w:hAnsi="Times New Roman" w:cs="Times New Roman"/>
          <w:sz w:val="28"/>
          <w:szCs w:val="28"/>
          <w:lang w:eastAsia="uk-UA"/>
        </w:rPr>
        <w:t xml:space="preserve"> населених пунктів, так і поза ними, знаходиться в незадовільному стані. Мережа автомобільних доріг потребує капітального ремонту, а подекуди і повної заміни дорожнього покриття. Щороку проводиться ямковий ремонт доріг, але ці заходи не можуть в повній мірі вирішити проблему.</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0D2710">
        <w:rPr>
          <w:rFonts w:ascii="Times New Roman" w:eastAsia="Times New Roman" w:hAnsi="Times New Roman" w:cs="Times New Roman"/>
          <w:sz w:val="28"/>
          <w:szCs w:val="28"/>
          <w:u w:val="single"/>
          <w:lang w:eastAsia="uk-UA"/>
        </w:rPr>
        <w:t>Систему енергопостачання</w:t>
      </w:r>
      <w:r w:rsidRPr="00670564">
        <w:rPr>
          <w:rFonts w:ascii="Times New Roman" w:eastAsia="Times New Roman" w:hAnsi="Times New Roman" w:cs="Times New Roman"/>
          <w:sz w:val="28"/>
          <w:szCs w:val="28"/>
          <w:lang w:eastAsia="uk-UA"/>
        </w:rPr>
        <w:t xml:space="preserve"> в </w:t>
      </w:r>
      <w:r w:rsidR="00AE41A7" w:rsidRPr="00670564">
        <w:rPr>
          <w:rFonts w:ascii="Times New Roman" w:eastAsia="Times New Roman" w:hAnsi="Times New Roman" w:cs="Times New Roman"/>
          <w:sz w:val="28"/>
          <w:szCs w:val="28"/>
          <w:lang w:eastAsia="uk-UA"/>
        </w:rPr>
        <w:t>Демидівсь</w:t>
      </w:r>
      <w:r w:rsidRPr="00670564">
        <w:rPr>
          <w:rFonts w:ascii="Times New Roman" w:eastAsia="Times New Roman" w:hAnsi="Times New Roman" w:cs="Times New Roman"/>
          <w:sz w:val="28"/>
          <w:szCs w:val="28"/>
          <w:lang w:eastAsia="uk-UA"/>
        </w:rPr>
        <w:t xml:space="preserve">кій </w:t>
      </w:r>
      <w:r w:rsidR="00B10457">
        <w:rPr>
          <w:rFonts w:ascii="Times New Roman" w:eastAsia="Times New Roman" w:hAnsi="Times New Roman" w:cs="Times New Roman"/>
          <w:sz w:val="28"/>
          <w:szCs w:val="28"/>
          <w:lang w:eastAsia="uk-UA"/>
        </w:rPr>
        <w:t>селищній раді</w:t>
      </w:r>
      <w:r w:rsidR="008B3A30">
        <w:rPr>
          <w:rFonts w:ascii="Times New Roman" w:eastAsia="Times New Roman" w:hAnsi="Times New Roman" w:cs="Times New Roman"/>
          <w:sz w:val="28"/>
          <w:szCs w:val="28"/>
          <w:lang w:eastAsia="uk-UA"/>
        </w:rPr>
        <w:t xml:space="preserve"> представляє </w:t>
      </w:r>
      <w:r w:rsidR="00AE41A7" w:rsidRPr="00670564">
        <w:rPr>
          <w:rFonts w:ascii="Times New Roman" w:eastAsia="Times New Roman" w:hAnsi="Times New Roman" w:cs="Times New Roman"/>
          <w:sz w:val="28"/>
          <w:szCs w:val="28"/>
          <w:lang w:eastAsia="uk-UA"/>
        </w:rPr>
        <w:t>ПАТ «Рівне</w:t>
      </w:r>
      <w:r w:rsidRPr="00670564">
        <w:rPr>
          <w:rFonts w:ascii="Times New Roman" w:eastAsia="Times New Roman" w:hAnsi="Times New Roman" w:cs="Times New Roman"/>
          <w:sz w:val="28"/>
          <w:szCs w:val="28"/>
          <w:lang w:eastAsia="uk-UA"/>
        </w:rPr>
        <w:t>обленерго</w:t>
      </w:r>
      <w:r w:rsidR="00AE41A7" w:rsidRPr="00670564">
        <w:rPr>
          <w:rFonts w:ascii="Times New Roman" w:eastAsia="Times New Roman" w:hAnsi="Times New Roman" w:cs="Times New Roman"/>
          <w:sz w:val="28"/>
          <w:szCs w:val="28"/>
          <w:lang w:eastAsia="uk-UA"/>
        </w:rPr>
        <w:t>»</w:t>
      </w:r>
      <w:r w:rsidR="008B3A30">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 xml:space="preserve">- компанія, що здійснює передачу та постачання електроенергії електромережами споживачам </w:t>
      </w:r>
      <w:r w:rsidR="008B3A30">
        <w:rPr>
          <w:rFonts w:ascii="Times New Roman" w:eastAsia="Times New Roman" w:hAnsi="Times New Roman" w:cs="Times New Roman"/>
          <w:sz w:val="28"/>
          <w:szCs w:val="28"/>
          <w:lang w:eastAsia="uk-UA"/>
        </w:rPr>
        <w:t>Рівнен</w:t>
      </w:r>
      <w:r w:rsidRPr="00670564">
        <w:rPr>
          <w:rFonts w:ascii="Times New Roman" w:eastAsia="Times New Roman" w:hAnsi="Times New Roman" w:cs="Times New Roman"/>
          <w:sz w:val="28"/>
          <w:szCs w:val="28"/>
          <w:lang w:eastAsia="uk-UA"/>
        </w:rPr>
        <w:t xml:space="preserve">ської області в т.ч. і </w:t>
      </w:r>
      <w:r w:rsidR="00AE41A7" w:rsidRPr="00670564">
        <w:rPr>
          <w:rFonts w:ascii="Times New Roman" w:eastAsia="Times New Roman" w:hAnsi="Times New Roman" w:cs="Times New Roman"/>
          <w:sz w:val="28"/>
          <w:szCs w:val="28"/>
          <w:lang w:eastAsia="uk-UA"/>
        </w:rPr>
        <w:t>Демидівс</w:t>
      </w:r>
      <w:r w:rsidRPr="00670564">
        <w:rPr>
          <w:rFonts w:ascii="Times New Roman" w:eastAsia="Times New Roman" w:hAnsi="Times New Roman" w:cs="Times New Roman"/>
          <w:sz w:val="28"/>
          <w:szCs w:val="28"/>
          <w:lang w:eastAsia="uk-UA"/>
        </w:rPr>
        <w:t>ької ОТГ.</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1A78B7">
        <w:rPr>
          <w:rFonts w:ascii="Times New Roman" w:eastAsia="Times New Roman" w:hAnsi="Times New Roman" w:cs="Times New Roman"/>
          <w:sz w:val="28"/>
          <w:szCs w:val="28"/>
          <w:u w:val="single"/>
          <w:lang w:eastAsia="uk-UA"/>
        </w:rPr>
        <w:lastRenderedPageBreak/>
        <w:t>Систему газопостачання</w:t>
      </w:r>
      <w:r w:rsidRPr="00670564">
        <w:rPr>
          <w:rFonts w:ascii="Times New Roman" w:eastAsia="Times New Roman" w:hAnsi="Times New Roman" w:cs="Times New Roman"/>
          <w:sz w:val="28"/>
          <w:szCs w:val="28"/>
          <w:lang w:eastAsia="uk-UA"/>
        </w:rPr>
        <w:t xml:space="preserve"> в </w:t>
      </w:r>
      <w:r w:rsidR="00B10457">
        <w:rPr>
          <w:rFonts w:ascii="Times New Roman" w:eastAsia="Times New Roman" w:hAnsi="Times New Roman" w:cs="Times New Roman"/>
          <w:sz w:val="28"/>
          <w:szCs w:val="28"/>
          <w:lang w:eastAsia="uk-UA"/>
        </w:rPr>
        <w:t xml:space="preserve">селищній раді </w:t>
      </w:r>
      <w:r w:rsidR="00AE41A7" w:rsidRPr="00670564">
        <w:rPr>
          <w:rFonts w:ascii="Times New Roman" w:eastAsia="Times New Roman" w:hAnsi="Times New Roman" w:cs="Times New Roman"/>
          <w:sz w:val="28"/>
          <w:szCs w:val="28"/>
          <w:lang w:eastAsia="uk-UA"/>
        </w:rPr>
        <w:t>представляє Т</w:t>
      </w:r>
      <w:r w:rsidRPr="00670564">
        <w:rPr>
          <w:rFonts w:ascii="Times New Roman" w:eastAsia="Times New Roman" w:hAnsi="Times New Roman" w:cs="Times New Roman"/>
          <w:sz w:val="28"/>
          <w:szCs w:val="28"/>
          <w:lang w:eastAsia="uk-UA"/>
        </w:rPr>
        <w:t>ОВ «</w:t>
      </w:r>
      <w:r w:rsidR="00AE41A7" w:rsidRPr="00670564">
        <w:rPr>
          <w:rFonts w:ascii="Times New Roman" w:eastAsia="Times New Roman" w:hAnsi="Times New Roman" w:cs="Times New Roman"/>
          <w:sz w:val="28"/>
          <w:szCs w:val="28"/>
          <w:lang w:eastAsia="uk-UA"/>
        </w:rPr>
        <w:t>Рівнегаз Збут</w:t>
      </w:r>
      <w:r w:rsidRPr="00670564">
        <w:rPr>
          <w:rFonts w:ascii="Times New Roman" w:eastAsia="Times New Roman" w:hAnsi="Times New Roman" w:cs="Times New Roman"/>
          <w:sz w:val="28"/>
          <w:szCs w:val="28"/>
          <w:lang w:eastAsia="uk-UA"/>
        </w:rPr>
        <w:t xml:space="preserve">» - компанія, що здійснює постачання природного газу </w:t>
      </w:r>
      <w:r w:rsidR="00AE41A7" w:rsidRPr="00670564">
        <w:rPr>
          <w:rFonts w:ascii="Times New Roman" w:eastAsia="Times New Roman" w:hAnsi="Times New Roman" w:cs="Times New Roman"/>
          <w:sz w:val="28"/>
          <w:szCs w:val="28"/>
          <w:lang w:eastAsia="uk-UA"/>
        </w:rPr>
        <w:t xml:space="preserve">та ПАТ «Рівнегаз», </w:t>
      </w:r>
      <w:r w:rsidRPr="00670564">
        <w:rPr>
          <w:rFonts w:ascii="Times New Roman" w:eastAsia="Times New Roman" w:hAnsi="Times New Roman" w:cs="Times New Roman"/>
          <w:sz w:val="28"/>
          <w:szCs w:val="28"/>
          <w:lang w:eastAsia="uk-UA"/>
        </w:rPr>
        <w:t>що зді</w:t>
      </w:r>
      <w:r w:rsidR="008B3A30">
        <w:rPr>
          <w:rFonts w:ascii="Times New Roman" w:eastAsia="Times New Roman" w:hAnsi="Times New Roman" w:cs="Times New Roman"/>
          <w:sz w:val="28"/>
          <w:szCs w:val="28"/>
          <w:lang w:eastAsia="uk-UA"/>
        </w:rPr>
        <w:t xml:space="preserve">йснює розподіл природного газу споживачам </w:t>
      </w:r>
      <w:r w:rsidR="00AE41A7" w:rsidRPr="00670564">
        <w:rPr>
          <w:rFonts w:ascii="Times New Roman" w:eastAsia="Times New Roman" w:hAnsi="Times New Roman" w:cs="Times New Roman"/>
          <w:sz w:val="28"/>
          <w:szCs w:val="28"/>
          <w:lang w:eastAsia="uk-UA"/>
        </w:rPr>
        <w:t>Рівнен</w:t>
      </w:r>
      <w:r w:rsidRPr="00670564">
        <w:rPr>
          <w:rFonts w:ascii="Times New Roman" w:eastAsia="Times New Roman" w:hAnsi="Times New Roman" w:cs="Times New Roman"/>
          <w:sz w:val="28"/>
          <w:szCs w:val="28"/>
          <w:lang w:eastAsia="uk-UA"/>
        </w:rPr>
        <w:t xml:space="preserve">ської області в т.ч. і </w:t>
      </w:r>
      <w:r w:rsidR="00AE41A7" w:rsidRPr="00670564">
        <w:rPr>
          <w:rFonts w:ascii="Times New Roman" w:eastAsia="Times New Roman" w:hAnsi="Times New Roman" w:cs="Times New Roman"/>
          <w:sz w:val="28"/>
          <w:szCs w:val="28"/>
          <w:lang w:eastAsia="uk-UA"/>
        </w:rPr>
        <w:t>Демидів</w:t>
      </w:r>
      <w:r w:rsidRPr="00670564">
        <w:rPr>
          <w:rFonts w:ascii="Times New Roman" w:eastAsia="Times New Roman" w:hAnsi="Times New Roman" w:cs="Times New Roman"/>
          <w:sz w:val="28"/>
          <w:szCs w:val="28"/>
          <w:lang w:eastAsia="uk-UA"/>
        </w:rPr>
        <w:t>ської</w:t>
      </w:r>
      <w:r w:rsidR="00B10457">
        <w:rPr>
          <w:rFonts w:ascii="Times New Roman" w:eastAsia="Times New Roman" w:hAnsi="Times New Roman" w:cs="Times New Roman"/>
          <w:sz w:val="28"/>
          <w:szCs w:val="28"/>
          <w:lang w:eastAsia="uk-UA"/>
        </w:rPr>
        <w:t xml:space="preserve"> селищної ради</w:t>
      </w:r>
      <w:r w:rsidRPr="00670564">
        <w:rPr>
          <w:rFonts w:ascii="Times New Roman" w:eastAsia="Times New Roman" w:hAnsi="Times New Roman" w:cs="Times New Roman"/>
          <w:sz w:val="28"/>
          <w:szCs w:val="28"/>
          <w:lang w:eastAsia="uk-UA"/>
        </w:rPr>
        <w:t>.</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0D2710">
        <w:rPr>
          <w:rFonts w:ascii="Times New Roman" w:eastAsia="Times New Roman" w:hAnsi="Times New Roman" w:cs="Times New Roman"/>
          <w:sz w:val="28"/>
          <w:szCs w:val="28"/>
          <w:u w:val="single"/>
          <w:lang w:eastAsia="uk-UA"/>
        </w:rPr>
        <w:t>Послуги Інтернету</w:t>
      </w:r>
      <w:r w:rsidRPr="00670564">
        <w:rPr>
          <w:rFonts w:ascii="Times New Roman" w:eastAsia="Times New Roman" w:hAnsi="Times New Roman" w:cs="Times New Roman"/>
          <w:sz w:val="28"/>
          <w:szCs w:val="28"/>
          <w:lang w:eastAsia="uk-UA"/>
        </w:rPr>
        <w:t xml:space="preserve"> надають:</w:t>
      </w:r>
    </w:p>
    <w:p w:rsidR="00FD61BE" w:rsidRPr="00670564" w:rsidRDefault="00FD61BE" w:rsidP="00846303">
      <w:pPr>
        <w:numPr>
          <w:ilvl w:val="0"/>
          <w:numId w:val="8"/>
        </w:numPr>
        <w:shd w:val="clear" w:color="auto" w:fill="FFFFFF"/>
        <w:spacing w:after="0" w:line="240" w:lineRule="auto"/>
        <w:ind w:left="0"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ПАТ «Укртелеком» (сполучення ADSL</w:t>
      </w:r>
      <w:r w:rsidR="00AE41A7" w:rsidRPr="00670564">
        <w:rPr>
          <w:rFonts w:ascii="Times New Roman" w:eastAsia="Times New Roman" w:hAnsi="Times New Roman" w:cs="Times New Roman"/>
          <w:sz w:val="28"/>
          <w:szCs w:val="28"/>
          <w:lang w:eastAsia="uk-UA"/>
        </w:rPr>
        <w:t xml:space="preserve">, </w:t>
      </w:r>
      <w:r w:rsidR="00AE41A7" w:rsidRPr="00670564">
        <w:rPr>
          <w:rFonts w:ascii="Times New Roman" w:eastAsia="Times New Roman" w:hAnsi="Times New Roman" w:cs="Times New Roman"/>
          <w:sz w:val="28"/>
          <w:szCs w:val="28"/>
          <w:lang w:val="en-US" w:eastAsia="uk-UA"/>
        </w:rPr>
        <w:t>Gpon</w:t>
      </w:r>
      <w:r w:rsidRPr="00670564">
        <w:rPr>
          <w:rFonts w:ascii="Times New Roman" w:eastAsia="Times New Roman" w:hAnsi="Times New Roman" w:cs="Times New Roman"/>
          <w:sz w:val="28"/>
          <w:szCs w:val="28"/>
          <w:lang w:eastAsia="uk-UA"/>
        </w:rPr>
        <w:t>). Охоплення території – за наявності підключення д</w:t>
      </w:r>
      <w:r w:rsidR="00AE41A7" w:rsidRPr="00670564">
        <w:rPr>
          <w:rFonts w:ascii="Times New Roman" w:eastAsia="Times New Roman" w:hAnsi="Times New Roman" w:cs="Times New Roman"/>
          <w:sz w:val="28"/>
          <w:szCs w:val="28"/>
          <w:lang w:eastAsia="uk-UA"/>
        </w:rPr>
        <w:t>о телефонної лінії становить – 4</w:t>
      </w:r>
      <w:r w:rsidRPr="00670564">
        <w:rPr>
          <w:rFonts w:ascii="Times New Roman" w:eastAsia="Times New Roman" w:hAnsi="Times New Roman" w:cs="Times New Roman"/>
          <w:sz w:val="28"/>
          <w:szCs w:val="28"/>
          <w:lang w:eastAsia="uk-UA"/>
        </w:rPr>
        <w:t>0%</w:t>
      </w:r>
      <w:r w:rsidR="00245055">
        <w:rPr>
          <w:rFonts w:ascii="Times New Roman" w:eastAsia="Times New Roman" w:hAnsi="Times New Roman" w:cs="Times New Roman"/>
          <w:sz w:val="28"/>
          <w:szCs w:val="28"/>
          <w:lang w:eastAsia="uk-UA"/>
        </w:rPr>
        <w:t>, оптоволоконні лінії – с. Рогізне</w:t>
      </w:r>
      <w:r w:rsidRPr="00670564">
        <w:rPr>
          <w:rFonts w:ascii="Times New Roman" w:eastAsia="Times New Roman" w:hAnsi="Times New Roman" w:cs="Times New Roman"/>
          <w:sz w:val="28"/>
          <w:szCs w:val="28"/>
          <w:lang w:eastAsia="uk-UA"/>
        </w:rPr>
        <w:t>.</w:t>
      </w:r>
    </w:p>
    <w:p w:rsidR="00AE41A7" w:rsidRPr="00670564" w:rsidRDefault="00AE41A7" w:rsidP="00846303">
      <w:pPr>
        <w:numPr>
          <w:ilvl w:val="0"/>
          <w:numId w:val="8"/>
        </w:numPr>
        <w:shd w:val="clear" w:color="auto" w:fill="FFFFFF"/>
        <w:spacing w:after="0" w:line="240" w:lineRule="auto"/>
        <w:ind w:left="0"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ДП «Уарнет» (оптоволоконна лінія). Охоплення території – смт. Демидівка, с. Лішня, с. Дубляни.</w:t>
      </w:r>
    </w:p>
    <w:p w:rsidR="00FD61BE" w:rsidRPr="00670564" w:rsidRDefault="00FD61BE" w:rsidP="00846303">
      <w:pPr>
        <w:numPr>
          <w:ilvl w:val="0"/>
          <w:numId w:val="8"/>
        </w:numPr>
        <w:shd w:val="clear" w:color="auto" w:fill="FFFFFF"/>
        <w:spacing w:after="0" w:line="240" w:lineRule="auto"/>
        <w:ind w:left="0"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ТОВ «</w:t>
      </w:r>
      <w:r w:rsidR="00AE41A7" w:rsidRPr="00670564">
        <w:rPr>
          <w:rFonts w:ascii="Times New Roman" w:eastAsia="Times New Roman" w:hAnsi="Times New Roman" w:cs="Times New Roman"/>
          <w:sz w:val="28"/>
          <w:szCs w:val="28"/>
          <w:lang w:eastAsia="uk-UA"/>
        </w:rPr>
        <w:t xml:space="preserve">Інтертелеком». Охоплення території </w:t>
      </w:r>
      <w:r w:rsidR="00BC5AAA">
        <w:rPr>
          <w:rFonts w:ascii="Times New Roman" w:eastAsia="Times New Roman" w:hAnsi="Times New Roman" w:cs="Times New Roman"/>
          <w:sz w:val="28"/>
          <w:szCs w:val="28"/>
          <w:lang w:eastAsia="uk-UA"/>
        </w:rPr>
        <w:t xml:space="preserve">безпровідним </w:t>
      </w:r>
      <w:r w:rsidR="00AE41A7" w:rsidRPr="00670564">
        <w:rPr>
          <w:rFonts w:ascii="Times New Roman" w:eastAsia="Times New Roman" w:hAnsi="Times New Roman" w:cs="Times New Roman"/>
          <w:sz w:val="28"/>
          <w:szCs w:val="28"/>
          <w:lang w:eastAsia="uk-UA"/>
        </w:rPr>
        <w:t>покриттям</w:t>
      </w:r>
      <w:r w:rsidR="00BC5AAA">
        <w:rPr>
          <w:rFonts w:ascii="Times New Roman" w:eastAsia="Times New Roman" w:hAnsi="Times New Roman" w:cs="Times New Roman"/>
          <w:sz w:val="28"/>
          <w:szCs w:val="28"/>
          <w:lang w:eastAsia="uk-UA"/>
        </w:rPr>
        <w:t xml:space="preserve"> стандарту </w:t>
      </w:r>
      <w:r w:rsidR="00BC5AAA">
        <w:rPr>
          <w:rFonts w:ascii="Times New Roman" w:eastAsia="Times New Roman" w:hAnsi="Times New Roman" w:cs="Times New Roman"/>
          <w:sz w:val="28"/>
          <w:szCs w:val="28"/>
          <w:lang w:val="en-US" w:eastAsia="uk-UA"/>
        </w:rPr>
        <w:t>CDMA</w:t>
      </w:r>
      <w:r w:rsidR="00AE41A7" w:rsidRPr="00670564">
        <w:rPr>
          <w:rFonts w:ascii="Times New Roman" w:eastAsia="Times New Roman" w:hAnsi="Times New Roman" w:cs="Times New Roman"/>
          <w:sz w:val="28"/>
          <w:szCs w:val="28"/>
          <w:lang w:eastAsia="uk-UA"/>
        </w:rPr>
        <w:t xml:space="preserve"> – 6</w:t>
      </w:r>
      <w:r w:rsidRPr="00670564">
        <w:rPr>
          <w:rFonts w:ascii="Times New Roman" w:eastAsia="Times New Roman" w:hAnsi="Times New Roman" w:cs="Times New Roman"/>
          <w:sz w:val="28"/>
          <w:szCs w:val="28"/>
          <w:lang w:eastAsia="uk-UA"/>
        </w:rPr>
        <w:t>0%.</w:t>
      </w:r>
    </w:p>
    <w:p w:rsidR="00FD61BE" w:rsidRPr="00670564" w:rsidRDefault="00D70614"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Висвітлення інформації забезпечують наступні </w:t>
      </w:r>
      <w:r w:rsidRPr="00D70614">
        <w:rPr>
          <w:rFonts w:ascii="Times New Roman" w:eastAsia="Times New Roman" w:hAnsi="Times New Roman" w:cs="Times New Roman"/>
          <w:sz w:val="28"/>
          <w:szCs w:val="28"/>
          <w:u w:val="single"/>
          <w:lang w:eastAsia="uk-UA"/>
        </w:rPr>
        <w:t>засоби масової інформації (ЗМІ).</w:t>
      </w:r>
      <w:r>
        <w:rPr>
          <w:rFonts w:ascii="Times New Roman" w:eastAsia="Times New Roman" w:hAnsi="Times New Roman" w:cs="Times New Roman"/>
          <w:sz w:val="28"/>
          <w:szCs w:val="28"/>
          <w:lang w:eastAsia="uk-UA"/>
        </w:rPr>
        <w:t xml:space="preserve"> </w:t>
      </w:r>
      <w:r w:rsidR="00FD61BE" w:rsidRPr="00670564">
        <w:rPr>
          <w:rFonts w:ascii="Times New Roman" w:eastAsia="Times New Roman" w:hAnsi="Times New Roman" w:cs="Times New Roman"/>
          <w:sz w:val="28"/>
          <w:szCs w:val="28"/>
          <w:lang w:eastAsia="uk-UA"/>
        </w:rPr>
        <w:t xml:space="preserve">Районна громадсько-політична газета </w:t>
      </w:r>
      <w:r w:rsidR="00AE41A7" w:rsidRPr="00670564">
        <w:rPr>
          <w:rFonts w:ascii="Times New Roman" w:eastAsia="Times New Roman" w:hAnsi="Times New Roman" w:cs="Times New Roman"/>
          <w:sz w:val="28"/>
          <w:szCs w:val="28"/>
          <w:lang w:eastAsia="uk-UA"/>
        </w:rPr>
        <w:t>Демидівськ</w:t>
      </w:r>
      <w:r w:rsidR="00FD61BE" w:rsidRPr="00670564">
        <w:rPr>
          <w:rFonts w:ascii="Times New Roman" w:eastAsia="Times New Roman" w:hAnsi="Times New Roman" w:cs="Times New Roman"/>
          <w:sz w:val="28"/>
          <w:szCs w:val="28"/>
          <w:lang w:eastAsia="uk-UA"/>
        </w:rPr>
        <w:t>ого району «</w:t>
      </w:r>
      <w:r w:rsidR="00AE41A7" w:rsidRPr="00670564">
        <w:rPr>
          <w:rFonts w:ascii="Times New Roman" w:eastAsia="Times New Roman" w:hAnsi="Times New Roman" w:cs="Times New Roman"/>
          <w:sz w:val="28"/>
          <w:szCs w:val="28"/>
          <w:lang w:eastAsia="uk-UA"/>
        </w:rPr>
        <w:t>Вісник Демидівщини</w:t>
      </w:r>
      <w:r w:rsidR="00FD61BE" w:rsidRPr="00670564">
        <w:rPr>
          <w:rFonts w:ascii="Times New Roman" w:eastAsia="Times New Roman" w:hAnsi="Times New Roman" w:cs="Times New Roman"/>
          <w:sz w:val="28"/>
          <w:szCs w:val="28"/>
          <w:lang w:eastAsia="uk-UA"/>
        </w:rPr>
        <w:t xml:space="preserve">» є основним друкованим представником засобів масової інформації </w:t>
      </w:r>
      <w:r w:rsidR="00AE41A7" w:rsidRPr="00670564">
        <w:rPr>
          <w:rFonts w:ascii="Times New Roman" w:eastAsia="Times New Roman" w:hAnsi="Times New Roman" w:cs="Times New Roman"/>
          <w:sz w:val="28"/>
          <w:szCs w:val="28"/>
          <w:lang w:eastAsia="uk-UA"/>
        </w:rPr>
        <w:t>Демидівського району</w:t>
      </w:r>
      <w:r w:rsidR="00FD61BE" w:rsidRPr="00670564">
        <w:rPr>
          <w:rFonts w:ascii="Times New Roman" w:eastAsia="Times New Roman" w:hAnsi="Times New Roman" w:cs="Times New Roman"/>
          <w:sz w:val="28"/>
          <w:szCs w:val="28"/>
          <w:lang w:eastAsia="uk-UA"/>
        </w:rPr>
        <w:t>.</w:t>
      </w:r>
      <w:r w:rsidR="00AE41A7" w:rsidRPr="00670564">
        <w:rPr>
          <w:rFonts w:ascii="Times New Roman" w:eastAsia="Times New Roman" w:hAnsi="Times New Roman" w:cs="Times New Roman"/>
          <w:sz w:val="28"/>
          <w:szCs w:val="28"/>
          <w:lang w:eastAsia="uk-UA"/>
        </w:rPr>
        <w:t xml:space="preserve"> Тираж видання 1500 примірників.</w:t>
      </w:r>
    </w:p>
    <w:p w:rsidR="00AE41A7" w:rsidRPr="00670564" w:rsidRDefault="00AE41A7"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Районне радіомовлення ведеться КО «Редакція районного радіомовлення» Демидівської районної ради</w:t>
      </w:r>
      <w:r w:rsidR="00B365CB" w:rsidRPr="00670564">
        <w:rPr>
          <w:rFonts w:ascii="Times New Roman" w:eastAsia="Times New Roman" w:hAnsi="Times New Roman" w:cs="Times New Roman"/>
          <w:sz w:val="28"/>
          <w:szCs w:val="28"/>
          <w:lang w:eastAsia="uk-UA"/>
        </w:rPr>
        <w:t>, передачі транслюються</w:t>
      </w:r>
      <w:r w:rsidRPr="00670564">
        <w:rPr>
          <w:rFonts w:ascii="Times New Roman" w:eastAsia="Times New Roman" w:hAnsi="Times New Roman" w:cs="Times New Roman"/>
          <w:sz w:val="28"/>
          <w:szCs w:val="28"/>
          <w:lang w:eastAsia="uk-UA"/>
        </w:rPr>
        <w:t xml:space="preserve"> в проводовій мережі (250 абонентів).</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Інші засоби</w:t>
      </w:r>
      <w:r w:rsidR="00AE41A7" w:rsidRPr="00670564">
        <w:rPr>
          <w:rFonts w:ascii="Times New Roman" w:eastAsia="Times New Roman" w:hAnsi="Times New Roman" w:cs="Times New Roman"/>
          <w:sz w:val="28"/>
          <w:szCs w:val="28"/>
          <w:lang w:eastAsia="uk-UA"/>
        </w:rPr>
        <w:t>,</w:t>
      </w:r>
      <w:r w:rsidRPr="00670564">
        <w:rPr>
          <w:rFonts w:ascii="Times New Roman" w:eastAsia="Times New Roman" w:hAnsi="Times New Roman" w:cs="Times New Roman"/>
          <w:sz w:val="28"/>
          <w:szCs w:val="28"/>
          <w:lang w:eastAsia="uk-UA"/>
        </w:rPr>
        <w:t xml:space="preserve"> через які може здійснюватися донесення інформації в </w:t>
      </w:r>
      <w:r w:rsidR="00B10457">
        <w:rPr>
          <w:rFonts w:ascii="Times New Roman" w:eastAsia="Times New Roman" w:hAnsi="Times New Roman" w:cs="Times New Roman"/>
          <w:sz w:val="28"/>
          <w:szCs w:val="28"/>
          <w:lang w:eastAsia="uk-UA"/>
        </w:rPr>
        <w:t>Демидівській селищній раді</w:t>
      </w:r>
      <w:r w:rsidRPr="00670564">
        <w:rPr>
          <w:rFonts w:ascii="Times New Roman" w:eastAsia="Times New Roman" w:hAnsi="Times New Roman" w:cs="Times New Roman"/>
          <w:sz w:val="28"/>
          <w:szCs w:val="28"/>
          <w:lang w:eastAsia="uk-UA"/>
        </w:rPr>
        <w:t>:</w:t>
      </w:r>
    </w:p>
    <w:p w:rsidR="00135CF7" w:rsidRPr="00670564" w:rsidRDefault="00135CF7" w:rsidP="00846303">
      <w:pPr>
        <w:numPr>
          <w:ilvl w:val="0"/>
          <w:numId w:val="9"/>
        </w:numPr>
        <w:shd w:val="clear" w:color="auto" w:fill="FFFFFF"/>
        <w:spacing w:after="0" w:line="240" w:lineRule="auto"/>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Офіційний веб-сайт </w:t>
      </w:r>
      <w:r w:rsidR="006E1DC7" w:rsidRPr="00670564">
        <w:rPr>
          <w:rFonts w:ascii="Times New Roman" w:eastAsia="Times New Roman" w:hAnsi="Times New Roman" w:cs="Times New Roman"/>
          <w:sz w:val="28"/>
          <w:szCs w:val="28"/>
          <w:lang w:eastAsia="uk-UA"/>
        </w:rPr>
        <w:t>Демидів</w:t>
      </w:r>
      <w:r w:rsidRPr="00670564">
        <w:rPr>
          <w:rFonts w:ascii="Times New Roman" w:eastAsia="Times New Roman" w:hAnsi="Times New Roman" w:cs="Times New Roman"/>
          <w:sz w:val="28"/>
          <w:szCs w:val="28"/>
          <w:lang w:eastAsia="uk-UA"/>
        </w:rPr>
        <w:t xml:space="preserve">ської об’єднаної територіальної громади </w:t>
      </w:r>
      <w:hyperlink r:id="rId9" w:history="1">
        <w:r w:rsidRPr="00670564">
          <w:rPr>
            <w:rStyle w:val="a8"/>
            <w:rFonts w:ascii="Times New Roman" w:eastAsia="Times New Roman" w:hAnsi="Times New Roman" w:cs="Times New Roman"/>
            <w:color w:val="auto"/>
            <w:sz w:val="28"/>
            <w:szCs w:val="28"/>
            <w:lang w:eastAsia="uk-UA"/>
          </w:rPr>
          <w:t>http://demydivska.gromada.org.ua</w:t>
        </w:r>
      </w:hyperlink>
      <w:r w:rsidR="006E1DC7" w:rsidRPr="00670564">
        <w:rPr>
          <w:rFonts w:ascii="Times New Roman" w:eastAsia="Times New Roman" w:hAnsi="Times New Roman" w:cs="Times New Roman"/>
          <w:sz w:val="28"/>
          <w:szCs w:val="28"/>
          <w:lang w:eastAsia="uk-UA"/>
        </w:rPr>
        <w:t>;</w:t>
      </w:r>
    </w:p>
    <w:p w:rsidR="00FD61BE" w:rsidRPr="00670564" w:rsidRDefault="00135CF7" w:rsidP="00846303">
      <w:pPr>
        <w:numPr>
          <w:ilvl w:val="0"/>
          <w:numId w:val="9"/>
        </w:numPr>
        <w:shd w:val="clear" w:color="auto" w:fill="FFFFFF"/>
        <w:spacing w:after="0" w:line="240" w:lineRule="auto"/>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Сторінка у соціальній мережі Facebook «</w:t>
      </w:r>
      <w:r w:rsidR="006E1DC7" w:rsidRPr="00670564">
        <w:rPr>
          <w:rFonts w:ascii="Times New Roman" w:eastAsia="Times New Roman" w:hAnsi="Times New Roman" w:cs="Times New Roman"/>
          <w:sz w:val="28"/>
          <w:szCs w:val="28"/>
          <w:lang w:eastAsia="uk-UA"/>
        </w:rPr>
        <w:t>Демидів</w:t>
      </w:r>
      <w:r w:rsidRPr="00670564">
        <w:rPr>
          <w:rFonts w:ascii="Times New Roman" w:eastAsia="Times New Roman" w:hAnsi="Times New Roman" w:cs="Times New Roman"/>
          <w:sz w:val="28"/>
          <w:szCs w:val="28"/>
          <w:lang w:eastAsia="uk-UA"/>
        </w:rPr>
        <w:t>ська</w:t>
      </w:r>
      <w:r w:rsidR="00FD61BE" w:rsidRPr="00670564">
        <w:rPr>
          <w:rFonts w:ascii="Times New Roman" w:eastAsia="Times New Roman" w:hAnsi="Times New Roman" w:cs="Times New Roman"/>
          <w:sz w:val="28"/>
          <w:szCs w:val="28"/>
          <w:lang w:eastAsia="uk-UA"/>
        </w:rPr>
        <w:t xml:space="preserve"> громада</w:t>
      </w:r>
      <w:r w:rsidRPr="00670564">
        <w:rPr>
          <w:rFonts w:ascii="Times New Roman" w:eastAsia="Times New Roman" w:hAnsi="Times New Roman" w:cs="Times New Roman"/>
          <w:sz w:val="28"/>
          <w:szCs w:val="28"/>
          <w:lang w:eastAsia="uk-UA"/>
        </w:rPr>
        <w:t>»</w:t>
      </w:r>
      <w:r w:rsidR="00FD61BE" w:rsidRPr="00670564">
        <w:rPr>
          <w:rFonts w:ascii="Times New Roman" w:eastAsia="Times New Roman" w:hAnsi="Times New Roman" w:cs="Times New Roman"/>
          <w:sz w:val="28"/>
          <w:szCs w:val="28"/>
          <w:lang w:eastAsia="uk-UA"/>
        </w:rPr>
        <w:t>.</w:t>
      </w:r>
    </w:p>
    <w:p w:rsidR="00166090" w:rsidRPr="00670564" w:rsidRDefault="00D70614" w:rsidP="00846303">
      <w:pPr>
        <w:shd w:val="clear" w:color="auto" w:fill="FFFFFF"/>
        <w:spacing w:after="0" w:line="240" w:lineRule="auto"/>
        <w:ind w:firstLine="851"/>
        <w:jc w:val="both"/>
      </w:pPr>
      <w:r w:rsidRPr="00D70614">
        <w:rPr>
          <w:rFonts w:ascii="Times New Roman" w:eastAsia="Times New Roman" w:hAnsi="Times New Roman" w:cs="Times New Roman"/>
          <w:sz w:val="28"/>
          <w:szCs w:val="28"/>
          <w:u w:val="single"/>
          <w:lang w:eastAsia="uk-UA"/>
        </w:rPr>
        <w:t>Екологічна ситуація</w:t>
      </w:r>
      <w:r>
        <w:rPr>
          <w:rFonts w:ascii="Times New Roman" w:eastAsia="Times New Roman" w:hAnsi="Times New Roman" w:cs="Times New Roman"/>
          <w:sz w:val="28"/>
          <w:szCs w:val="28"/>
          <w:lang w:eastAsia="uk-UA"/>
        </w:rPr>
        <w:t xml:space="preserve"> в громаді загалом позитивна. </w:t>
      </w:r>
      <w:r w:rsidR="00B365CB" w:rsidRPr="00670564">
        <w:rPr>
          <w:rFonts w:ascii="Times New Roman" w:eastAsia="Times New Roman" w:hAnsi="Times New Roman" w:cs="Times New Roman"/>
          <w:sz w:val="28"/>
          <w:szCs w:val="28"/>
          <w:lang w:eastAsia="uk-UA"/>
        </w:rPr>
        <w:t>Об’єднана</w:t>
      </w:r>
      <w:r w:rsidR="00FD61BE" w:rsidRPr="00670564">
        <w:rPr>
          <w:rFonts w:ascii="Times New Roman" w:eastAsia="Times New Roman" w:hAnsi="Times New Roman" w:cs="Times New Roman"/>
          <w:sz w:val="28"/>
          <w:szCs w:val="28"/>
          <w:lang w:eastAsia="uk-UA"/>
        </w:rPr>
        <w:t xml:space="preserve"> громада багата на </w:t>
      </w:r>
      <w:r w:rsidR="00166090" w:rsidRPr="00670564">
        <w:rPr>
          <w:rFonts w:ascii="Times New Roman" w:eastAsia="Times New Roman" w:hAnsi="Times New Roman" w:cs="Times New Roman"/>
          <w:sz w:val="28"/>
          <w:szCs w:val="28"/>
          <w:lang w:eastAsia="uk-UA"/>
        </w:rPr>
        <w:t>темно-сірі та сірі опідзолені чорноземи</w:t>
      </w:r>
      <w:r w:rsidR="00FD61BE" w:rsidRPr="00670564">
        <w:rPr>
          <w:rFonts w:ascii="Times New Roman" w:eastAsia="Times New Roman" w:hAnsi="Times New Roman" w:cs="Times New Roman"/>
          <w:sz w:val="28"/>
          <w:szCs w:val="28"/>
          <w:lang w:eastAsia="uk-UA"/>
        </w:rPr>
        <w:t>, глину, ліси, наявні поклади торфу, водні ресурси.</w:t>
      </w:r>
      <w:r w:rsidR="00166090" w:rsidRPr="00670564">
        <w:t xml:space="preserve"> </w:t>
      </w:r>
    </w:p>
    <w:p w:rsidR="00166090" w:rsidRPr="00670564" w:rsidRDefault="00166090"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Демидівська</w:t>
      </w:r>
      <w:r w:rsidR="00FD61BE" w:rsidRPr="00670564">
        <w:rPr>
          <w:rFonts w:ascii="Times New Roman" w:eastAsia="Times New Roman" w:hAnsi="Times New Roman" w:cs="Times New Roman"/>
          <w:sz w:val="28"/>
          <w:szCs w:val="28"/>
          <w:lang w:eastAsia="uk-UA"/>
        </w:rPr>
        <w:t xml:space="preserve"> </w:t>
      </w:r>
      <w:r w:rsidR="00B10457">
        <w:rPr>
          <w:rFonts w:ascii="Times New Roman" w:eastAsia="Times New Roman" w:hAnsi="Times New Roman" w:cs="Times New Roman"/>
          <w:sz w:val="28"/>
          <w:szCs w:val="28"/>
          <w:lang w:eastAsia="uk-UA"/>
        </w:rPr>
        <w:t>селищна рада</w:t>
      </w:r>
      <w:r w:rsidR="00FD61BE" w:rsidRPr="00670564">
        <w:rPr>
          <w:rFonts w:ascii="Times New Roman" w:eastAsia="Times New Roman" w:hAnsi="Times New Roman" w:cs="Times New Roman"/>
          <w:sz w:val="28"/>
          <w:szCs w:val="28"/>
          <w:lang w:eastAsia="uk-UA"/>
        </w:rPr>
        <w:t xml:space="preserve"> розміщується в помірному кліматичному поясі. Клімат тут помірно-континентальний. Оскільки громада розміщується в середніх широтах, то величина сумарної сонячної радіації 96-98 Ккал на см</w:t>
      </w:r>
      <w:r w:rsidR="00FD61BE" w:rsidRPr="00670564">
        <w:rPr>
          <w:rFonts w:ascii="Times New Roman" w:eastAsia="Times New Roman" w:hAnsi="Times New Roman" w:cs="Times New Roman"/>
          <w:sz w:val="28"/>
          <w:szCs w:val="28"/>
          <w:vertAlign w:val="superscript"/>
          <w:lang w:eastAsia="uk-UA"/>
        </w:rPr>
        <w:t>2</w:t>
      </w:r>
      <w:r w:rsidR="00FD61BE" w:rsidRPr="00670564">
        <w:rPr>
          <w:rFonts w:ascii="Times New Roman" w:eastAsia="Times New Roman" w:hAnsi="Times New Roman" w:cs="Times New Roman"/>
          <w:sz w:val="28"/>
          <w:szCs w:val="28"/>
          <w:lang w:eastAsia="uk-UA"/>
        </w:rPr>
        <w:t>, річна сума опадів складає 500-700 мм. В місцевості п</w:t>
      </w:r>
      <w:r w:rsidRPr="00670564">
        <w:rPr>
          <w:rFonts w:ascii="Times New Roman" w:eastAsia="Times New Roman" w:hAnsi="Times New Roman" w:cs="Times New Roman"/>
          <w:sz w:val="28"/>
          <w:szCs w:val="28"/>
          <w:lang w:eastAsia="uk-UA"/>
        </w:rPr>
        <w:t>ереважають західні і північно-</w:t>
      </w:r>
      <w:r w:rsidR="00FD61BE" w:rsidRPr="00670564">
        <w:rPr>
          <w:rFonts w:ascii="Times New Roman" w:eastAsia="Times New Roman" w:hAnsi="Times New Roman" w:cs="Times New Roman"/>
          <w:sz w:val="28"/>
          <w:szCs w:val="28"/>
          <w:lang w:eastAsia="uk-UA"/>
        </w:rPr>
        <w:t>західні вітри. Зима не дуже морозна, а літо спекотне. На клімат найбільше впливає географічна широта, а також абсолютна висота над рівнем моря, віддаленість від океану, рельєф, що оточує територію, характер підстилаючої поверхні.</w:t>
      </w:r>
      <w:r w:rsidRPr="00670564">
        <w:rPr>
          <w:rFonts w:ascii="Times New Roman" w:eastAsia="Times New Roman" w:hAnsi="Times New Roman" w:cs="Times New Roman"/>
          <w:sz w:val="28"/>
          <w:szCs w:val="28"/>
          <w:lang w:eastAsia="uk-UA"/>
        </w:rPr>
        <w:t xml:space="preserve"> Найхолодніший місяць — січень (-4,5 °C), найтепліший — липень (+19 °C). Вегетаційний період триває від 200 до 210 днів.</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Внутрішні води представлені річкою </w:t>
      </w:r>
      <w:r w:rsidR="00166090" w:rsidRPr="00670564">
        <w:rPr>
          <w:rFonts w:ascii="Times New Roman" w:eastAsia="Times New Roman" w:hAnsi="Times New Roman" w:cs="Times New Roman"/>
          <w:sz w:val="28"/>
          <w:szCs w:val="28"/>
          <w:lang w:eastAsia="uk-UA"/>
        </w:rPr>
        <w:t>Стир</w:t>
      </w:r>
      <w:r w:rsidR="00BC5AAA">
        <w:rPr>
          <w:rFonts w:ascii="Times New Roman" w:eastAsia="Times New Roman" w:hAnsi="Times New Roman" w:cs="Times New Roman"/>
          <w:sz w:val="28"/>
          <w:szCs w:val="28"/>
          <w:lang w:eastAsia="uk-UA"/>
        </w:rPr>
        <w:t xml:space="preserve"> і її притоками Пляшівка та Жабичі</w:t>
      </w:r>
      <w:r w:rsidRPr="00670564">
        <w:rPr>
          <w:rFonts w:ascii="Times New Roman" w:eastAsia="Times New Roman" w:hAnsi="Times New Roman" w:cs="Times New Roman"/>
          <w:sz w:val="28"/>
          <w:szCs w:val="28"/>
          <w:lang w:eastAsia="uk-UA"/>
        </w:rPr>
        <w:t>. У живленні річки найбільша роль дощових вод, меншу частку становлять снігов</w:t>
      </w:r>
      <w:r w:rsidR="00166090" w:rsidRPr="00670564">
        <w:rPr>
          <w:rFonts w:ascii="Times New Roman" w:eastAsia="Times New Roman" w:hAnsi="Times New Roman" w:cs="Times New Roman"/>
          <w:sz w:val="28"/>
          <w:szCs w:val="28"/>
          <w:lang w:eastAsia="uk-UA"/>
        </w:rPr>
        <w:t>і та підземні води. Наявна</w:t>
      </w:r>
      <w:r w:rsidRPr="00670564">
        <w:rPr>
          <w:rFonts w:ascii="Times New Roman" w:eastAsia="Times New Roman" w:hAnsi="Times New Roman" w:cs="Times New Roman"/>
          <w:sz w:val="28"/>
          <w:szCs w:val="28"/>
          <w:lang w:eastAsia="uk-UA"/>
        </w:rPr>
        <w:t xml:space="preserve"> мережа  ставків.</w:t>
      </w:r>
    </w:p>
    <w:p w:rsidR="00FD61BE" w:rsidRPr="00670564" w:rsidRDefault="00166090"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Практично вся територія </w:t>
      </w:r>
      <w:r w:rsidR="00B10457">
        <w:rPr>
          <w:rFonts w:ascii="Times New Roman" w:eastAsia="Times New Roman" w:hAnsi="Times New Roman" w:cs="Times New Roman"/>
          <w:sz w:val="28"/>
          <w:szCs w:val="28"/>
          <w:lang w:eastAsia="uk-UA"/>
        </w:rPr>
        <w:t xml:space="preserve">селищної ради </w:t>
      </w:r>
      <w:r w:rsidRPr="00670564">
        <w:rPr>
          <w:rFonts w:ascii="Times New Roman" w:eastAsia="Times New Roman" w:hAnsi="Times New Roman" w:cs="Times New Roman"/>
          <w:sz w:val="28"/>
          <w:szCs w:val="28"/>
          <w:lang w:eastAsia="uk-UA"/>
        </w:rPr>
        <w:t>розорана</w:t>
      </w:r>
      <w:r w:rsidR="0048452C" w:rsidRPr="00670564">
        <w:rPr>
          <w:rFonts w:ascii="Times New Roman" w:eastAsia="Times New Roman" w:hAnsi="Times New Roman" w:cs="Times New Roman"/>
          <w:sz w:val="28"/>
          <w:szCs w:val="28"/>
          <w:lang w:eastAsia="uk-UA"/>
        </w:rPr>
        <w:t xml:space="preserve"> і зайнята фермерськими угіддями</w:t>
      </w:r>
      <w:r w:rsidRPr="00670564">
        <w:rPr>
          <w:rFonts w:ascii="Times New Roman" w:eastAsia="Times New Roman" w:hAnsi="Times New Roman" w:cs="Times New Roman"/>
          <w:sz w:val="28"/>
          <w:szCs w:val="28"/>
          <w:lang w:eastAsia="uk-UA"/>
        </w:rPr>
        <w:t xml:space="preserve">, є </w:t>
      </w:r>
      <w:r w:rsidR="0048452C" w:rsidRPr="00670564">
        <w:rPr>
          <w:rFonts w:ascii="Times New Roman" w:eastAsia="Times New Roman" w:hAnsi="Times New Roman" w:cs="Times New Roman"/>
          <w:sz w:val="28"/>
          <w:szCs w:val="28"/>
          <w:lang w:eastAsia="uk-UA"/>
        </w:rPr>
        <w:t>лісові ділянки</w:t>
      </w:r>
      <w:r w:rsidR="00FD61BE" w:rsidRPr="00670564">
        <w:rPr>
          <w:rFonts w:ascii="Times New Roman" w:eastAsia="Times New Roman" w:hAnsi="Times New Roman" w:cs="Times New Roman"/>
          <w:sz w:val="28"/>
          <w:szCs w:val="28"/>
          <w:lang w:eastAsia="uk-UA"/>
        </w:rPr>
        <w:t xml:space="preserve">, де </w:t>
      </w:r>
      <w:r w:rsidR="0048452C" w:rsidRPr="00670564">
        <w:rPr>
          <w:rFonts w:ascii="Times New Roman" w:eastAsia="Times New Roman" w:hAnsi="Times New Roman" w:cs="Times New Roman"/>
          <w:sz w:val="28"/>
          <w:szCs w:val="28"/>
          <w:lang w:eastAsia="uk-UA"/>
        </w:rPr>
        <w:t>переважають змішані ліси</w:t>
      </w:r>
      <w:r w:rsidR="00FD61BE" w:rsidRPr="00670564">
        <w:rPr>
          <w:rFonts w:ascii="Times New Roman" w:eastAsia="Times New Roman" w:hAnsi="Times New Roman" w:cs="Times New Roman"/>
          <w:sz w:val="28"/>
          <w:szCs w:val="28"/>
          <w:lang w:eastAsia="uk-UA"/>
        </w:rPr>
        <w:t>. Зустріча</w:t>
      </w:r>
      <w:r w:rsidR="0048452C" w:rsidRPr="00670564">
        <w:rPr>
          <w:rFonts w:ascii="Times New Roman" w:eastAsia="Times New Roman" w:hAnsi="Times New Roman" w:cs="Times New Roman"/>
          <w:sz w:val="28"/>
          <w:szCs w:val="28"/>
          <w:lang w:eastAsia="uk-UA"/>
        </w:rPr>
        <w:t>ються в них часто дуб і граб, та хвойні – сосна</w:t>
      </w:r>
      <w:r w:rsidR="00FD61BE" w:rsidRPr="00670564">
        <w:rPr>
          <w:rFonts w:ascii="Times New Roman" w:eastAsia="Times New Roman" w:hAnsi="Times New Roman" w:cs="Times New Roman"/>
          <w:sz w:val="28"/>
          <w:szCs w:val="28"/>
          <w:lang w:eastAsia="uk-UA"/>
        </w:rPr>
        <w:t xml:space="preserve"> та ялина, які можуть утворювати невеликі масиви. Також зустрічаються ясен, явір, клен польовий. Є також липа, берест, осика, береза, черемха, черешня, горобина. У підліску представлені малина, </w:t>
      </w:r>
      <w:r w:rsidR="0048452C" w:rsidRPr="00670564">
        <w:rPr>
          <w:rFonts w:ascii="Times New Roman" w:eastAsia="Times New Roman" w:hAnsi="Times New Roman" w:cs="Times New Roman"/>
          <w:sz w:val="28"/>
          <w:szCs w:val="28"/>
          <w:lang w:eastAsia="uk-UA"/>
        </w:rPr>
        <w:t>ожина, ліщина, калина, шипшина.</w:t>
      </w:r>
    </w:p>
    <w:p w:rsidR="00FD61BE" w:rsidRPr="00670564" w:rsidRDefault="006E1DC7" w:rsidP="00846303">
      <w:pPr>
        <w:shd w:val="clear" w:color="auto" w:fill="FFFFFF"/>
        <w:spacing w:after="0" w:line="240" w:lineRule="auto"/>
        <w:jc w:val="center"/>
        <w:rPr>
          <w:rFonts w:ascii="Times New Roman" w:eastAsia="Times New Roman" w:hAnsi="Times New Roman" w:cs="Times New Roman"/>
          <w:sz w:val="28"/>
          <w:szCs w:val="28"/>
          <w:lang w:eastAsia="uk-UA"/>
        </w:rPr>
      </w:pPr>
      <w:r w:rsidRPr="00D70614">
        <w:rPr>
          <w:rFonts w:ascii="Times New Roman" w:eastAsia="Times New Roman" w:hAnsi="Times New Roman" w:cs="Times New Roman"/>
          <w:b/>
          <w:bCs/>
          <w:sz w:val="28"/>
          <w:szCs w:val="28"/>
          <w:lang w:eastAsia="uk-UA"/>
        </w:rPr>
        <w:lastRenderedPageBreak/>
        <w:t>Освіта</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На сьогодні в </w:t>
      </w:r>
      <w:r w:rsidR="00166090" w:rsidRPr="00670564">
        <w:rPr>
          <w:rFonts w:ascii="Times New Roman" w:eastAsia="Times New Roman" w:hAnsi="Times New Roman" w:cs="Times New Roman"/>
          <w:sz w:val="28"/>
          <w:szCs w:val="28"/>
          <w:lang w:eastAsia="uk-UA"/>
        </w:rPr>
        <w:t>Демидівській</w:t>
      </w:r>
      <w:r w:rsidR="008154CB">
        <w:rPr>
          <w:rFonts w:ascii="Times New Roman" w:eastAsia="Times New Roman" w:hAnsi="Times New Roman" w:cs="Times New Roman"/>
          <w:sz w:val="28"/>
          <w:szCs w:val="28"/>
          <w:lang w:eastAsia="uk-UA"/>
        </w:rPr>
        <w:t xml:space="preserve"> </w:t>
      </w:r>
      <w:r w:rsidR="00B10457">
        <w:rPr>
          <w:rFonts w:ascii="Times New Roman" w:eastAsia="Times New Roman" w:hAnsi="Times New Roman" w:cs="Times New Roman"/>
          <w:sz w:val="28"/>
          <w:szCs w:val="28"/>
          <w:lang w:eastAsia="uk-UA"/>
        </w:rPr>
        <w:t>селищній раді</w:t>
      </w:r>
      <w:r w:rsidR="009C4DEF" w:rsidRPr="00670564">
        <w:rPr>
          <w:rFonts w:ascii="Times New Roman" w:eastAsia="Times New Roman" w:hAnsi="Times New Roman" w:cs="Times New Roman"/>
          <w:sz w:val="28"/>
          <w:szCs w:val="28"/>
          <w:lang w:eastAsia="uk-UA"/>
        </w:rPr>
        <w:t xml:space="preserve"> функціонує </w:t>
      </w:r>
      <w:r w:rsidR="00AD4E7F">
        <w:rPr>
          <w:rFonts w:ascii="Times New Roman" w:eastAsia="Times New Roman" w:hAnsi="Times New Roman" w:cs="Times New Roman"/>
          <w:sz w:val="28"/>
          <w:szCs w:val="28"/>
          <w:lang w:eastAsia="uk-UA"/>
        </w:rPr>
        <w:t>8</w:t>
      </w:r>
      <w:r w:rsidR="009C4DEF" w:rsidRPr="00670564">
        <w:rPr>
          <w:rFonts w:ascii="Times New Roman" w:eastAsia="Times New Roman" w:hAnsi="Times New Roman" w:cs="Times New Roman"/>
          <w:sz w:val="28"/>
          <w:szCs w:val="28"/>
          <w:lang w:eastAsia="uk-UA"/>
        </w:rPr>
        <w:t xml:space="preserve"> дошкільних навчальних</w:t>
      </w:r>
      <w:r w:rsidR="00FD542F" w:rsidRPr="00670564">
        <w:rPr>
          <w:rFonts w:ascii="Times New Roman" w:eastAsia="Times New Roman" w:hAnsi="Times New Roman" w:cs="Times New Roman"/>
          <w:sz w:val="28"/>
          <w:szCs w:val="28"/>
          <w:lang w:eastAsia="uk-UA"/>
        </w:rPr>
        <w:t xml:space="preserve"> закладів</w:t>
      </w:r>
      <w:r w:rsidRPr="00670564">
        <w:rPr>
          <w:rFonts w:ascii="Times New Roman" w:eastAsia="Times New Roman" w:hAnsi="Times New Roman" w:cs="Times New Roman"/>
          <w:sz w:val="28"/>
          <w:szCs w:val="28"/>
          <w:lang w:eastAsia="uk-UA"/>
        </w:rPr>
        <w:t>, де виховуються і навчаються діти різного віку та створені сприятливі умови для спілкування молодших дітей зі старшими.</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Реалізовуючи Закон України «Про дошкільну освіту», </w:t>
      </w:r>
      <w:r w:rsidR="000A407E">
        <w:rPr>
          <w:rFonts w:ascii="Times New Roman" w:eastAsia="Times New Roman" w:hAnsi="Times New Roman" w:cs="Times New Roman"/>
          <w:sz w:val="28"/>
          <w:szCs w:val="28"/>
          <w:lang w:eastAsia="uk-UA"/>
        </w:rPr>
        <w:t xml:space="preserve">управління </w:t>
      </w:r>
      <w:r w:rsidRPr="00670564">
        <w:rPr>
          <w:rFonts w:ascii="Times New Roman" w:eastAsia="Times New Roman" w:hAnsi="Times New Roman" w:cs="Times New Roman"/>
          <w:sz w:val="28"/>
          <w:szCs w:val="28"/>
          <w:lang w:eastAsia="uk-UA"/>
        </w:rPr>
        <w:t>освіти</w:t>
      </w:r>
      <w:r w:rsidR="000A407E">
        <w:rPr>
          <w:rFonts w:ascii="Times New Roman" w:eastAsia="Times New Roman" w:hAnsi="Times New Roman" w:cs="Times New Roman"/>
          <w:sz w:val="28"/>
          <w:szCs w:val="28"/>
          <w:lang w:eastAsia="uk-UA"/>
        </w:rPr>
        <w:t>, культури, молоді та спорту</w:t>
      </w:r>
      <w:r w:rsidRPr="00670564">
        <w:rPr>
          <w:rFonts w:ascii="Times New Roman" w:eastAsia="Times New Roman" w:hAnsi="Times New Roman" w:cs="Times New Roman"/>
          <w:sz w:val="28"/>
          <w:szCs w:val="28"/>
          <w:lang w:eastAsia="uk-UA"/>
        </w:rPr>
        <w:t xml:space="preserve"> </w:t>
      </w:r>
      <w:r w:rsidR="00166090" w:rsidRPr="00670564">
        <w:rPr>
          <w:rFonts w:ascii="Times New Roman" w:eastAsia="Times New Roman" w:hAnsi="Times New Roman" w:cs="Times New Roman"/>
          <w:sz w:val="28"/>
          <w:szCs w:val="28"/>
          <w:lang w:eastAsia="uk-UA"/>
        </w:rPr>
        <w:t>Демидівської</w:t>
      </w:r>
      <w:r w:rsidRPr="00670564">
        <w:rPr>
          <w:rFonts w:ascii="Times New Roman" w:eastAsia="Times New Roman" w:hAnsi="Times New Roman" w:cs="Times New Roman"/>
          <w:sz w:val="28"/>
          <w:szCs w:val="28"/>
          <w:lang w:eastAsia="uk-UA"/>
        </w:rPr>
        <w:t xml:space="preserve"> с</w:t>
      </w:r>
      <w:r w:rsidR="000A407E">
        <w:rPr>
          <w:rFonts w:ascii="Times New Roman" w:eastAsia="Times New Roman" w:hAnsi="Times New Roman" w:cs="Times New Roman"/>
          <w:sz w:val="28"/>
          <w:szCs w:val="28"/>
          <w:lang w:eastAsia="uk-UA"/>
        </w:rPr>
        <w:t>елищн</w:t>
      </w:r>
      <w:r w:rsidRPr="00670564">
        <w:rPr>
          <w:rFonts w:ascii="Times New Roman" w:eastAsia="Times New Roman" w:hAnsi="Times New Roman" w:cs="Times New Roman"/>
          <w:sz w:val="28"/>
          <w:szCs w:val="28"/>
          <w:lang w:eastAsia="uk-UA"/>
        </w:rPr>
        <w:t>ої ради спрямовує зусилля на більше охоплення дітей дошкільною освітою, особливо 5-річного віку. Йдеться про підготовку дітей до систематичного навчання в школі та надання їм рівних з іншими однолітками стартових умов.</w:t>
      </w:r>
    </w:p>
    <w:p w:rsidR="00FD61BE" w:rsidRPr="00670564" w:rsidRDefault="00631A40" w:rsidP="00846303">
      <w:pPr>
        <w:shd w:val="clear" w:color="auto" w:fill="FFFFFF"/>
        <w:spacing w:after="0" w:line="240" w:lineRule="auto"/>
        <w:jc w:val="right"/>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Таблиця 3</w:t>
      </w:r>
    </w:p>
    <w:tbl>
      <w:tblPr>
        <w:tblStyle w:val="11"/>
        <w:tblW w:w="9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260"/>
        <w:gridCol w:w="1701"/>
        <w:gridCol w:w="1417"/>
        <w:gridCol w:w="1418"/>
        <w:gridCol w:w="1548"/>
      </w:tblGrid>
      <w:tr w:rsidR="00670564" w:rsidRPr="001803D7" w:rsidTr="00BC5AAA">
        <w:trPr>
          <w:trHeight w:val="747"/>
        </w:trPr>
        <w:tc>
          <w:tcPr>
            <w:tcW w:w="534" w:type="dxa"/>
            <w:vAlign w:val="center"/>
            <w:hideMark/>
          </w:tcPr>
          <w:p w:rsidR="00FD61BE" w:rsidRPr="001803D7"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w:t>
            </w:r>
            <w:r w:rsidR="006A2D6D" w:rsidRPr="001803D7">
              <w:rPr>
                <w:rFonts w:ascii="Times New Roman" w:eastAsia="Times New Roman" w:hAnsi="Times New Roman" w:cs="Times New Roman"/>
                <w:sz w:val="24"/>
                <w:szCs w:val="28"/>
                <w:lang w:eastAsia="uk-UA"/>
              </w:rPr>
              <w:t xml:space="preserve"> п/п</w:t>
            </w:r>
          </w:p>
        </w:tc>
        <w:tc>
          <w:tcPr>
            <w:tcW w:w="3260" w:type="dxa"/>
            <w:vAlign w:val="center"/>
            <w:hideMark/>
          </w:tcPr>
          <w:p w:rsidR="00FD61BE" w:rsidRPr="001803D7"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Назва дошкільного навчального закладу</w:t>
            </w:r>
          </w:p>
        </w:tc>
        <w:tc>
          <w:tcPr>
            <w:tcW w:w="1701" w:type="dxa"/>
            <w:vAlign w:val="center"/>
            <w:hideMark/>
          </w:tcPr>
          <w:p w:rsidR="00FD61BE" w:rsidRPr="001803D7"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Місце розташування</w:t>
            </w:r>
          </w:p>
        </w:tc>
        <w:tc>
          <w:tcPr>
            <w:tcW w:w="1417" w:type="dxa"/>
            <w:vAlign w:val="center"/>
            <w:hideMark/>
          </w:tcPr>
          <w:p w:rsidR="00FD61BE" w:rsidRPr="001803D7"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Кількість груп</w:t>
            </w:r>
          </w:p>
        </w:tc>
        <w:tc>
          <w:tcPr>
            <w:tcW w:w="1418" w:type="dxa"/>
            <w:vAlign w:val="center"/>
            <w:hideMark/>
          </w:tcPr>
          <w:p w:rsidR="00FD61BE" w:rsidRPr="001803D7"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Кількість дітей</w:t>
            </w:r>
          </w:p>
        </w:tc>
        <w:tc>
          <w:tcPr>
            <w:tcW w:w="1548" w:type="dxa"/>
            <w:vAlign w:val="center"/>
            <w:hideMark/>
          </w:tcPr>
          <w:p w:rsidR="00FD61BE"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Кількість персоналу</w:t>
            </w:r>
          </w:p>
        </w:tc>
      </w:tr>
      <w:tr w:rsidR="00670564" w:rsidRPr="00670564" w:rsidTr="00135CF7">
        <w:trPr>
          <w:trHeight w:val="932"/>
        </w:trPr>
        <w:tc>
          <w:tcPr>
            <w:tcW w:w="534" w:type="dxa"/>
            <w:hideMark/>
          </w:tcPr>
          <w:p w:rsidR="00FD61BE" w:rsidRPr="00670564" w:rsidRDefault="00FD61BE" w:rsidP="00846303">
            <w:pPr>
              <w:pStyle w:val="aa"/>
              <w:numPr>
                <w:ilvl w:val="0"/>
                <w:numId w:val="24"/>
              </w:numPr>
              <w:ind w:hanging="578"/>
              <w:jc w:val="center"/>
              <w:rPr>
                <w:rFonts w:ascii="Times New Roman" w:eastAsia="Times New Roman" w:hAnsi="Times New Roman" w:cs="Times New Roman"/>
                <w:sz w:val="28"/>
                <w:szCs w:val="28"/>
                <w:lang w:eastAsia="uk-UA"/>
              </w:rPr>
            </w:pPr>
          </w:p>
        </w:tc>
        <w:tc>
          <w:tcPr>
            <w:tcW w:w="3260" w:type="dxa"/>
            <w:hideMark/>
          </w:tcPr>
          <w:p w:rsidR="00FD61BE" w:rsidRPr="00670564" w:rsidRDefault="0048452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Демидівсь</w:t>
            </w:r>
            <w:r w:rsidR="00FD61BE" w:rsidRPr="00670564">
              <w:rPr>
                <w:rFonts w:ascii="Times New Roman" w:eastAsia="Times New Roman" w:hAnsi="Times New Roman" w:cs="Times New Roman"/>
                <w:sz w:val="28"/>
                <w:szCs w:val="28"/>
                <w:lang w:eastAsia="uk-UA"/>
              </w:rPr>
              <w:t>кий дошкільний навчальний заклад  «</w:t>
            </w:r>
            <w:r w:rsidRPr="00670564">
              <w:rPr>
                <w:rFonts w:ascii="Times New Roman" w:eastAsia="Times New Roman" w:hAnsi="Times New Roman" w:cs="Times New Roman"/>
                <w:sz w:val="28"/>
                <w:szCs w:val="28"/>
                <w:lang w:eastAsia="uk-UA"/>
              </w:rPr>
              <w:t>Сонечко</w:t>
            </w:r>
            <w:r w:rsidR="00FD61BE" w:rsidRPr="00670564">
              <w:rPr>
                <w:rFonts w:ascii="Times New Roman" w:eastAsia="Times New Roman" w:hAnsi="Times New Roman" w:cs="Times New Roman"/>
                <w:sz w:val="28"/>
                <w:szCs w:val="28"/>
                <w:lang w:eastAsia="uk-UA"/>
              </w:rPr>
              <w:t>»</w:t>
            </w:r>
          </w:p>
        </w:tc>
        <w:tc>
          <w:tcPr>
            <w:tcW w:w="1701" w:type="dxa"/>
            <w:hideMark/>
          </w:tcPr>
          <w:p w:rsidR="00FD61BE" w:rsidRPr="00670564" w:rsidRDefault="00FD61BE"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w:t>
            </w:r>
            <w:r w:rsidR="006E1DC7" w:rsidRPr="00670564">
              <w:rPr>
                <w:rFonts w:ascii="Times New Roman" w:eastAsia="Times New Roman" w:hAnsi="Times New Roman" w:cs="Times New Roman"/>
                <w:sz w:val="28"/>
                <w:szCs w:val="28"/>
                <w:lang w:eastAsia="uk-UA"/>
              </w:rPr>
              <w:t>мт</w:t>
            </w:r>
            <w:r w:rsidRPr="00670564">
              <w:rPr>
                <w:rFonts w:ascii="Times New Roman" w:eastAsia="Times New Roman" w:hAnsi="Times New Roman" w:cs="Times New Roman"/>
                <w:sz w:val="28"/>
                <w:szCs w:val="28"/>
                <w:lang w:eastAsia="uk-UA"/>
              </w:rPr>
              <w:t xml:space="preserve">. </w:t>
            </w:r>
            <w:r w:rsidR="006E1DC7" w:rsidRPr="00670564">
              <w:rPr>
                <w:rFonts w:ascii="Times New Roman" w:eastAsia="Times New Roman" w:hAnsi="Times New Roman" w:cs="Times New Roman"/>
                <w:sz w:val="28"/>
                <w:szCs w:val="28"/>
                <w:lang w:eastAsia="uk-UA"/>
              </w:rPr>
              <w:t>Демидівка</w:t>
            </w:r>
          </w:p>
        </w:tc>
        <w:tc>
          <w:tcPr>
            <w:tcW w:w="1417" w:type="dxa"/>
            <w:hideMark/>
          </w:tcPr>
          <w:p w:rsidR="00FD61BE"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w:t>
            </w:r>
          </w:p>
        </w:tc>
        <w:tc>
          <w:tcPr>
            <w:tcW w:w="1418" w:type="dxa"/>
          </w:tcPr>
          <w:p w:rsidR="00FD61BE"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158</w:t>
            </w:r>
          </w:p>
        </w:tc>
        <w:tc>
          <w:tcPr>
            <w:tcW w:w="1548" w:type="dxa"/>
          </w:tcPr>
          <w:p w:rsidR="00FD61BE"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39</w:t>
            </w:r>
          </w:p>
        </w:tc>
      </w:tr>
      <w:tr w:rsidR="00670564" w:rsidRPr="00670564" w:rsidTr="00135CF7">
        <w:trPr>
          <w:trHeight w:val="932"/>
        </w:trPr>
        <w:tc>
          <w:tcPr>
            <w:tcW w:w="534" w:type="dxa"/>
            <w:hideMark/>
          </w:tcPr>
          <w:p w:rsidR="00FD61BE" w:rsidRPr="00670564" w:rsidRDefault="00FD61BE" w:rsidP="00846303">
            <w:pPr>
              <w:pStyle w:val="aa"/>
              <w:numPr>
                <w:ilvl w:val="0"/>
                <w:numId w:val="24"/>
              </w:numPr>
              <w:ind w:hanging="578"/>
              <w:jc w:val="center"/>
              <w:rPr>
                <w:rFonts w:ascii="Times New Roman" w:eastAsia="Times New Roman" w:hAnsi="Times New Roman" w:cs="Times New Roman"/>
                <w:sz w:val="28"/>
                <w:szCs w:val="28"/>
                <w:lang w:eastAsia="uk-UA"/>
              </w:rPr>
            </w:pPr>
          </w:p>
        </w:tc>
        <w:tc>
          <w:tcPr>
            <w:tcW w:w="3260" w:type="dxa"/>
            <w:hideMark/>
          </w:tcPr>
          <w:p w:rsidR="00FD61BE" w:rsidRPr="00670564" w:rsidRDefault="0048452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Вербенський </w:t>
            </w:r>
            <w:r w:rsidR="00FD61BE" w:rsidRPr="00670564">
              <w:rPr>
                <w:rFonts w:ascii="Times New Roman" w:eastAsia="Times New Roman" w:hAnsi="Times New Roman" w:cs="Times New Roman"/>
                <w:sz w:val="28"/>
                <w:szCs w:val="28"/>
                <w:lang w:eastAsia="uk-UA"/>
              </w:rPr>
              <w:t>дошкільний навчальний заклад  «</w:t>
            </w:r>
            <w:r w:rsidRPr="00670564">
              <w:rPr>
                <w:rFonts w:ascii="Times New Roman" w:eastAsia="Times New Roman" w:hAnsi="Times New Roman" w:cs="Times New Roman"/>
                <w:sz w:val="28"/>
                <w:szCs w:val="28"/>
                <w:lang w:eastAsia="uk-UA"/>
              </w:rPr>
              <w:t>Сонечко</w:t>
            </w:r>
            <w:r w:rsidR="00FD61BE" w:rsidRPr="00670564">
              <w:rPr>
                <w:rFonts w:ascii="Times New Roman" w:eastAsia="Times New Roman" w:hAnsi="Times New Roman" w:cs="Times New Roman"/>
                <w:sz w:val="28"/>
                <w:szCs w:val="28"/>
                <w:lang w:eastAsia="uk-UA"/>
              </w:rPr>
              <w:t>»</w:t>
            </w:r>
          </w:p>
        </w:tc>
        <w:tc>
          <w:tcPr>
            <w:tcW w:w="1701" w:type="dxa"/>
            <w:hideMark/>
          </w:tcPr>
          <w:p w:rsidR="00FD61BE" w:rsidRPr="00670564" w:rsidRDefault="006E1DC7" w:rsidP="00AD4E7F">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с. </w:t>
            </w:r>
            <w:r w:rsidR="00AD4E7F">
              <w:rPr>
                <w:rFonts w:ascii="Times New Roman" w:eastAsia="Times New Roman" w:hAnsi="Times New Roman" w:cs="Times New Roman"/>
                <w:sz w:val="28"/>
                <w:szCs w:val="28"/>
                <w:lang w:eastAsia="uk-UA"/>
              </w:rPr>
              <w:t>Вербень</w:t>
            </w:r>
          </w:p>
        </w:tc>
        <w:tc>
          <w:tcPr>
            <w:tcW w:w="1417" w:type="dxa"/>
            <w:hideMark/>
          </w:tcPr>
          <w:p w:rsidR="00FD61BE"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w:t>
            </w:r>
          </w:p>
        </w:tc>
        <w:tc>
          <w:tcPr>
            <w:tcW w:w="1418" w:type="dxa"/>
          </w:tcPr>
          <w:p w:rsidR="00FD61BE"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35</w:t>
            </w:r>
          </w:p>
        </w:tc>
        <w:tc>
          <w:tcPr>
            <w:tcW w:w="1548" w:type="dxa"/>
          </w:tcPr>
          <w:p w:rsidR="00FD61BE"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10</w:t>
            </w:r>
          </w:p>
        </w:tc>
      </w:tr>
      <w:tr w:rsidR="00670564" w:rsidRPr="00670564" w:rsidTr="00135CF7">
        <w:trPr>
          <w:trHeight w:val="184"/>
        </w:trPr>
        <w:tc>
          <w:tcPr>
            <w:tcW w:w="534" w:type="dxa"/>
          </w:tcPr>
          <w:p w:rsidR="006E1DC7" w:rsidRPr="00670564" w:rsidRDefault="006E1DC7" w:rsidP="00846303">
            <w:pPr>
              <w:pStyle w:val="aa"/>
              <w:numPr>
                <w:ilvl w:val="0"/>
                <w:numId w:val="24"/>
              </w:numPr>
              <w:ind w:hanging="578"/>
              <w:jc w:val="center"/>
              <w:rPr>
                <w:rFonts w:ascii="Times New Roman" w:eastAsia="Times New Roman" w:hAnsi="Times New Roman" w:cs="Times New Roman"/>
                <w:sz w:val="28"/>
                <w:szCs w:val="28"/>
                <w:lang w:eastAsia="uk-UA"/>
              </w:rPr>
            </w:pPr>
          </w:p>
        </w:tc>
        <w:tc>
          <w:tcPr>
            <w:tcW w:w="3260" w:type="dxa"/>
          </w:tcPr>
          <w:p w:rsidR="006E1DC7" w:rsidRPr="00670564" w:rsidRDefault="0048452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Княгининський дошкільний навчальний заклад  «Барвінок»</w:t>
            </w:r>
          </w:p>
        </w:tc>
        <w:tc>
          <w:tcPr>
            <w:tcW w:w="1701" w:type="dxa"/>
          </w:tcPr>
          <w:p w:rsidR="006E1DC7" w:rsidRPr="00670564" w:rsidRDefault="0048452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Княгинине</w:t>
            </w:r>
          </w:p>
        </w:tc>
        <w:tc>
          <w:tcPr>
            <w:tcW w:w="1417" w:type="dxa"/>
          </w:tcPr>
          <w:p w:rsidR="006E1DC7"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w:t>
            </w:r>
          </w:p>
        </w:tc>
        <w:tc>
          <w:tcPr>
            <w:tcW w:w="1418" w:type="dxa"/>
          </w:tcPr>
          <w:p w:rsidR="006E1DC7"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35</w:t>
            </w:r>
          </w:p>
        </w:tc>
        <w:tc>
          <w:tcPr>
            <w:tcW w:w="1548" w:type="dxa"/>
          </w:tcPr>
          <w:p w:rsidR="006E1DC7"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w:t>
            </w:r>
          </w:p>
        </w:tc>
      </w:tr>
      <w:tr w:rsidR="00670564" w:rsidRPr="00670564" w:rsidTr="00135CF7">
        <w:trPr>
          <w:trHeight w:val="184"/>
        </w:trPr>
        <w:tc>
          <w:tcPr>
            <w:tcW w:w="534" w:type="dxa"/>
          </w:tcPr>
          <w:p w:rsidR="006E1DC7" w:rsidRPr="00670564" w:rsidRDefault="006E1DC7" w:rsidP="00846303">
            <w:pPr>
              <w:pStyle w:val="aa"/>
              <w:numPr>
                <w:ilvl w:val="0"/>
                <w:numId w:val="24"/>
              </w:numPr>
              <w:ind w:hanging="578"/>
              <w:jc w:val="center"/>
              <w:rPr>
                <w:rFonts w:ascii="Times New Roman" w:eastAsia="Times New Roman" w:hAnsi="Times New Roman" w:cs="Times New Roman"/>
                <w:sz w:val="28"/>
                <w:szCs w:val="28"/>
                <w:lang w:eastAsia="uk-UA"/>
              </w:rPr>
            </w:pPr>
          </w:p>
        </w:tc>
        <w:tc>
          <w:tcPr>
            <w:tcW w:w="3260" w:type="dxa"/>
          </w:tcPr>
          <w:p w:rsidR="006E1DC7" w:rsidRPr="00670564" w:rsidRDefault="009C4DEF"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Рогізненський дошкільний навчальний заклад «Первоцвіт»</w:t>
            </w:r>
          </w:p>
        </w:tc>
        <w:tc>
          <w:tcPr>
            <w:tcW w:w="1701" w:type="dxa"/>
          </w:tcPr>
          <w:p w:rsidR="006E1DC7" w:rsidRPr="00670564" w:rsidRDefault="009C4DEF"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Рогізне</w:t>
            </w:r>
          </w:p>
        </w:tc>
        <w:tc>
          <w:tcPr>
            <w:tcW w:w="1417" w:type="dxa"/>
          </w:tcPr>
          <w:p w:rsidR="006E1DC7" w:rsidRPr="00670564" w:rsidRDefault="009C4DEF"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w:t>
            </w:r>
          </w:p>
        </w:tc>
        <w:tc>
          <w:tcPr>
            <w:tcW w:w="1418" w:type="dxa"/>
          </w:tcPr>
          <w:p w:rsidR="006E1DC7" w:rsidRPr="000D49EF" w:rsidRDefault="000D49EF" w:rsidP="00846303">
            <w:pPr>
              <w:jc w:val="center"/>
              <w:rPr>
                <w:rFonts w:ascii="Times New Roman" w:eastAsia="Times New Roman" w:hAnsi="Times New Roman" w:cs="Times New Roman"/>
                <w:sz w:val="28"/>
                <w:szCs w:val="28"/>
                <w:lang w:val="en-US" w:eastAsia="uk-UA"/>
              </w:rPr>
            </w:pPr>
            <w:r>
              <w:rPr>
                <w:rFonts w:ascii="Times New Roman" w:eastAsia="Times New Roman" w:hAnsi="Times New Roman" w:cs="Times New Roman"/>
                <w:sz w:val="28"/>
                <w:szCs w:val="28"/>
                <w:lang w:val="en-US" w:eastAsia="uk-UA"/>
              </w:rPr>
              <w:t>27</w:t>
            </w:r>
          </w:p>
        </w:tc>
        <w:tc>
          <w:tcPr>
            <w:tcW w:w="1548" w:type="dxa"/>
          </w:tcPr>
          <w:p w:rsidR="006E1DC7" w:rsidRPr="000D49EF"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val="en-US" w:eastAsia="uk-UA"/>
              </w:rPr>
              <w:t>5</w:t>
            </w:r>
          </w:p>
        </w:tc>
      </w:tr>
      <w:tr w:rsidR="00670564" w:rsidRPr="00670564" w:rsidTr="00135CF7">
        <w:trPr>
          <w:trHeight w:val="184"/>
        </w:trPr>
        <w:tc>
          <w:tcPr>
            <w:tcW w:w="534" w:type="dxa"/>
          </w:tcPr>
          <w:p w:rsidR="006E1DC7" w:rsidRPr="00670564" w:rsidRDefault="006E1DC7" w:rsidP="00846303">
            <w:pPr>
              <w:pStyle w:val="aa"/>
              <w:numPr>
                <w:ilvl w:val="0"/>
                <w:numId w:val="24"/>
              </w:numPr>
              <w:ind w:hanging="578"/>
              <w:jc w:val="center"/>
              <w:rPr>
                <w:rFonts w:ascii="Times New Roman" w:eastAsia="Times New Roman" w:hAnsi="Times New Roman" w:cs="Times New Roman"/>
                <w:sz w:val="28"/>
                <w:szCs w:val="28"/>
                <w:lang w:eastAsia="uk-UA"/>
              </w:rPr>
            </w:pPr>
          </w:p>
        </w:tc>
        <w:tc>
          <w:tcPr>
            <w:tcW w:w="3260" w:type="dxa"/>
          </w:tcPr>
          <w:p w:rsidR="006E1DC7" w:rsidRPr="00670564" w:rsidRDefault="009C4DEF"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Глибокодолинський дошкільний навчальний заклад «Веселка»</w:t>
            </w:r>
          </w:p>
        </w:tc>
        <w:tc>
          <w:tcPr>
            <w:tcW w:w="1701" w:type="dxa"/>
          </w:tcPr>
          <w:p w:rsidR="006E1DC7" w:rsidRPr="00670564" w:rsidRDefault="009C4DEF"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Глибока Долина</w:t>
            </w:r>
          </w:p>
        </w:tc>
        <w:tc>
          <w:tcPr>
            <w:tcW w:w="1417" w:type="dxa"/>
          </w:tcPr>
          <w:p w:rsidR="006E1DC7" w:rsidRPr="00670564" w:rsidRDefault="009C4DEF"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w:t>
            </w:r>
          </w:p>
        </w:tc>
        <w:tc>
          <w:tcPr>
            <w:tcW w:w="1418" w:type="dxa"/>
          </w:tcPr>
          <w:p w:rsidR="006E1DC7"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20</w:t>
            </w:r>
          </w:p>
        </w:tc>
        <w:tc>
          <w:tcPr>
            <w:tcW w:w="1548" w:type="dxa"/>
          </w:tcPr>
          <w:p w:rsidR="006E1DC7"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3,25</w:t>
            </w:r>
          </w:p>
        </w:tc>
      </w:tr>
      <w:tr w:rsidR="00670564" w:rsidRPr="00670564" w:rsidTr="00135CF7">
        <w:trPr>
          <w:trHeight w:val="184"/>
        </w:trPr>
        <w:tc>
          <w:tcPr>
            <w:tcW w:w="534" w:type="dxa"/>
          </w:tcPr>
          <w:p w:rsidR="006E1DC7" w:rsidRPr="00670564" w:rsidRDefault="006E1DC7" w:rsidP="00846303">
            <w:pPr>
              <w:pStyle w:val="aa"/>
              <w:numPr>
                <w:ilvl w:val="0"/>
                <w:numId w:val="24"/>
              </w:numPr>
              <w:ind w:hanging="578"/>
              <w:jc w:val="center"/>
              <w:rPr>
                <w:rFonts w:ascii="Times New Roman" w:eastAsia="Times New Roman" w:hAnsi="Times New Roman" w:cs="Times New Roman"/>
                <w:sz w:val="28"/>
                <w:szCs w:val="28"/>
                <w:lang w:eastAsia="uk-UA"/>
              </w:rPr>
            </w:pPr>
          </w:p>
        </w:tc>
        <w:tc>
          <w:tcPr>
            <w:tcW w:w="3260" w:type="dxa"/>
          </w:tcPr>
          <w:p w:rsidR="006E1DC7" w:rsidRPr="00670564" w:rsidRDefault="009C4DEF"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Дублянський дошкільний навчальний заклад «Веселка»</w:t>
            </w:r>
          </w:p>
        </w:tc>
        <w:tc>
          <w:tcPr>
            <w:tcW w:w="1701" w:type="dxa"/>
          </w:tcPr>
          <w:p w:rsidR="006E1DC7" w:rsidRPr="00670564" w:rsidRDefault="009C4DEF"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Дубляни</w:t>
            </w:r>
          </w:p>
        </w:tc>
        <w:tc>
          <w:tcPr>
            <w:tcW w:w="1417" w:type="dxa"/>
          </w:tcPr>
          <w:p w:rsidR="006E1DC7"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w:t>
            </w:r>
          </w:p>
        </w:tc>
        <w:tc>
          <w:tcPr>
            <w:tcW w:w="1418" w:type="dxa"/>
          </w:tcPr>
          <w:p w:rsidR="006E1DC7"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35</w:t>
            </w:r>
          </w:p>
        </w:tc>
        <w:tc>
          <w:tcPr>
            <w:tcW w:w="1548" w:type="dxa"/>
          </w:tcPr>
          <w:p w:rsidR="006E1DC7"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16</w:t>
            </w:r>
          </w:p>
        </w:tc>
      </w:tr>
      <w:tr w:rsidR="00AD4E7F" w:rsidRPr="00670564" w:rsidTr="00135CF7">
        <w:trPr>
          <w:trHeight w:val="184"/>
        </w:trPr>
        <w:tc>
          <w:tcPr>
            <w:tcW w:w="534" w:type="dxa"/>
          </w:tcPr>
          <w:p w:rsidR="00AD4E7F" w:rsidRPr="00670564" w:rsidRDefault="00AD4E7F" w:rsidP="00846303">
            <w:pPr>
              <w:pStyle w:val="aa"/>
              <w:numPr>
                <w:ilvl w:val="0"/>
                <w:numId w:val="24"/>
              </w:numPr>
              <w:ind w:hanging="578"/>
              <w:jc w:val="center"/>
              <w:rPr>
                <w:rFonts w:ascii="Times New Roman" w:eastAsia="Times New Roman" w:hAnsi="Times New Roman" w:cs="Times New Roman"/>
                <w:sz w:val="28"/>
                <w:szCs w:val="28"/>
                <w:lang w:eastAsia="uk-UA"/>
              </w:rPr>
            </w:pPr>
          </w:p>
        </w:tc>
        <w:tc>
          <w:tcPr>
            <w:tcW w:w="3260" w:type="dxa"/>
          </w:tcPr>
          <w:p w:rsidR="00AD4E7F"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Рудківський дошкільний навчальний заклад «Ромашка»</w:t>
            </w:r>
          </w:p>
        </w:tc>
        <w:tc>
          <w:tcPr>
            <w:tcW w:w="1701" w:type="dxa"/>
          </w:tcPr>
          <w:p w:rsidR="00AD4E7F"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 Рудка</w:t>
            </w:r>
          </w:p>
        </w:tc>
        <w:tc>
          <w:tcPr>
            <w:tcW w:w="1417" w:type="dxa"/>
          </w:tcPr>
          <w:p w:rsidR="00AD4E7F"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w:t>
            </w:r>
          </w:p>
        </w:tc>
        <w:tc>
          <w:tcPr>
            <w:tcW w:w="1418" w:type="dxa"/>
          </w:tcPr>
          <w:p w:rsidR="00AD4E7F"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26</w:t>
            </w:r>
          </w:p>
        </w:tc>
        <w:tc>
          <w:tcPr>
            <w:tcW w:w="1548" w:type="dxa"/>
          </w:tcPr>
          <w:p w:rsidR="00AD4E7F"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w:t>
            </w:r>
          </w:p>
        </w:tc>
      </w:tr>
      <w:tr w:rsidR="00AD4E7F" w:rsidRPr="00670564" w:rsidTr="00135CF7">
        <w:trPr>
          <w:trHeight w:val="184"/>
        </w:trPr>
        <w:tc>
          <w:tcPr>
            <w:tcW w:w="534" w:type="dxa"/>
          </w:tcPr>
          <w:p w:rsidR="00AD4E7F" w:rsidRPr="00670564" w:rsidRDefault="00AD4E7F" w:rsidP="00846303">
            <w:pPr>
              <w:pStyle w:val="aa"/>
              <w:numPr>
                <w:ilvl w:val="0"/>
                <w:numId w:val="24"/>
              </w:numPr>
              <w:ind w:hanging="578"/>
              <w:jc w:val="center"/>
              <w:rPr>
                <w:rFonts w:ascii="Times New Roman" w:eastAsia="Times New Roman" w:hAnsi="Times New Roman" w:cs="Times New Roman"/>
                <w:sz w:val="28"/>
                <w:szCs w:val="28"/>
                <w:lang w:eastAsia="uk-UA"/>
              </w:rPr>
            </w:pPr>
          </w:p>
        </w:tc>
        <w:tc>
          <w:tcPr>
            <w:tcW w:w="3260" w:type="dxa"/>
          </w:tcPr>
          <w:p w:rsidR="00AD4E7F"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Хрінницький дошкільний навчальний заклад «Сонечко»</w:t>
            </w:r>
          </w:p>
        </w:tc>
        <w:tc>
          <w:tcPr>
            <w:tcW w:w="1701" w:type="dxa"/>
          </w:tcPr>
          <w:p w:rsidR="00AD4E7F"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 Хрінники</w:t>
            </w:r>
          </w:p>
        </w:tc>
        <w:tc>
          <w:tcPr>
            <w:tcW w:w="1417" w:type="dxa"/>
          </w:tcPr>
          <w:p w:rsidR="00AD4E7F"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w:t>
            </w:r>
          </w:p>
        </w:tc>
        <w:tc>
          <w:tcPr>
            <w:tcW w:w="1418" w:type="dxa"/>
          </w:tcPr>
          <w:p w:rsidR="00AD4E7F"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45</w:t>
            </w:r>
          </w:p>
        </w:tc>
        <w:tc>
          <w:tcPr>
            <w:tcW w:w="1548" w:type="dxa"/>
          </w:tcPr>
          <w:p w:rsidR="00AD4E7F"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12</w:t>
            </w:r>
          </w:p>
        </w:tc>
      </w:tr>
      <w:tr w:rsidR="00AD4E7F" w:rsidRPr="00670564" w:rsidTr="00135CF7">
        <w:trPr>
          <w:trHeight w:val="184"/>
        </w:trPr>
        <w:tc>
          <w:tcPr>
            <w:tcW w:w="534" w:type="dxa"/>
          </w:tcPr>
          <w:p w:rsidR="00AD4E7F" w:rsidRPr="00670564" w:rsidRDefault="00AD4E7F" w:rsidP="00846303">
            <w:pPr>
              <w:pStyle w:val="aa"/>
              <w:numPr>
                <w:ilvl w:val="0"/>
                <w:numId w:val="24"/>
              </w:numPr>
              <w:ind w:hanging="578"/>
              <w:jc w:val="center"/>
              <w:rPr>
                <w:rFonts w:ascii="Times New Roman" w:eastAsia="Times New Roman" w:hAnsi="Times New Roman" w:cs="Times New Roman"/>
                <w:sz w:val="28"/>
                <w:szCs w:val="28"/>
                <w:lang w:eastAsia="uk-UA"/>
              </w:rPr>
            </w:pPr>
          </w:p>
        </w:tc>
        <w:tc>
          <w:tcPr>
            <w:tcW w:w="3260" w:type="dxa"/>
          </w:tcPr>
          <w:p w:rsidR="00AD4E7F" w:rsidRDefault="00AD4E7F"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Острівський навчально-виховний комплекс «Загальноосвітня школа І-ІІ ступенів – дошкільний навчальний заклад»</w:t>
            </w:r>
          </w:p>
        </w:tc>
        <w:tc>
          <w:tcPr>
            <w:tcW w:w="1701" w:type="dxa"/>
          </w:tcPr>
          <w:p w:rsidR="00AD4E7F"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 Острів</w:t>
            </w:r>
          </w:p>
        </w:tc>
        <w:tc>
          <w:tcPr>
            <w:tcW w:w="1417" w:type="dxa"/>
          </w:tcPr>
          <w:p w:rsidR="00AD4E7F"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w:t>
            </w:r>
          </w:p>
        </w:tc>
        <w:tc>
          <w:tcPr>
            <w:tcW w:w="1418" w:type="dxa"/>
          </w:tcPr>
          <w:p w:rsidR="00AD4E7F"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23</w:t>
            </w:r>
          </w:p>
        </w:tc>
        <w:tc>
          <w:tcPr>
            <w:tcW w:w="1548" w:type="dxa"/>
          </w:tcPr>
          <w:p w:rsidR="00AD4E7F" w:rsidRDefault="00AD4E7F" w:rsidP="00846303">
            <w:pPr>
              <w:jc w:val="center"/>
              <w:rPr>
                <w:rFonts w:ascii="Times New Roman" w:eastAsia="Times New Roman" w:hAnsi="Times New Roman" w:cs="Times New Roman"/>
                <w:sz w:val="28"/>
                <w:szCs w:val="28"/>
                <w:lang w:eastAsia="uk-UA"/>
              </w:rPr>
            </w:pPr>
          </w:p>
        </w:tc>
      </w:tr>
    </w:tbl>
    <w:p w:rsidR="0073004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Загальна середня освіта в </w:t>
      </w:r>
      <w:r w:rsidR="00166090" w:rsidRPr="00670564">
        <w:rPr>
          <w:rFonts w:ascii="Times New Roman" w:eastAsia="Times New Roman" w:hAnsi="Times New Roman" w:cs="Times New Roman"/>
          <w:sz w:val="28"/>
          <w:szCs w:val="28"/>
          <w:lang w:eastAsia="uk-UA"/>
        </w:rPr>
        <w:t>Демидівській</w:t>
      </w:r>
      <w:r w:rsidRPr="00670564">
        <w:rPr>
          <w:rFonts w:ascii="Times New Roman" w:eastAsia="Times New Roman" w:hAnsi="Times New Roman" w:cs="Times New Roman"/>
          <w:sz w:val="28"/>
          <w:szCs w:val="28"/>
          <w:lang w:eastAsia="uk-UA"/>
        </w:rPr>
        <w:t xml:space="preserve"> </w:t>
      </w:r>
      <w:r w:rsidR="000A407E">
        <w:rPr>
          <w:rFonts w:ascii="Times New Roman" w:eastAsia="Times New Roman" w:hAnsi="Times New Roman" w:cs="Times New Roman"/>
          <w:sz w:val="28"/>
          <w:szCs w:val="28"/>
          <w:lang w:eastAsia="uk-UA"/>
        </w:rPr>
        <w:t>селищній раді</w:t>
      </w:r>
      <w:r w:rsidR="00EF55E8" w:rsidRPr="00670564">
        <w:rPr>
          <w:rFonts w:ascii="Times New Roman" w:eastAsia="Times New Roman" w:hAnsi="Times New Roman" w:cs="Times New Roman"/>
          <w:sz w:val="28"/>
          <w:szCs w:val="28"/>
          <w:lang w:eastAsia="uk-UA"/>
        </w:rPr>
        <w:t xml:space="preserve"> представлена 11</w:t>
      </w:r>
      <w:r w:rsidRPr="00670564">
        <w:rPr>
          <w:rFonts w:ascii="Times New Roman" w:eastAsia="Times New Roman" w:hAnsi="Times New Roman" w:cs="Times New Roman"/>
          <w:sz w:val="28"/>
          <w:szCs w:val="28"/>
          <w:lang w:eastAsia="uk-UA"/>
        </w:rPr>
        <w:t xml:space="preserve"> загальноосвітніми закладами. В школах навчається </w:t>
      </w:r>
      <w:r w:rsidR="00691F43">
        <w:rPr>
          <w:rFonts w:ascii="Times New Roman" w:eastAsia="Times New Roman" w:hAnsi="Times New Roman" w:cs="Times New Roman"/>
          <w:sz w:val="28"/>
          <w:szCs w:val="28"/>
          <w:lang w:eastAsia="uk-UA"/>
        </w:rPr>
        <w:t>1166</w:t>
      </w:r>
      <w:r w:rsidRPr="00670564">
        <w:rPr>
          <w:rFonts w:ascii="Times New Roman" w:eastAsia="Times New Roman" w:hAnsi="Times New Roman" w:cs="Times New Roman"/>
          <w:sz w:val="28"/>
          <w:szCs w:val="28"/>
          <w:lang w:eastAsia="uk-UA"/>
        </w:rPr>
        <w:t xml:space="preserve"> дітей. Загалом </w:t>
      </w:r>
      <w:r w:rsidRPr="00670564">
        <w:rPr>
          <w:rFonts w:ascii="Times New Roman" w:eastAsia="Times New Roman" w:hAnsi="Times New Roman" w:cs="Times New Roman"/>
          <w:sz w:val="28"/>
          <w:szCs w:val="28"/>
          <w:lang w:eastAsia="uk-UA"/>
        </w:rPr>
        <w:lastRenderedPageBreak/>
        <w:t>охоплення шкільною освітою в громаді складає 100%. Діти, що проживають у віддалених населених пунктах, забезпечені автобусним підвезенням.</w:t>
      </w:r>
    </w:p>
    <w:p w:rsidR="00FD61BE" w:rsidRPr="00670564" w:rsidRDefault="00631A40" w:rsidP="00846303">
      <w:pPr>
        <w:shd w:val="clear" w:color="auto" w:fill="FFFFFF"/>
        <w:spacing w:after="0" w:line="240" w:lineRule="auto"/>
        <w:jc w:val="right"/>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Таблиця 4</w:t>
      </w:r>
    </w:p>
    <w:tbl>
      <w:tblPr>
        <w:tblStyle w:val="11"/>
        <w:tblW w:w="9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997"/>
        <w:gridCol w:w="1843"/>
        <w:gridCol w:w="1559"/>
        <w:gridCol w:w="1134"/>
        <w:gridCol w:w="811"/>
      </w:tblGrid>
      <w:tr w:rsidR="00FD61BE" w:rsidRPr="001803D7" w:rsidTr="00BC5AAA">
        <w:trPr>
          <w:trHeight w:val="446"/>
        </w:trPr>
        <w:tc>
          <w:tcPr>
            <w:tcW w:w="534" w:type="dxa"/>
            <w:vAlign w:val="center"/>
            <w:hideMark/>
          </w:tcPr>
          <w:p w:rsidR="00FD61BE" w:rsidRPr="001803D7"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w:t>
            </w:r>
            <w:r w:rsidR="003E194C" w:rsidRPr="001803D7">
              <w:rPr>
                <w:rFonts w:ascii="Times New Roman" w:eastAsia="Times New Roman" w:hAnsi="Times New Roman" w:cs="Times New Roman"/>
                <w:sz w:val="24"/>
                <w:szCs w:val="28"/>
                <w:lang w:eastAsia="uk-UA"/>
              </w:rPr>
              <w:t xml:space="preserve"> п/п</w:t>
            </w:r>
          </w:p>
        </w:tc>
        <w:tc>
          <w:tcPr>
            <w:tcW w:w="3997" w:type="dxa"/>
            <w:vAlign w:val="center"/>
            <w:hideMark/>
          </w:tcPr>
          <w:p w:rsidR="00BC5AAA"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Назва</w:t>
            </w:r>
          </w:p>
          <w:p w:rsidR="00FD61BE" w:rsidRPr="001803D7"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навчального закладу</w:t>
            </w:r>
          </w:p>
        </w:tc>
        <w:tc>
          <w:tcPr>
            <w:tcW w:w="1843" w:type="dxa"/>
            <w:vAlign w:val="center"/>
            <w:hideMark/>
          </w:tcPr>
          <w:p w:rsidR="00FD61BE" w:rsidRPr="001803D7"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Місце розташування</w:t>
            </w:r>
          </w:p>
        </w:tc>
        <w:tc>
          <w:tcPr>
            <w:tcW w:w="1559" w:type="dxa"/>
            <w:vAlign w:val="center"/>
            <w:hideMark/>
          </w:tcPr>
          <w:p w:rsidR="00FD61BE" w:rsidRPr="001803D7" w:rsidRDefault="00FD61BE"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Кількіс</w:t>
            </w:r>
            <w:r w:rsidR="009C4DEF" w:rsidRPr="001803D7">
              <w:rPr>
                <w:rFonts w:ascii="Times New Roman" w:eastAsia="Times New Roman" w:hAnsi="Times New Roman" w:cs="Times New Roman"/>
                <w:sz w:val="24"/>
                <w:szCs w:val="28"/>
                <w:lang w:eastAsia="uk-UA"/>
              </w:rPr>
              <w:t>ть учнів станом на 2017-2018 рр.</w:t>
            </w:r>
          </w:p>
        </w:tc>
        <w:tc>
          <w:tcPr>
            <w:tcW w:w="1134" w:type="dxa"/>
            <w:vAlign w:val="center"/>
            <w:hideMark/>
          </w:tcPr>
          <w:p w:rsidR="00FD61BE" w:rsidRPr="001803D7" w:rsidRDefault="009C4DEF"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Прогноз учнів на 2018</w:t>
            </w:r>
            <w:r w:rsidR="000D49EF" w:rsidRPr="001803D7">
              <w:rPr>
                <w:rFonts w:ascii="Times New Roman" w:eastAsia="Times New Roman" w:hAnsi="Times New Roman" w:cs="Times New Roman"/>
                <w:sz w:val="24"/>
                <w:szCs w:val="28"/>
                <w:lang w:eastAsia="uk-UA"/>
              </w:rPr>
              <w:t>-2019</w:t>
            </w:r>
            <w:r w:rsidRPr="001803D7">
              <w:rPr>
                <w:rFonts w:ascii="Times New Roman" w:eastAsia="Times New Roman" w:hAnsi="Times New Roman" w:cs="Times New Roman"/>
                <w:sz w:val="24"/>
                <w:szCs w:val="28"/>
                <w:lang w:eastAsia="uk-UA"/>
              </w:rPr>
              <w:t xml:space="preserve"> р</w:t>
            </w:r>
            <w:r w:rsidR="00FD61BE" w:rsidRPr="001803D7">
              <w:rPr>
                <w:rFonts w:ascii="Times New Roman" w:eastAsia="Times New Roman" w:hAnsi="Times New Roman" w:cs="Times New Roman"/>
                <w:sz w:val="24"/>
                <w:szCs w:val="28"/>
                <w:lang w:eastAsia="uk-UA"/>
              </w:rPr>
              <w:t>.</w:t>
            </w:r>
          </w:p>
        </w:tc>
        <w:tc>
          <w:tcPr>
            <w:tcW w:w="811" w:type="dxa"/>
            <w:vAlign w:val="center"/>
            <w:hideMark/>
          </w:tcPr>
          <w:p w:rsidR="00FD61BE" w:rsidRPr="001803D7" w:rsidRDefault="0074332A"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Кількість персоналу</w:t>
            </w:r>
          </w:p>
        </w:tc>
      </w:tr>
      <w:tr w:rsidR="003E194C" w:rsidRPr="00670564" w:rsidTr="00AD4E7F">
        <w:trPr>
          <w:trHeight w:val="274"/>
        </w:trPr>
        <w:tc>
          <w:tcPr>
            <w:tcW w:w="534" w:type="dxa"/>
            <w:hideMark/>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hideMark/>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Демидівський навчально-виховний к</w:t>
            </w:r>
            <w:r w:rsidR="001A78B7">
              <w:rPr>
                <w:rFonts w:ascii="Times New Roman" w:eastAsia="Times New Roman" w:hAnsi="Times New Roman" w:cs="Times New Roman"/>
                <w:sz w:val="28"/>
                <w:szCs w:val="28"/>
                <w:lang w:eastAsia="uk-UA"/>
              </w:rPr>
              <w:t xml:space="preserve">омплекс «Загальноосвітня школа </w:t>
            </w:r>
            <w:r w:rsidRPr="00670564">
              <w:rPr>
                <w:rFonts w:ascii="Times New Roman" w:eastAsia="Times New Roman" w:hAnsi="Times New Roman" w:cs="Times New Roman"/>
                <w:sz w:val="28"/>
                <w:szCs w:val="28"/>
                <w:lang w:eastAsia="uk-UA"/>
              </w:rPr>
              <w:t>І-ІІІ ступенів – ліцей»</w:t>
            </w:r>
          </w:p>
        </w:tc>
        <w:tc>
          <w:tcPr>
            <w:tcW w:w="1843" w:type="dxa"/>
            <w:hideMark/>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смт. Демидівка</w:t>
            </w:r>
          </w:p>
        </w:tc>
        <w:tc>
          <w:tcPr>
            <w:tcW w:w="1559"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508</w:t>
            </w:r>
          </w:p>
        </w:tc>
        <w:tc>
          <w:tcPr>
            <w:tcW w:w="1134"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510</w:t>
            </w:r>
          </w:p>
        </w:tc>
        <w:tc>
          <w:tcPr>
            <w:tcW w:w="811"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86</w:t>
            </w:r>
          </w:p>
        </w:tc>
      </w:tr>
      <w:tr w:rsidR="003E194C" w:rsidRPr="00670564" w:rsidTr="00691F43">
        <w:trPr>
          <w:trHeight w:val="641"/>
        </w:trPr>
        <w:tc>
          <w:tcPr>
            <w:tcW w:w="534" w:type="dxa"/>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Хрінницька загальноосвітня школа І-ІІІ ступенів</w:t>
            </w:r>
          </w:p>
        </w:tc>
        <w:tc>
          <w:tcPr>
            <w:tcW w:w="1843"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Хрінники</w:t>
            </w:r>
          </w:p>
        </w:tc>
        <w:tc>
          <w:tcPr>
            <w:tcW w:w="1559"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176</w:t>
            </w:r>
          </w:p>
        </w:tc>
        <w:tc>
          <w:tcPr>
            <w:tcW w:w="1134"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181</w:t>
            </w:r>
          </w:p>
        </w:tc>
        <w:tc>
          <w:tcPr>
            <w:tcW w:w="811" w:type="dxa"/>
          </w:tcPr>
          <w:p w:rsidR="003E194C" w:rsidRPr="00670564" w:rsidRDefault="00AD4E7F" w:rsidP="00AD4E7F">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42</w:t>
            </w:r>
          </w:p>
        </w:tc>
      </w:tr>
      <w:tr w:rsidR="003E194C" w:rsidRPr="00670564" w:rsidTr="00AD4E7F">
        <w:trPr>
          <w:trHeight w:val="446"/>
        </w:trPr>
        <w:tc>
          <w:tcPr>
            <w:tcW w:w="534" w:type="dxa"/>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Княгининська загальноосвітня школа І-ІІІ ступенів</w:t>
            </w:r>
          </w:p>
        </w:tc>
        <w:tc>
          <w:tcPr>
            <w:tcW w:w="1843"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Княгинине</w:t>
            </w:r>
          </w:p>
        </w:tc>
        <w:tc>
          <w:tcPr>
            <w:tcW w:w="1559"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119</w:t>
            </w:r>
          </w:p>
        </w:tc>
        <w:tc>
          <w:tcPr>
            <w:tcW w:w="1134"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120</w:t>
            </w:r>
          </w:p>
        </w:tc>
        <w:tc>
          <w:tcPr>
            <w:tcW w:w="811"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40</w:t>
            </w:r>
          </w:p>
        </w:tc>
      </w:tr>
      <w:tr w:rsidR="003E194C" w:rsidRPr="00670564" w:rsidTr="00AD4E7F">
        <w:trPr>
          <w:trHeight w:val="446"/>
        </w:trPr>
        <w:tc>
          <w:tcPr>
            <w:tcW w:w="534" w:type="dxa"/>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Пляшевська загальноосвітня школа І-ІІІ ступенів</w:t>
            </w:r>
          </w:p>
        </w:tc>
        <w:tc>
          <w:tcPr>
            <w:tcW w:w="1843"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Пляшева</w:t>
            </w:r>
          </w:p>
        </w:tc>
        <w:tc>
          <w:tcPr>
            <w:tcW w:w="1559"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83</w:t>
            </w:r>
          </w:p>
        </w:tc>
        <w:tc>
          <w:tcPr>
            <w:tcW w:w="1134"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83</w:t>
            </w:r>
          </w:p>
        </w:tc>
        <w:tc>
          <w:tcPr>
            <w:tcW w:w="811"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26</w:t>
            </w:r>
          </w:p>
        </w:tc>
      </w:tr>
      <w:tr w:rsidR="003E194C" w:rsidRPr="00670564" w:rsidTr="00AD4E7F">
        <w:trPr>
          <w:trHeight w:val="446"/>
        </w:trPr>
        <w:tc>
          <w:tcPr>
            <w:tcW w:w="534" w:type="dxa"/>
            <w:hideMark/>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hideMark/>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Вербенська загальноосвітня школа І-ІІІ ступенів</w:t>
            </w:r>
          </w:p>
        </w:tc>
        <w:tc>
          <w:tcPr>
            <w:tcW w:w="1843" w:type="dxa"/>
            <w:hideMark/>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Вербень</w:t>
            </w:r>
          </w:p>
        </w:tc>
        <w:tc>
          <w:tcPr>
            <w:tcW w:w="1559" w:type="dxa"/>
            <w:hideMark/>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90</w:t>
            </w:r>
          </w:p>
        </w:tc>
        <w:tc>
          <w:tcPr>
            <w:tcW w:w="1134" w:type="dxa"/>
            <w:hideMark/>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88</w:t>
            </w:r>
          </w:p>
        </w:tc>
        <w:tc>
          <w:tcPr>
            <w:tcW w:w="811"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33</w:t>
            </w:r>
          </w:p>
        </w:tc>
      </w:tr>
      <w:tr w:rsidR="003E194C" w:rsidRPr="00670564" w:rsidTr="00AD4E7F">
        <w:trPr>
          <w:trHeight w:val="446"/>
        </w:trPr>
        <w:tc>
          <w:tcPr>
            <w:tcW w:w="534" w:type="dxa"/>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Рудківська загальноосвітня школа І-ІІІ ступенів</w:t>
            </w:r>
          </w:p>
        </w:tc>
        <w:tc>
          <w:tcPr>
            <w:tcW w:w="1843"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Рудка</w:t>
            </w:r>
          </w:p>
        </w:tc>
        <w:tc>
          <w:tcPr>
            <w:tcW w:w="1559"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76</w:t>
            </w:r>
          </w:p>
        </w:tc>
        <w:tc>
          <w:tcPr>
            <w:tcW w:w="1134"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84</w:t>
            </w:r>
          </w:p>
        </w:tc>
        <w:tc>
          <w:tcPr>
            <w:tcW w:w="811"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31</w:t>
            </w:r>
          </w:p>
        </w:tc>
      </w:tr>
      <w:tr w:rsidR="003E194C" w:rsidRPr="00670564" w:rsidTr="00AD4E7F">
        <w:trPr>
          <w:trHeight w:val="446"/>
        </w:trPr>
        <w:tc>
          <w:tcPr>
            <w:tcW w:w="534" w:type="dxa"/>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Острівський навчально-виховний комплекс «Загальноосвітня школа І-ІІ ступенів </w:t>
            </w:r>
            <w:r w:rsidR="00FD542F" w:rsidRPr="00670564">
              <w:rPr>
                <w:rFonts w:ascii="Times New Roman" w:eastAsia="Times New Roman" w:hAnsi="Times New Roman" w:cs="Times New Roman"/>
                <w:sz w:val="28"/>
                <w:szCs w:val="28"/>
                <w:lang w:eastAsia="uk-UA"/>
              </w:rPr>
              <w:t>–</w:t>
            </w:r>
            <w:r w:rsidRPr="00670564">
              <w:rPr>
                <w:rFonts w:ascii="Times New Roman" w:eastAsia="Times New Roman" w:hAnsi="Times New Roman" w:cs="Times New Roman"/>
                <w:sz w:val="28"/>
                <w:szCs w:val="28"/>
                <w:lang w:eastAsia="uk-UA"/>
              </w:rPr>
              <w:t xml:space="preserve"> дошкільний</w:t>
            </w:r>
            <w:r w:rsidR="00FD542F" w:rsidRPr="00670564">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навчальний заклад»</w:t>
            </w:r>
          </w:p>
        </w:tc>
        <w:tc>
          <w:tcPr>
            <w:tcW w:w="1843"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Острів</w:t>
            </w:r>
          </w:p>
        </w:tc>
        <w:tc>
          <w:tcPr>
            <w:tcW w:w="1559"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38</w:t>
            </w:r>
          </w:p>
        </w:tc>
        <w:tc>
          <w:tcPr>
            <w:tcW w:w="1134"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38</w:t>
            </w:r>
          </w:p>
        </w:tc>
        <w:tc>
          <w:tcPr>
            <w:tcW w:w="811" w:type="dxa"/>
          </w:tcPr>
          <w:p w:rsidR="003E194C" w:rsidRPr="00670564" w:rsidRDefault="00AD4E7F"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27</w:t>
            </w:r>
          </w:p>
        </w:tc>
      </w:tr>
      <w:tr w:rsidR="003E194C" w:rsidRPr="00670564" w:rsidTr="00AD4E7F">
        <w:trPr>
          <w:trHeight w:val="446"/>
        </w:trPr>
        <w:tc>
          <w:tcPr>
            <w:tcW w:w="534" w:type="dxa"/>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Глибокодолинська загальноосвітня школа І-ІІ ступенів</w:t>
            </w:r>
          </w:p>
        </w:tc>
        <w:tc>
          <w:tcPr>
            <w:tcW w:w="1843"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Глибока Долина</w:t>
            </w:r>
          </w:p>
        </w:tc>
        <w:tc>
          <w:tcPr>
            <w:tcW w:w="1559"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27</w:t>
            </w:r>
          </w:p>
        </w:tc>
        <w:tc>
          <w:tcPr>
            <w:tcW w:w="1134"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31</w:t>
            </w:r>
          </w:p>
        </w:tc>
        <w:tc>
          <w:tcPr>
            <w:tcW w:w="811"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10</w:t>
            </w:r>
          </w:p>
        </w:tc>
      </w:tr>
      <w:tr w:rsidR="003E194C" w:rsidRPr="00670564" w:rsidTr="00AD4E7F">
        <w:trPr>
          <w:trHeight w:val="446"/>
        </w:trPr>
        <w:tc>
          <w:tcPr>
            <w:tcW w:w="534" w:type="dxa"/>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Рогізненська загальноосвітня школа І ступеня</w:t>
            </w:r>
          </w:p>
        </w:tc>
        <w:tc>
          <w:tcPr>
            <w:tcW w:w="1843"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Рогізне</w:t>
            </w:r>
          </w:p>
        </w:tc>
        <w:tc>
          <w:tcPr>
            <w:tcW w:w="1559"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34</w:t>
            </w:r>
          </w:p>
        </w:tc>
        <w:tc>
          <w:tcPr>
            <w:tcW w:w="1134"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35</w:t>
            </w:r>
          </w:p>
        </w:tc>
        <w:tc>
          <w:tcPr>
            <w:tcW w:w="811"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w:t>
            </w:r>
          </w:p>
        </w:tc>
      </w:tr>
      <w:tr w:rsidR="003E194C" w:rsidRPr="00670564" w:rsidTr="00AD4E7F">
        <w:trPr>
          <w:trHeight w:val="446"/>
        </w:trPr>
        <w:tc>
          <w:tcPr>
            <w:tcW w:w="534" w:type="dxa"/>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Товпижинська загальноосвітня школа І ступеня</w:t>
            </w:r>
          </w:p>
        </w:tc>
        <w:tc>
          <w:tcPr>
            <w:tcW w:w="1843"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Товпижин</w:t>
            </w:r>
          </w:p>
        </w:tc>
        <w:tc>
          <w:tcPr>
            <w:tcW w:w="1559"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w:t>
            </w:r>
          </w:p>
        </w:tc>
        <w:tc>
          <w:tcPr>
            <w:tcW w:w="1134"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10</w:t>
            </w:r>
          </w:p>
        </w:tc>
        <w:tc>
          <w:tcPr>
            <w:tcW w:w="811"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w:t>
            </w:r>
          </w:p>
        </w:tc>
      </w:tr>
      <w:tr w:rsidR="003E194C" w:rsidRPr="00670564" w:rsidTr="00AD4E7F">
        <w:trPr>
          <w:trHeight w:val="446"/>
        </w:trPr>
        <w:tc>
          <w:tcPr>
            <w:tcW w:w="534" w:type="dxa"/>
          </w:tcPr>
          <w:p w:rsidR="003E194C" w:rsidRPr="00670564" w:rsidRDefault="003E194C" w:rsidP="00846303">
            <w:pPr>
              <w:pStyle w:val="aa"/>
              <w:numPr>
                <w:ilvl w:val="0"/>
                <w:numId w:val="25"/>
              </w:numPr>
              <w:ind w:hanging="720"/>
              <w:rPr>
                <w:rFonts w:ascii="Times New Roman" w:eastAsia="Times New Roman" w:hAnsi="Times New Roman" w:cs="Times New Roman"/>
                <w:sz w:val="28"/>
                <w:szCs w:val="28"/>
                <w:lang w:eastAsia="uk-UA"/>
              </w:rPr>
            </w:pPr>
          </w:p>
        </w:tc>
        <w:tc>
          <w:tcPr>
            <w:tcW w:w="3997"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Вичавська загальноосвітня школа І ступеня</w:t>
            </w:r>
          </w:p>
        </w:tc>
        <w:tc>
          <w:tcPr>
            <w:tcW w:w="1843" w:type="dxa"/>
          </w:tcPr>
          <w:p w:rsidR="003E194C" w:rsidRPr="00670564" w:rsidRDefault="003E194C" w:rsidP="00846303">
            <w:pPr>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Вичавки</w:t>
            </w:r>
          </w:p>
        </w:tc>
        <w:tc>
          <w:tcPr>
            <w:tcW w:w="1559"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w:t>
            </w:r>
          </w:p>
        </w:tc>
        <w:tc>
          <w:tcPr>
            <w:tcW w:w="1134"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10</w:t>
            </w:r>
          </w:p>
        </w:tc>
        <w:tc>
          <w:tcPr>
            <w:tcW w:w="811" w:type="dxa"/>
          </w:tcPr>
          <w:p w:rsidR="003E194C" w:rsidRPr="00670564" w:rsidRDefault="00691F43" w:rsidP="00846303">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w:t>
            </w:r>
          </w:p>
        </w:tc>
      </w:tr>
    </w:tbl>
    <w:p w:rsidR="00C768A6" w:rsidRPr="00670564" w:rsidRDefault="00C768A6"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Навчально-виховну гурткову роботу забезпечує К</w:t>
      </w:r>
      <w:r w:rsidR="0080488D" w:rsidRPr="00670564">
        <w:rPr>
          <w:rFonts w:ascii="Times New Roman" w:eastAsia="Times New Roman" w:hAnsi="Times New Roman" w:cs="Times New Roman"/>
          <w:sz w:val="28"/>
          <w:szCs w:val="28"/>
          <w:lang w:eastAsia="uk-UA"/>
        </w:rPr>
        <w:t>О</w:t>
      </w:r>
      <w:r w:rsidRPr="00670564">
        <w:rPr>
          <w:rFonts w:ascii="Times New Roman" w:eastAsia="Times New Roman" w:hAnsi="Times New Roman" w:cs="Times New Roman"/>
          <w:sz w:val="28"/>
          <w:szCs w:val="28"/>
          <w:lang w:eastAsia="uk-UA"/>
        </w:rPr>
        <w:t xml:space="preserve"> «</w:t>
      </w:r>
      <w:r w:rsidR="0080488D" w:rsidRPr="00670564">
        <w:rPr>
          <w:rFonts w:ascii="Times New Roman" w:eastAsia="Times New Roman" w:hAnsi="Times New Roman" w:cs="Times New Roman"/>
          <w:sz w:val="28"/>
          <w:szCs w:val="28"/>
          <w:lang w:eastAsia="uk-UA"/>
        </w:rPr>
        <w:t>Демидівський б</w:t>
      </w:r>
      <w:r w:rsidRPr="00670564">
        <w:rPr>
          <w:rFonts w:ascii="Times New Roman" w:eastAsia="Times New Roman" w:hAnsi="Times New Roman" w:cs="Times New Roman"/>
          <w:sz w:val="28"/>
          <w:szCs w:val="28"/>
          <w:lang w:eastAsia="uk-UA"/>
        </w:rPr>
        <w:t>удинок творчості школярів»</w:t>
      </w:r>
      <w:r w:rsidR="0080488D" w:rsidRPr="00670564">
        <w:rPr>
          <w:rFonts w:ascii="Times New Roman" w:eastAsia="Times New Roman" w:hAnsi="Times New Roman" w:cs="Times New Roman"/>
          <w:sz w:val="28"/>
          <w:szCs w:val="28"/>
          <w:lang w:eastAsia="uk-UA"/>
        </w:rPr>
        <w:t>, в якому працюють</w:t>
      </w:r>
      <w:r w:rsidRPr="00670564">
        <w:rPr>
          <w:rFonts w:ascii="Times New Roman" w:eastAsia="Times New Roman" w:hAnsi="Times New Roman" w:cs="Times New Roman"/>
          <w:sz w:val="28"/>
          <w:szCs w:val="28"/>
          <w:lang w:eastAsia="uk-UA"/>
        </w:rPr>
        <w:t xml:space="preserve"> 17 педагогів, з </w:t>
      </w:r>
      <w:r w:rsidR="008154CB">
        <w:rPr>
          <w:rFonts w:ascii="Times New Roman" w:eastAsia="Times New Roman" w:hAnsi="Times New Roman" w:cs="Times New Roman"/>
          <w:sz w:val="28"/>
          <w:szCs w:val="28"/>
          <w:lang w:eastAsia="uk-UA"/>
        </w:rPr>
        <w:t xml:space="preserve">них 15 </w:t>
      </w:r>
      <w:r w:rsidRPr="00670564">
        <w:rPr>
          <w:rFonts w:ascii="Times New Roman" w:eastAsia="Times New Roman" w:hAnsi="Times New Roman" w:cs="Times New Roman"/>
          <w:sz w:val="28"/>
          <w:szCs w:val="28"/>
          <w:lang w:eastAsia="uk-UA"/>
        </w:rPr>
        <w:t>– основні та 2 – педагоги-сумісники.</w:t>
      </w:r>
      <w:r w:rsidR="0080488D" w:rsidRPr="00670564">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Основними напрямами гурткової роботи є: художньо-естетичний, науково-технічний, туристсько-краєзнавчий, еколого-натуралістичний, соціально-реабілітаційний.</w:t>
      </w:r>
    </w:p>
    <w:p w:rsidR="00C768A6" w:rsidRPr="00670564" w:rsidRDefault="008B3A30"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У 2016-2017 навчальному році</w:t>
      </w:r>
      <w:r w:rsidR="00C768A6" w:rsidRPr="00670564">
        <w:rPr>
          <w:rFonts w:ascii="Times New Roman" w:eastAsia="Times New Roman" w:hAnsi="Times New Roman" w:cs="Times New Roman"/>
          <w:sz w:val="28"/>
          <w:szCs w:val="28"/>
          <w:lang w:eastAsia="uk-UA"/>
        </w:rPr>
        <w:t xml:space="preserve"> в БТШ та на базі Рудківської ЗОШ І-ІІІ</w:t>
      </w:r>
      <w:r>
        <w:rPr>
          <w:rFonts w:ascii="Times New Roman" w:eastAsia="Times New Roman" w:hAnsi="Times New Roman" w:cs="Times New Roman"/>
          <w:sz w:val="28"/>
          <w:szCs w:val="28"/>
          <w:lang w:eastAsia="uk-UA"/>
        </w:rPr>
        <w:t xml:space="preserve"> ст., </w:t>
      </w:r>
      <w:r w:rsidR="00C768A6" w:rsidRPr="00670564">
        <w:rPr>
          <w:rFonts w:ascii="Times New Roman" w:eastAsia="Times New Roman" w:hAnsi="Times New Roman" w:cs="Times New Roman"/>
          <w:sz w:val="28"/>
          <w:szCs w:val="28"/>
          <w:lang w:eastAsia="uk-UA"/>
        </w:rPr>
        <w:t>Вербенської ЗОШ І-ІІІ ст., Демидівського НВК «ЗОШ І-ІІІ ст.- ліцей», працює 20 гуртків (42 групи), в яких займається 630 вихованців.</w:t>
      </w:r>
    </w:p>
    <w:p w:rsidR="0073004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Крім дошкільних та загальноосвітніх закладів на території </w:t>
      </w:r>
      <w:r w:rsidR="00166090" w:rsidRPr="00670564">
        <w:rPr>
          <w:rFonts w:ascii="Times New Roman" w:eastAsia="Times New Roman" w:hAnsi="Times New Roman" w:cs="Times New Roman"/>
          <w:sz w:val="28"/>
          <w:szCs w:val="28"/>
          <w:lang w:eastAsia="uk-UA"/>
        </w:rPr>
        <w:t>Демидівської</w:t>
      </w:r>
      <w:r w:rsidR="0073004E" w:rsidRPr="00670564">
        <w:rPr>
          <w:rFonts w:ascii="Times New Roman" w:eastAsia="Times New Roman" w:hAnsi="Times New Roman" w:cs="Times New Roman"/>
          <w:sz w:val="28"/>
          <w:szCs w:val="28"/>
          <w:lang w:eastAsia="uk-UA"/>
        </w:rPr>
        <w:t xml:space="preserve"> селищної</w:t>
      </w:r>
      <w:r w:rsidR="008154CB">
        <w:rPr>
          <w:rFonts w:ascii="Times New Roman" w:eastAsia="Times New Roman" w:hAnsi="Times New Roman" w:cs="Times New Roman"/>
          <w:sz w:val="28"/>
          <w:szCs w:val="28"/>
          <w:lang w:eastAsia="uk-UA"/>
        </w:rPr>
        <w:t xml:space="preserve"> ради </w:t>
      </w:r>
      <w:r w:rsidRPr="00670564">
        <w:rPr>
          <w:rFonts w:ascii="Times New Roman" w:eastAsia="Times New Roman" w:hAnsi="Times New Roman" w:cs="Times New Roman"/>
          <w:sz w:val="28"/>
          <w:szCs w:val="28"/>
          <w:lang w:eastAsia="uk-UA"/>
        </w:rPr>
        <w:t>знаходиться</w:t>
      </w:r>
      <w:r w:rsidR="0073004E" w:rsidRPr="00670564">
        <w:rPr>
          <w:rFonts w:ascii="Times New Roman" w:eastAsia="Times New Roman" w:hAnsi="Times New Roman" w:cs="Times New Roman"/>
          <w:sz w:val="28"/>
          <w:szCs w:val="28"/>
          <w:lang w:eastAsia="uk-UA"/>
        </w:rPr>
        <w:t xml:space="preserve"> Вище професійне училище №25.</w:t>
      </w:r>
    </w:p>
    <w:p w:rsidR="00FD61BE" w:rsidRPr="00670564" w:rsidRDefault="0073004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lastRenderedPageBreak/>
        <w:t>Училище готує кваліфікованих робітників за такими професіями: кухар, кондитер; муляр, штукатур, маляр; електромонтер з ремонту та обслуговування електроустаткування. Воді</w:t>
      </w:r>
      <w:r w:rsidR="001A78B7">
        <w:rPr>
          <w:rFonts w:ascii="Times New Roman" w:eastAsia="Times New Roman" w:hAnsi="Times New Roman" w:cs="Times New Roman"/>
          <w:sz w:val="28"/>
          <w:szCs w:val="28"/>
          <w:lang w:eastAsia="uk-UA"/>
        </w:rPr>
        <w:t>й автотранспортних засобів (категорія</w:t>
      </w:r>
      <w:r w:rsidR="008B3A30">
        <w:rPr>
          <w:rFonts w:ascii="Times New Roman" w:eastAsia="Times New Roman" w:hAnsi="Times New Roman" w:cs="Times New Roman"/>
          <w:sz w:val="28"/>
          <w:szCs w:val="28"/>
          <w:lang w:eastAsia="uk-UA"/>
        </w:rPr>
        <w:t xml:space="preserve"> «С»); тракторист-</w:t>
      </w:r>
      <w:r w:rsidR="001A78B7">
        <w:rPr>
          <w:rFonts w:ascii="Times New Roman" w:eastAsia="Times New Roman" w:hAnsi="Times New Roman" w:cs="Times New Roman"/>
          <w:sz w:val="28"/>
          <w:szCs w:val="28"/>
          <w:lang w:eastAsia="uk-UA"/>
        </w:rPr>
        <w:t>машиніст</w:t>
      </w:r>
      <w:r w:rsidR="002D44A2">
        <w:rPr>
          <w:rFonts w:ascii="Times New Roman" w:eastAsia="Times New Roman" w:hAnsi="Times New Roman" w:cs="Times New Roman"/>
          <w:sz w:val="28"/>
          <w:szCs w:val="28"/>
          <w:lang w:eastAsia="uk-UA"/>
        </w:rPr>
        <w:t xml:space="preserve"> </w:t>
      </w:r>
      <w:r w:rsidR="001A78B7">
        <w:rPr>
          <w:rFonts w:ascii="Times New Roman" w:eastAsia="Times New Roman" w:hAnsi="Times New Roman" w:cs="Times New Roman"/>
          <w:sz w:val="28"/>
          <w:szCs w:val="28"/>
          <w:lang w:eastAsia="uk-UA"/>
        </w:rPr>
        <w:t>с/г виробництва (категорії</w:t>
      </w:r>
      <w:r w:rsidRPr="00670564">
        <w:rPr>
          <w:rFonts w:ascii="Times New Roman" w:eastAsia="Times New Roman" w:hAnsi="Times New Roman" w:cs="Times New Roman"/>
          <w:sz w:val="28"/>
          <w:szCs w:val="28"/>
          <w:lang w:eastAsia="uk-UA"/>
        </w:rPr>
        <w:t xml:space="preserve"> «А1», «А2», «В1», «В2»), слюсар з ремонту с/г машин та устаткування, вод</w:t>
      </w:r>
      <w:r w:rsidR="001A78B7">
        <w:rPr>
          <w:rFonts w:ascii="Times New Roman" w:eastAsia="Times New Roman" w:hAnsi="Times New Roman" w:cs="Times New Roman"/>
          <w:sz w:val="28"/>
          <w:szCs w:val="28"/>
          <w:lang w:eastAsia="uk-UA"/>
        </w:rPr>
        <w:t>ій автотранспортних засобів (категорія</w:t>
      </w:r>
      <w:r w:rsidRPr="00670564">
        <w:rPr>
          <w:rFonts w:ascii="Times New Roman" w:eastAsia="Times New Roman" w:hAnsi="Times New Roman" w:cs="Times New Roman"/>
          <w:sz w:val="28"/>
          <w:szCs w:val="28"/>
          <w:lang w:eastAsia="uk-UA"/>
        </w:rPr>
        <w:t xml:space="preserve"> «С»); столяр будівельний, верстатник деревообробних верстатів; водій автотранспортних засобів категорії «B».</w:t>
      </w:r>
    </w:p>
    <w:p w:rsidR="00FD61BE" w:rsidRPr="00670564" w:rsidRDefault="0073004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Незважаючи на докладе</w:t>
      </w:r>
      <w:r w:rsidR="00FD61BE" w:rsidRPr="00670564">
        <w:rPr>
          <w:rFonts w:ascii="Times New Roman" w:eastAsia="Times New Roman" w:hAnsi="Times New Roman" w:cs="Times New Roman"/>
          <w:sz w:val="28"/>
          <w:szCs w:val="28"/>
          <w:lang w:eastAsia="uk-UA"/>
        </w:rPr>
        <w:t xml:space="preserve">ні зусилля в реформуванні освітньої галузі в </w:t>
      </w:r>
      <w:r w:rsidR="00166090" w:rsidRPr="00670564">
        <w:rPr>
          <w:rFonts w:ascii="Times New Roman" w:eastAsia="Times New Roman" w:hAnsi="Times New Roman" w:cs="Times New Roman"/>
          <w:sz w:val="28"/>
          <w:szCs w:val="28"/>
          <w:lang w:eastAsia="uk-UA"/>
        </w:rPr>
        <w:t>Демидівській</w:t>
      </w:r>
      <w:r w:rsidR="00FD61BE" w:rsidRPr="00670564">
        <w:rPr>
          <w:rFonts w:ascii="Times New Roman" w:eastAsia="Times New Roman" w:hAnsi="Times New Roman" w:cs="Times New Roman"/>
          <w:sz w:val="28"/>
          <w:szCs w:val="28"/>
          <w:lang w:eastAsia="uk-UA"/>
        </w:rPr>
        <w:t xml:space="preserve"> </w:t>
      </w:r>
      <w:r w:rsidR="000A407E">
        <w:rPr>
          <w:rFonts w:ascii="Times New Roman" w:eastAsia="Times New Roman" w:hAnsi="Times New Roman" w:cs="Times New Roman"/>
          <w:sz w:val="28"/>
          <w:szCs w:val="28"/>
          <w:lang w:eastAsia="uk-UA"/>
        </w:rPr>
        <w:t>селищній раді</w:t>
      </w:r>
      <w:r w:rsidR="00FD61BE" w:rsidRPr="00670564">
        <w:rPr>
          <w:rFonts w:ascii="Times New Roman" w:eastAsia="Times New Roman" w:hAnsi="Times New Roman" w:cs="Times New Roman"/>
          <w:sz w:val="28"/>
          <w:szCs w:val="28"/>
          <w:lang w:eastAsia="uk-UA"/>
        </w:rPr>
        <w:t>, все ще залишається багато проблем, які потребують нагального вирішення. Нагальною проблемою є забезпеченість вчителів і учнів новими підручниками та наповнюваність шкільних бібліотек книгами та підручниками,</w:t>
      </w:r>
      <w:r w:rsidRPr="00670564">
        <w:rPr>
          <w:rFonts w:ascii="Times New Roman" w:eastAsia="Times New Roman" w:hAnsi="Times New Roman" w:cs="Times New Roman"/>
          <w:sz w:val="28"/>
          <w:szCs w:val="28"/>
          <w:lang w:eastAsia="uk-UA"/>
        </w:rPr>
        <w:t xml:space="preserve"> які б відповідал</w:t>
      </w:r>
      <w:r w:rsidR="00FD61BE" w:rsidRPr="00670564">
        <w:rPr>
          <w:rFonts w:ascii="Times New Roman" w:eastAsia="Times New Roman" w:hAnsi="Times New Roman" w:cs="Times New Roman"/>
          <w:sz w:val="28"/>
          <w:szCs w:val="28"/>
          <w:lang w:eastAsia="uk-UA"/>
        </w:rPr>
        <w:t>и навчальним планам. Великою проблемою є технічне оснащення комп’ютерних класів та доступніст</w:t>
      </w:r>
      <w:r w:rsidRPr="00670564">
        <w:rPr>
          <w:rFonts w:ascii="Times New Roman" w:eastAsia="Times New Roman" w:hAnsi="Times New Roman" w:cs="Times New Roman"/>
          <w:sz w:val="28"/>
          <w:szCs w:val="28"/>
          <w:lang w:eastAsia="uk-UA"/>
        </w:rPr>
        <w:t>ь мешканців до мережі Інтернет</w:t>
      </w:r>
      <w:r w:rsidR="00FD61BE" w:rsidRPr="00670564">
        <w:rPr>
          <w:rFonts w:ascii="Times New Roman" w:eastAsia="Times New Roman" w:hAnsi="Times New Roman" w:cs="Times New Roman"/>
          <w:sz w:val="28"/>
          <w:szCs w:val="28"/>
          <w:lang w:eastAsia="uk-UA"/>
        </w:rPr>
        <w:t xml:space="preserve"> в цілому.</w:t>
      </w:r>
    </w:p>
    <w:p w:rsidR="00FD61BE" w:rsidRPr="00670564" w:rsidRDefault="00FD61BE" w:rsidP="00846303">
      <w:pPr>
        <w:shd w:val="clear" w:color="auto" w:fill="FFFFFF"/>
        <w:spacing w:after="0" w:line="240" w:lineRule="auto"/>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w:t>
      </w:r>
    </w:p>
    <w:p w:rsidR="00FD61BE" w:rsidRPr="00670564" w:rsidRDefault="006E1DC7" w:rsidP="00846303">
      <w:pPr>
        <w:shd w:val="clear" w:color="auto" w:fill="FFFFFF"/>
        <w:spacing w:after="0" w:line="240" w:lineRule="auto"/>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b/>
          <w:bCs/>
          <w:sz w:val="28"/>
          <w:szCs w:val="28"/>
          <w:lang w:eastAsia="uk-UA"/>
        </w:rPr>
        <w:t>Культура</w:t>
      </w:r>
    </w:p>
    <w:p w:rsidR="00FD61BE"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Культурно-освітню роботу в </w:t>
      </w:r>
      <w:r w:rsidR="00166090" w:rsidRPr="00670564">
        <w:rPr>
          <w:rFonts w:ascii="Times New Roman" w:eastAsia="Times New Roman" w:hAnsi="Times New Roman" w:cs="Times New Roman"/>
          <w:sz w:val="28"/>
          <w:szCs w:val="28"/>
          <w:lang w:eastAsia="uk-UA"/>
        </w:rPr>
        <w:t>Демидівській</w:t>
      </w:r>
      <w:r w:rsidRPr="00670564">
        <w:rPr>
          <w:rFonts w:ascii="Times New Roman" w:eastAsia="Times New Roman" w:hAnsi="Times New Roman" w:cs="Times New Roman"/>
          <w:sz w:val="28"/>
          <w:szCs w:val="28"/>
          <w:lang w:eastAsia="uk-UA"/>
        </w:rPr>
        <w:t xml:space="preserve"> </w:t>
      </w:r>
      <w:r w:rsidR="000A407E">
        <w:rPr>
          <w:rFonts w:ascii="Times New Roman" w:eastAsia="Times New Roman" w:hAnsi="Times New Roman" w:cs="Times New Roman"/>
          <w:sz w:val="28"/>
          <w:szCs w:val="28"/>
          <w:lang w:eastAsia="uk-UA"/>
        </w:rPr>
        <w:t xml:space="preserve">селищній раді </w:t>
      </w:r>
      <w:r w:rsidRPr="00670564">
        <w:rPr>
          <w:rFonts w:ascii="Times New Roman" w:eastAsia="Times New Roman" w:hAnsi="Times New Roman" w:cs="Times New Roman"/>
          <w:sz w:val="28"/>
          <w:szCs w:val="28"/>
          <w:lang w:eastAsia="uk-UA"/>
        </w:rPr>
        <w:t xml:space="preserve">здійснюють </w:t>
      </w:r>
      <w:r w:rsidR="006A2D6D" w:rsidRPr="00670564">
        <w:rPr>
          <w:rFonts w:ascii="Times New Roman" w:eastAsia="Times New Roman" w:hAnsi="Times New Roman" w:cs="Times New Roman"/>
          <w:sz w:val="28"/>
          <w:szCs w:val="28"/>
          <w:lang w:eastAsia="uk-UA"/>
        </w:rPr>
        <w:t>12 клубних установ</w:t>
      </w:r>
      <w:r w:rsidR="00EF55E8" w:rsidRPr="00670564">
        <w:rPr>
          <w:rFonts w:ascii="Times New Roman" w:eastAsia="Times New Roman" w:hAnsi="Times New Roman" w:cs="Times New Roman"/>
          <w:sz w:val="28"/>
          <w:szCs w:val="28"/>
          <w:lang w:eastAsia="uk-UA"/>
        </w:rPr>
        <w:t xml:space="preserve"> та 9</w:t>
      </w:r>
      <w:r w:rsidRPr="00670564">
        <w:rPr>
          <w:rFonts w:ascii="Times New Roman" w:eastAsia="Times New Roman" w:hAnsi="Times New Roman" w:cs="Times New Roman"/>
          <w:sz w:val="28"/>
          <w:szCs w:val="28"/>
          <w:lang w:eastAsia="uk-UA"/>
        </w:rPr>
        <w:t xml:space="preserve"> бібліотек. Робота закладів культури спрямована на збереження і розвиток української національної культури, </w:t>
      </w:r>
      <w:r w:rsidR="000431F2">
        <w:rPr>
          <w:rFonts w:ascii="Times New Roman" w:eastAsia="Times New Roman" w:hAnsi="Times New Roman" w:cs="Times New Roman"/>
          <w:sz w:val="28"/>
          <w:szCs w:val="28"/>
          <w:lang w:eastAsia="uk-UA"/>
        </w:rPr>
        <w:t xml:space="preserve">пошуку </w:t>
      </w:r>
      <w:r w:rsidRPr="00670564">
        <w:rPr>
          <w:rFonts w:ascii="Times New Roman" w:eastAsia="Times New Roman" w:hAnsi="Times New Roman" w:cs="Times New Roman"/>
          <w:sz w:val="28"/>
          <w:szCs w:val="28"/>
          <w:lang w:eastAsia="uk-UA"/>
        </w:rPr>
        <w:t>шляхів збереження існуючої мережі і посилення їх ролі в розгортанні процесів національно</w:t>
      </w:r>
      <w:r w:rsidR="000A407E">
        <w:rPr>
          <w:rFonts w:ascii="Times New Roman" w:eastAsia="Times New Roman" w:hAnsi="Times New Roman" w:cs="Times New Roman"/>
          <w:sz w:val="28"/>
          <w:szCs w:val="28"/>
          <w:lang w:eastAsia="uk-UA"/>
        </w:rPr>
        <w:t>-к</w:t>
      </w:r>
      <w:r w:rsidRPr="00670564">
        <w:rPr>
          <w:rFonts w:ascii="Times New Roman" w:eastAsia="Times New Roman" w:hAnsi="Times New Roman" w:cs="Times New Roman"/>
          <w:sz w:val="28"/>
          <w:szCs w:val="28"/>
          <w:lang w:eastAsia="uk-UA"/>
        </w:rPr>
        <w:t>ультурного</w:t>
      </w:r>
      <w:r w:rsidR="000A407E">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відродження, поліпшення матер</w:t>
      </w:r>
      <w:r w:rsidR="0027332A">
        <w:rPr>
          <w:rFonts w:ascii="Times New Roman" w:eastAsia="Times New Roman" w:hAnsi="Times New Roman" w:cs="Times New Roman"/>
          <w:sz w:val="28"/>
          <w:szCs w:val="28"/>
          <w:lang w:eastAsia="uk-UA"/>
        </w:rPr>
        <w:t>іально-технічної бази.</w:t>
      </w:r>
    </w:p>
    <w:p w:rsidR="00FD61BE" w:rsidRPr="00670564" w:rsidRDefault="00631A40" w:rsidP="00846303">
      <w:pPr>
        <w:shd w:val="clear" w:color="auto" w:fill="FFFFFF"/>
        <w:spacing w:after="0" w:line="240" w:lineRule="auto"/>
        <w:jc w:val="right"/>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Таблиця 5</w:t>
      </w:r>
    </w:p>
    <w:tbl>
      <w:tblPr>
        <w:tblStyle w:val="11"/>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3998"/>
        <w:gridCol w:w="1559"/>
        <w:gridCol w:w="1826"/>
      </w:tblGrid>
      <w:tr w:rsidR="003E194C" w:rsidRPr="001803D7" w:rsidTr="00BC5AAA">
        <w:trPr>
          <w:trHeight w:val="871"/>
        </w:trPr>
        <w:tc>
          <w:tcPr>
            <w:tcW w:w="534"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 п/п</w:t>
            </w:r>
          </w:p>
        </w:tc>
        <w:tc>
          <w:tcPr>
            <w:tcW w:w="1842"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Назва населеного пункту</w:t>
            </w:r>
          </w:p>
        </w:tc>
        <w:tc>
          <w:tcPr>
            <w:tcW w:w="3998"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Назва закладу або вид приміщення, наявність опалення</w:t>
            </w:r>
          </w:p>
        </w:tc>
        <w:tc>
          <w:tcPr>
            <w:tcW w:w="1559"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Кількість осіб на яку розраховано</w:t>
            </w:r>
          </w:p>
        </w:tc>
        <w:tc>
          <w:tcPr>
            <w:tcW w:w="1826"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Мультимедійне обладнання</w:t>
            </w:r>
          </w:p>
        </w:tc>
      </w:tr>
      <w:tr w:rsidR="00CC6E74" w:rsidRPr="00670564" w:rsidTr="00691F43">
        <w:trPr>
          <w:trHeight w:val="774"/>
        </w:trPr>
        <w:tc>
          <w:tcPr>
            <w:tcW w:w="534" w:type="dxa"/>
            <w:hideMark/>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hideMark/>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смт. Демидівка</w:t>
            </w:r>
          </w:p>
        </w:tc>
        <w:tc>
          <w:tcPr>
            <w:tcW w:w="3998" w:type="dxa"/>
            <w:hideMark/>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Будинок культури, опалення твердопаливний котел</w:t>
            </w:r>
          </w:p>
        </w:tc>
        <w:tc>
          <w:tcPr>
            <w:tcW w:w="1559" w:type="dxa"/>
            <w:hideMark/>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350</w:t>
            </w:r>
          </w:p>
        </w:tc>
        <w:tc>
          <w:tcPr>
            <w:tcW w:w="1826" w:type="dxa"/>
            <w:hideMark/>
          </w:tcPr>
          <w:p w:rsidR="00CC6E74" w:rsidRPr="00311FDF" w:rsidRDefault="00CC6E74" w:rsidP="00AC47BD">
            <w:pPr>
              <w:rPr>
                <w:rFonts w:ascii="Times New Roman" w:eastAsia="Times New Roman" w:hAnsi="Times New Roman" w:cs="Times New Roman"/>
                <w:sz w:val="26"/>
                <w:szCs w:val="26"/>
                <w:lang w:eastAsia="uk-UA"/>
              </w:rPr>
            </w:pPr>
            <w:r w:rsidRPr="00311FDF">
              <w:rPr>
                <w:rFonts w:ascii="Times New Roman" w:eastAsia="Times New Roman" w:hAnsi="Times New Roman" w:cs="Times New Roman"/>
                <w:sz w:val="26"/>
                <w:szCs w:val="26"/>
                <w:lang w:eastAsia="uk-UA"/>
              </w:rPr>
              <w:t>Проектор, ноутбук</w:t>
            </w:r>
          </w:p>
        </w:tc>
      </w:tr>
      <w:tr w:rsidR="00CC6E74" w:rsidRPr="00670564" w:rsidTr="00691F43">
        <w:trPr>
          <w:trHeight w:val="682"/>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w:t>
            </w: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Острів</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Будинок культури, опалення відсутнє</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sidRPr="00311FDF">
              <w:rPr>
                <w:rFonts w:ascii="Times New Roman" w:eastAsia="Times New Roman" w:hAnsi="Times New Roman" w:cs="Times New Roman"/>
                <w:sz w:val="26"/>
                <w:szCs w:val="26"/>
                <w:lang w:eastAsia="uk-UA"/>
              </w:rPr>
              <w:t>300</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sidRPr="00311FDF">
              <w:rPr>
                <w:rFonts w:ascii="Times New Roman" w:eastAsia="Times New Roman" w:hAnsi="Times New Roman" w:cs="Times New Roman"/>
                <w:sz w:val="26"/>
                <w:szCs w:val="26"/>
                <w:lang w:eastAsia="uk-UA"/>
              </w:rPr>
              <w:t>Відсутнє</w:t>
            </w:r>
          </w:p>
        </w:tc>
      </w:tr>
      <w:tr w:rsidR="00CC6E74" w:rsidRPr="00670564" w:rsidTr="00691F43">
        <w:trPr>
          <w:trHeight w:val="682"/>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Рудка</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Будинок культури, опалення природний газ</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300</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sidRPr="00311FDF">
              <w:rPr>
                <w:rFonts w:ascii="Times New Roman" w:eastAsia="Times New Roman" w:hAnsi="Times New Roman" w:cs="Times New Roman"/>
                <w:sz w:val="26"/>
                <w:szCs w:val="26"/>
                <w:lang w:eastAsia="uk-UA"/>
              </w:rPr>
              <w:t>Відсутнє</w:t>
            </w:r>
          </w:p>
        </w:tc>
      </w:tr>
      <w:tr w:rsidR="00CC6E74" w:rsidRPr="00670564" w:rsidTr="00691F43">
        <w:trPr>
          <w:trHeight w:val="354"/>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Пляшева</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Клуб, опалення пічне</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300</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sidRPr="00311FDF">
              <w:rPr>
                <w:rFonts w:ascii="Times New Roman" w:eastAsia="Times New Roman" w:hAnsi="Times New Roman" w:cs="Times New Roman"/>
                <w:sz w:val="26"/>
                <w:szCs w:val="26"/>
                <w:lang w:eastAsia="uk-UA"/>
              </w:rPr>
              <w:t>Відсутнє</w:t>
            </w:r>
          </w:p>
        </w:tc>
      </w:tr>
      <w:tr w:rsidR="00CC6E74" w:rsidRPr="00670564" w:rsidTr="00691F43">
        <w:trPr>
          <w:trHeight w:val="682"/>
        </w:trPr>
        <w:tc>
          <w:tcPr>
            <w:tcW w:w="534" w:type="dxa"/>
            <w:hideMark/>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hideMark/>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Вербень</w:t>
            </w:r>
          </w:p>
        </w:tc>
        <w:tc>
          <w:tcPr>
            <w:tcW w:w="3998" w:type="dxa"/>
            <w:hideMark/>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Будинок культури, опалення природний газ</w:t>
            </w:r>
          </w:p>
        </w:tc>
        <w:tc>
          <w:tcPr>
            <w:tcW w:w="1559" w:type="dxa"/>
            <w:hideMark/>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276</w:t>
            </w:r>
          </w:p>
        </w:tc>
        <w:tc>
          <w:tcPr>
            <w:tcW w:w="1826" w:type="dxa"/>
            <w:hideMark/>
          </w:tcPr>
          <w:p w:rsidR="00CC6E74" w:rsidRDefault="00CC6E74" w:rsidP="00AC47BD">
            <w:pP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Проектор</w:t>
            </w:r>
          </w:p>
          <w:p w:rsidR="00CC6E74" w:rsidRPr="00311FDF" w:rsidRDefault="00CC6E74" w:rsidP="00AC47BD">
            <w:pP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ноутбук</w:t>
            </w:r>
          </w:p>
        </w:tc>
      </w:tr>
      <w:tr w:rsidR="00CC6E74" w:rsidRPr="00670564" w:rsidTr="00691F43">
        <w:trPr>
          <w:trHeight w:val="682"/>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Рогізне</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Будинок культури, опалення природний газ</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200</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sidRPr="00311FDF">
              <w:rPr>
                <w:rFonts w:ascii="Times New Roman" w:eastAsia="Times New Roman" w:hAnsi="Times New Roman" w:cs="Times New Roman"/>
                <w:sz w:val="26"/>
                <w:szCs w:val="26"/>
                <w:lang w:eastAsia="uk-UA"/>
              </w:rPr>
              <w:t>Відсутнє</w:t>
            </w:r>
          </w:p>
        </w:tc>
      </w:tr>
      <w:tr w:rsidR="00CC6E74" w:rsidRPr="00670564" w:rsidTr="00691F43">
        <w:trPr>
          <w:trHeight w:val="416"/>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Хрінники</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Будинок культури, опалення</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200</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sidRPr="00311FDF">
              <w:rPr>
                <w:rFonts w:ascii="Times New Roman" w:eastAsia="Times New Roman" w:hAnsi="Times New Roman" w:cs="Times New Roman"/>
                <w:sz w:val="26"/>
                <w:szCs w:val="26"/>
                <w:lang w:eastAsia="uk-UA"/>
              </w:rPr>
              <w:t>Відсутнє</w:t>
            </w:r>
          </w:p>
        </w:tc>
      </w:tr>
      <w:tr w:rsidR="00CC6E74" w:rsidRPr="00670564" w:rsidTr="00691F43">
        <w:trPr>
          <w:trHeight w:val="315"/>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Ільпибоки</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Клуб</w:t>
            </w:r>
            <w:r w:rsidR="00691F43">
              <w:rPr>
                <w:rFonts w:ascii="Times New Roman" w:eastAsia="Times New Roman" w:hAnsi="Times New Roman" w:cs="Times New Roman"/>
                <w:sz w:val="28"/>
                <w:szCs w:val="28"/>
                <w:lang w:eastAsia="uk-UA"/>
              </w:rPr>
              <w:t xml:space="preserve">, </w:t>
            </w:r>
            <w:r w:rsidR="00691F43" w:rsidRPr="00670564">
              <w:rPr>
                <w:rFonts w:ascii="Times New Roman" w:eastAsia="Times New Roman" w:hAnsi="Times New Roman" w:cs="Times New Roman"/>
                <w:sz w:val="28"/>
                <w:szCs w:val="28"/>
                <w:lang w:eastAsia="uk-UA"/>
              </w:rPr>
              <w:t>опалення природний газ</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150</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Ноутбук</w:t>
            </w:r>
          </w:p>
        </w:tc>
      </w:tr>
      <w:tr w:rsidR="00CC6E74" w:rsidRPr="00670564" w:rsidTr="00691F43">
        <w:trPr>
          <w:trHeight w:val="371"/>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Княгинине</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Клуб</w:t>
            </w:r>
            <w:r w:rsidR="00691F43">
              <w:rPr>
                <w:rFonts w:ascii="Times New Roman" w:eastAsia="Times New Roman" w:hAnsi="Times New Roman" w:cs="Times New Roman"/>
                <w:sz w:val="28"/>
                <w:szCs w:val="28"/>
                <w:lang w:eastAsia="uk-UA"/>
              </w:rPr>
              <w:t>, електричне опалення</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90</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Ноутбук</w:t>
            </w:r>
          </w:p>
        </w:tc>
      </w:tr>
      <w:tr w:rsidR="00CC6E74" w:rsidRPr="00670564" w:rsidTr="00691F43">
        <w:trPr>
          <w:trHeight w:val="225"/>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Глибока Долина</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Клуб</w:t>
            </w:r>
            <w:r w:rsidR="00691F43">
              <w:rPr>
                <w:rFonts w:ascii="Times New Roman" w:eastAsia="Times New Roman" w:hAnsi="Times New Roman" w:cs="Times New Roman"/>
                <w:sz w:val="28"/>
                <w:szCs w:val="28"/>
                <w:lang w:eastAsia="uk-UA"/>
              </w:rPr>
              <w:t xml:space="preserve">, </w:t>
            </w:r>
            <w:r w:rsidR="00691F43" w:rsidRPr="00670564">
              <w:rPr>
                <w:rFonts w:ascii="Times New Roman" w:eastAsia="Times New Roman" w:hAnsi="Times New Roman" w:cs="Times New Roman"/>
                <w:sz w:val="28"/>
                <w:szCs w:val="28"/>
                <w:lang w:eastAsia="uk-UA"/>
              </w:rPr>
              <w:t>опалення природний газ</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75</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Ноутбук</w:t>
            </w:r>
          </w:p>
        </w:tc>
      </w:tr>
      <w:tr w:rsidR="00CC6E74" w:rsidRPr="00670564" w:rsidTr="00691F43">
        <w:trPr>
          <w:trHeight w:val="285"/>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Лисин</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Клуб</w:t>
            </w:r>
            <w:r w:rsidR="00691F43">
              <w:rPr>
                <w:rFonts w:ascii="Times New Roman" w:eastAsia="Times New Roman" w:hAnsi="Times New Roman" w:cs="Times New Roman"/>
                <w:sz w:val="28"/>
                <w:szCs w:val="28"/>
                <w:lang w:eastAsia="uk-UA"/>
              </w:rPr>
              <w:t xml:space="preserve">, </w:t>
            </w:r>
            <w:r w:rsidR="00691F43" w:rsidRPr="00670564">
              <w:rPr>
                <w:rFonts w:ascii="Times New Roman" w:eastAsia="Times New Roman" w:hAnsi="Times New Roman" w:cs="Times New Roman"/>
                <w:sz w:val="28"/>
                <w:szCs w:val="28"/>
                <w:lang w:eastAsia="uk-UA"/>
              </w:rPr>
              <w:t>опалення природний газ</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50</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sidRPr="00311FDF">
              <w:rPr>
                <w:rFonts w:ascii="Times New Roman" w:eastAsia="Times New Roman" w:hAnsi="Times New Roman" w:cs="Times New Roman"/>
                <w:sz w:val="26"/>
                <w:szCs w:val="26"/>
                <w:lang w:eastAsia="uk-UA"/>
              </w:rPr>
              <w:t>Відсутнє</w:t>
            </w:r>
          </w:p>
        </w:tc>
      </w:tr>
      <w:tr w:rsidR="00CC6E74" w:rsidRPr="00670564" w:rsidTr="00691F43">
        <w:trPr>
          <w:trHeight w:val="189"/>
        </w:trPr>
        <w:tc>
          <w:tcPr>
            <w:tcW w:w="534" w:type="dxa"/>
          </w:tcPr>
          <w:p w:rsidR="00CC6E74" w:rsidRPr="00670564" w:rsidRDefault="00CC6E74" w:rsidP="00AC47BD">
            <w:pPr>
              <w:pStyle w:val="aa"/>
              <w:numPr>
                <w:ilvl w:val="0"/>
                <w:numId w:val="26"/>
              </w:numPr>
              <w:ind w:hanging="720"/>
              <w:rPr>
                <w:rFonts w:ascii="Times New Roman" w:eastAsia="Times New Roman" w:hAnsi="Times New Roman" w:cs="Times New Roman"/>
                <w:sz w:val="28"/>
                <w:szCs w:val="28"/>
                <w:lang w:eastAsia="uk-UA"/>
              </w:rPr>
            </w:pPr>
          </w:p>
        </w:tc>
        <w:tc>
          <w:tcPr>
            <w:tcW w:w="1842"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Вичавки</w:t>
            </w:r>
          </w:p>
        </w:tc>
        <w:tc>
          <w:tcPr>
            <w:tcW w:w="3998" w:type="dxa"/>
          </w:tcPr>
          <w:p w:rsidR="00CC6E74" w:rsidRPr="00670564" w:rsidRDefault="00CC6E74"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Клуб</w:t>
            </w:r>
            <w:r w:rsidR="00691F43">
              <w:rPr>
                <w:rFonts w:ascii="Times New Roman" w:eastAsia="Times New Roman" w:hAnsi="Times New Roman" w:cs="Times New Roman"/>
                <w:sz w:val="28"/>
                <w:szCs w:val="28"/>
                <w:lang w:eastAsia="uk-UA"/>
              </w:rPr>
              <w:t xml:space="preserve">, </w:t>
            </w:r>
            <w:r w:rsidR="00691F43" w:rsidRPr="00670564">
              <w:rPr>
                <w:rFonts w:ascii="Times New Roman" w:eastAsia="Times New Roman" w:hAnsi="Times New Roman" w:cs="Times New Roman"/>
                <w:sz w:val="28"/>
                <w:szCs w:val="28"/>
                <w:lang w:eastAsia="uk-UA"/>
              </w:rPr>
              <w:t>опалення природний газ</w:t>
            </w:r>
          </w:p>
        </w:tc>
        <w:tc>
          <w:tcPr>
            <w:tcW w:w="1559" w:type="dxa"/>
          </w:tcPr>
          <w:p w:rsidR="00CC6E74" w:rsidRPr="00311FDF" w:rsidRDefault="00CC6E74" w:rsidP="00E25A06">
            <w:pPr>
              <w:jc w:val="center"/>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26</w:t>
            </w:r>
          </w:p>
        </w:tc>
        <w:tc>
          <w:tcPr>
            <w:tcW w:w="1826" w:type="dxa"/>
          </w:tcPr>
          <w:p w:rsidR="00CC6E74" w:rsidRPr="00311FDF" w:rsidRDefault="00CC6E74" w:rsidP="00AC47BD">
            <w:pPr>
              <w:rPr>
                <w:rFonts w:ascii="Times New Roman" w:eastAsia="Times New Roman" w:hAnsi="Times New Roman" w:cs="Times New Roman"/>
                <w:sz w:val="26"/>
                <w:szCs w:val="26"/>
                <w:lang w:eastAsia="uk-UA"/>
              </w:rPr>
            </w:pPr>
            <w:r w:rsidRPr="00311FDF">
              <w:rPr>
                <w:rFonts w:ascii="Times New Roman" w:eastAsia="Times New Roman" w:hAnsi="Times New Roman" w:cs="Times New Roman"/>
                <w:sz w:val="26"/>
                <w:szCs w:val="26"/>
                <w:lang w:eastAsia="uk-UA"/>
              </w:rPr>
              <w:t>Відсутнє</w:t>
            </w:r>
          </w:p>
        </w:tc>
      </w:tr>
    </w:tbl>
    <w:p w:rsidR="00FD61BE" w:rsidRPr="00670564" w:rsidRDefault="00FD61BE" w:rsidP="00846303">
      <w:pPr>
        <w:shd w:val="clear" w:color="auto" w:fill="FFFFFF"/>
        <w:spacing w:after="0" w:line="240" w:lineRule="auto"/>
        <w:jc w:val="right"/>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lastRenderedPageBreak/>
        <w:t xml:space="preserve">Таблиця </w:t>
      </w:r>
      <w:r w:rsidR="00631A40">
        <w:rPr>
          <w:rFonts w:ascii="Times New Roman" w:eastAsia="Times New Roman" w:hAnsi="Times New Roman" w:cs="Times New Roman"/>
          <w:sz w:val="28"/>
          <w:szCs w:val="28"/>
          <w:lang w:eastAsia="uk-UA"/>
        </w:rPr>
        <w:t>6</w:t>
      </w:r>
    </w:p>
    <w:tbl>
      <w:tblPr>
        <w:tblStyle w:val="11"/>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55"/>
        <w:gridCol w:w="3827"/>
        <w:gridCol w:w="1417"/>
        <w:gridCol w:w="1826"/>
      </w:tblGrid>
      <w:tr w:rsidR="00670564" w:rsidRPr="001803D7" w:rsidTr="00BC5AAA">
        <w:trPr>
          <w:trHeight w:val="784"/>
        </w:trPr>
        <w:tc>
          <w:tcPr>
            <w:tcW w:w="534"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w:t>
            </w:r>
            <w:r w:rsidR="006A2D6D" w:rsidRPr="001803D7">
              <w:rPr>
                <w:rFonts w:ascii="Times New Roman" w:eastAsia="Times New Roman" w:hAnsi="Times New Roman" w:cs="Times New Roman"/>
                <w:sz w:val="24"/>
                <w:szCs w:val="28"/>
                <w:lang w:eastAsia="uk-UA"/>
              </w:rPr>
              <w:t xml:space="preserve"> п/п</w:t>
            </w:r>
          </w:p>
        </w:tc>
        <w:tc>
          <w:tcPr>
            <w:tcW w:w="2155"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Назва населеного пункту</w:t>
            </w:r>
          </w:p>
        </w:tc>
        <w:tc>
          <w:tcPr>
            <w:tcW w:w="3827"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Назва закладу або вид приміщення, наявність опалення</w:t>
            </w:r>
          </w:p>
        </w:tc>
        <w:tc>
          <w:tcPr>
            <w:tcW w:w="1417"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Книжковий фонд бібліотеки</w:t>
            </w:r>
          </w:p>
        </w:tc>
        <w:tc>
          <w:tcPr>
            <w:tcW w:w="1826" w:type="dxa"/>
            <w:vAlign w:val="center"/>
            <w:hideMark/>
          </w:tcPr>
          <w:p w:rsidR="003E194C" w:rsidRPr="001803D7" w:rsidRDefault="003E194C" w:rsidP="00BC5AAA">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sz w:val="24"/>
                <w:szCs w:val="28"/>
                <w:lang w:eastAsia="uk-UA"/>
              </w:rPr>
              <w:t>Середньорічна кількість читачів</w:t>
            </w:r>
          </w:p>
        </w:tc>
      </w:tr>
      <w:tr w:rsidR="00AC47BD" w:rsidRPr="00670564" w:rsidTr="00691F43">
        <w:trPr>
          <w:trHeight w:val="497"/>
        </w:trPr>
        <w:tc>
          <w:tcPr>
            <w:tcW w:w="534" w:type="dxa"/>
            <w:hideMark/>
          </w:tcPr>
          <w:p w:rsidR="00AC47BD" w:rsidRPr="00670564" w:rsidRDefault="00AC47BD" w:rsidP="00AC47BD">
            <w:pPr>
              <w:pStyle w:val="aa"/>
              <w:numPr>
                <w:ilvl w:val="0"/>
                <w:numId w:val="27"/>
              </w:numPr>
              <w:ind w:hanging="720"/>
              <w:rPr>
                <w:rFonts w:ascii="Times New Roman" w:eastAsia="Times New Roman" w:hAnsi="Times New Roman" w:cs="Times New Roman"/>
                <w:sz w:val="28"/>
                <w:szCs w:val="28"/>
                <w:lang w:eastAsia="uk-UA"/>
              </w:rPr>
            </w:pPr>
          </w:p>
        </w:tc>
        <w:tc>
          <w:tcPr>
            <w:tcW w:w="2155" w:type="dxa"/>
            <w:hideMark/>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смт. Демидівка</w:t>
            </w:r>
          </w:p>
        </w:tc>
        <w:tc>
          <w:tcPr>
            <w:tcW w:w="3827" w:type="dxa"/>
            <w:hideMark/>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Центральна бі</w:t>
            </w:r>
            <w:r>
              <w:rPr>
                <w:rFonts w:ascii="Times New Roman" w:eastAsia="Times New Roman" w:hAnsi="Times New Roman" w:cs="Times New Roman"/>
                <w:sz w:val="28"/>
                <w:szCs w:val="28"/>
                <w:lang w:eastAsia="uk-UA"/>
              </w:rPr>
              <w:t>бліотека, опалення тверде паливо</w:t>
            </w:r>
          </w:p>
        </w:tc>
        <w:tc>
          <w:tcPr>
            <w:tcW w:w="1417"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29712</w:t>
            </w:r>
          </w:p>
        </w:tc>
        <w:tc>
          <w:tcPr>
            <w:tcW w:w="1826"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2950</w:t>
            </w:r>
          </w:p>
        </w:tc>
      </w:tr>
      <w:tr w:rsidR="00AC47BD" w:rsidRPr="00670564" w:rsidTr="00691F43">
        <w:trPr>
          <w:trHeight w:val="401"/>
        </w:trPr>
        <w:tc>
          <w:tcPr>
            <w:tcW w:w="534" w:type="dxa"/>
            <w:hideMark/>
          </w:tcPr>
          <w:p w:rsidR="00AC47BD" w:rsidRPr="00670564" w:rsidRDefault="00AC47BD" w:rsidP="00AC47BD">
            <w:pPr>
              <w:pStyle w:val="aa"/>
              <w:numPr>
                <w:ilvl w:val="0"/>
                <w:numId w:val="27"/>
              </w:numPr>
              <w:ind w:hanging="720"/>
              <w:rPr>
                <w:rFonts w:ascii="Times New Roman" w:eastAsia="Times New Roman" w:hAnsi="Times New Roman" w:cs="Times New Roman"/>
                <w:sz w:val="28"/>
                <w:szCs w:val="28"/>
                <w:lang w:eastAsia="uk-UA"/>
              </w:rPr>
            </w:pPr>
          </w:p>
        </w:tc>
        <w:tc>
          <w:tcPr>
            <w:tcW w:w="2155" w:type="dxa"/>
            <w:hideMark/>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Вербень</w:t>
            </w:r>
          </w:p>
        </w:tc>
        <w:tc>
          <w:tcPr>
            <w:tcW w:w="3827" w:type="dxa"/>
            <w:hideMark/>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Публічно-шкільна бібліотека, опалення природний газ</w:t>
            </w:r>
          </w:p>
        </w:tc>
        <w:tc>
          <w:tcPr>
            <w:tcW w:w="1417"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11144</w:t>
            </w:r>
          </w:p>
        </w:tc>
        <w:tc>
          <w:tcPr>
            <w:tcW w:w="1826"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641</w:t>
            </w:r>
          </w:p>
        </w:tc>
      </w:tr>
      <w:tr w:rsidR="00AC47BD" w:rsidRPr="00670564" w:rsidTr="00691F43">
        <w:trPr>
          <w:trHeight w:val="156"/>
        </w:trPr>
        <w:tc>
          <w:tcPr>
            <w:tcW w:w="534" w:type="dxa"/>
          </w:tcPr>
          <w:p w:rsidR="00AC47BD" w:rsidRPr="00670564" w:rsidRDefault="00AC47BD" w:rsidP="00AC47BD">
            <w:pPr>
              <w:pStyle w:val="aa"/>
              <w:numPr>
                <w:ilvl w:val="0"/>
                <w:numId w:val="27"/>
              </w:numPr>
              <w:ind w:hanging="720"/>
              <w:rPr>
                <w:rFonts w:ascii="Times New Roman" w:eastAsia="Times New Roman" w:hAnsi="Times New Roman" w:cs="Times New Roman"/>
                <w:sz w:val="28"/>
                <w:szCs w:val="28"/>
                <w:lang w:eastAsia="uk-UA"/>
              </w:rPr>
            </w:pPr>
          </w:p>
        </w:tc>
        <w:tc>
          <w:tcPr>
            <w:tcW w:w="2155"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Хрінники</w:t>
            </w:r>
          </w:p>
        </w:tc>
        <w:tc>
          <w:tcPr>
            <w:tcW w:w="3827"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Публічно-шкільна бібліотека, опалення природний газ</w:t>
            </w:r>
          </w:p>
        </w:tc>
        <w:tc>
          <w:tcPr>
            <w:tcW w:w="1417"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11805</w:t>
            </w:r>
          </w:p>
        </w:tc>
        <w:tc>
          <w:tcPr>
            <w:tcW w:w="1826"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618</w:t>
            </w:r>
          </w:p>
        </w:tc>
      </w:tr>
      <w:tr w:rsidR="00AC47BD" w:rsidRPr="00670564" w:rsidTr="00691F43">
        <w:trPr>
          <w:trHeight w:val="156"/>
        </w:trPr>
        <w:tc>
          <w:tcPr>
            <w:tcW w:w="534" w:type="dxa"/>
          </w:tcPr>
          <w:p w:rsidR="00AC47BD" w:rsidRPr="00670564" w:rsidRDefault="00AC47BD" w:rsidP="00AC47BD">
            <w:pPr>
              <w:pStyle w:val="aa"/>
              <w:numPr>
                <w:ilvl w:val="0"/>
                <w:numId w:val="27"/>
              </w:numPr>
              <w:ind w:hanging="720"/>
              <w:rPr>
                <w:rFonts w:ascii="Times New Roman" w:eastAsia="Times New Roman" w:hAnsi="Times New Roman" w:cs="Times New Roman"/>
                <w:sz w:val="28"/>
                <w:szCs w:val="28"/>
                <w:lang w:eastAsia="uk-UA"/>
              </w:rPr>
            </w:pPr>
          </w:p>
        </w:tc>
        <w:tc>
          <w:tcPr>
            <w:tcW w:w="2155"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Рудка</w:t>
            </w:r>
          </w:p>
        </w:tc>
        <w:tc>
          <w:tcPr>
            <w:tcW w:w="3827"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Публічно-шкільна бібліотека, опалення природний газ</w:t>
            </w:r>
          </w:p>
        </w:tc>
        <w:tc>
          <w:tcPr>
            <w:tcW w:w="1417"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8775</w:t>
            </w:r>
          </w:p>
        </w:tc>
        <w:tc>
          <w:tcPr>
            <w:tcW w:w="1826"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588</w:t>
            </w:r>
          </w:p>
        </w:tc>
      </w:tr>
      <w:tr w:rsidR="00AC47BD" w:rsidRPr="00670564" w:rsidTr="00691F43">
        <w:trPr>
          <w:trHeight w:val="95"/>
        </w:trPr>
        <w:tc>
          <w:tcPr>
            <w:tcW w:w="534" w:type="dxa"/>
          </w:tcPr>
          <w:p w:rsidR="00AC47BD" w:rsidRPr="00670564" w:rsidRDefault="00AC47BD" w:rsidP="00AC47BD">
            <w:pPr>
              <w:pStyle w:val="aa"/>
              <w:numPr>
                <w:ilvl w:val="0"/>
                <w:numId w:val="27"/>
              </w:numPr>
              <w:ind w:hanging="720"/>
              <w:rPr>
                <w:rFonts w:ascii="Times New Roman" w:eastAsia="Times New Roman" w:hAnsi="Times New Roman" w:cs="Times New Roman"/>
                <w:sz w:val="28"/>
                <w:szCs w:val="28"/>
                <w:lang w:eastAsia="uk-UA"/>
              </w:rPr>
            </w:pPr>
          </w:p>
        </w:tc>
        <w:tc>
          <w:tcPr>
            <w:tcW w:w="2155"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Княгинине</w:t>
            </w:r>
          </w:p>
        </w:tc>
        <w:tc>
          <w:tcPr>
            <w:tcW w:w="3827"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Публічно-шкільна бібліотека, опалення природний газ</w:t>
            </w:r>
          </w:p>
        </w:tc>
        <w:tc>
          <w:tcPr>
            <w:tcW w:w="1417"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15463</w:t>
            </w:r>
          </w:p>
        </w:tc>
        <w:tc>
          <w:tcPr>
            <w:tcW w:w="1826"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528</w:t>
            </w:r>
          </w:p>
        </w:tc>
      </w:tr>
      <w:tr w:rsidR="00AC47BD" w:rsidRPr="00670564" w:rsidTr="00691F43">
        <w:trPr>
          <w:trHeight w:val="156"/>
        </w:trPr>
        <w:tc>
          <w:tcPr>
            <w:tcW w:w="534" w:type="dxa"/>
          </w:tcPr>
          <w:p w:rsidR="00AC47BD" w:rsidRPr="00670564" w:rsidRDefault="00AC47BD" w:rsidP="00AC47BD">
            <w:pPr>
              <w:pStyle w:val="aa"/>
              <w:numPr>
                <w:ilvl w:val="0"/>
                <w:numId w:val="27"/>
              </w:numPr>
              <w:ind w:hanging="720"/>
              <w:rPr>
                <w:rFonts w:ascii="Times New Roman" w:eastAsia="Times New Roman" w:hAnsi="Times New Roman" w:cs="Times New Roman"/>
                <w:sz w:val="28"/>
                <w:szCs w:val="28"/>
                <w:lang w:eastAsia="uk-UA"/>
              </w:rPr>
            </w:pPr>
          </w:p>
        </w:tc>
        <w:tc>
          <w:tcPr>
            <w:tcW w:w="2155"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Пляшева</w:t>
            </w:r>
          </w:p>
        </w:tc>
        <w:tc>
          <w:tcPr>
            <w:tcW w:w="3827"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Публічно-шкільна бібліотека, опалення пічне</w:t>
            </w:r>
          </w:p>
        </w:tc>
        <w:tc>
          <w:tcPr>
            <w:tcW w:w="1417"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14288</w:t>
            </w:r>
          </w:p>
        </w:tc>
        <w:tc>
          <w:tcPr>
            <w:tcW w:w="1826"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512</w:t>
            </w:r>
          </w:p>
        </w:tc>
      </w:tr>
      <w:tr w:rsidR="00AC47BD" w:rsidRPr="00670564" w:rsidTr="00691F43">
        <w:trPr>
          <w:trHeight w:val="156"/>
        </w:trPr>
        <w:tc>
          <w:tcPr>
            <w:tcW w:w="534" w:type="dxa"/>
          </w:tcPr>
          <w:p w:rsidR="00AC47BD" w:rsidRPr="00670564" w:rsidRDefault="00AC47BD" w:rsidP="00AC47BD">
            <w:pPr>
              <w:pStyle w:val="aa"/>
              <w:numPr>
                <w:ilvl w:val="0"/>
                <w:numId w:val="27"/>
              </w:numPr>
              <w:ind w:hanging="720"/>
              <w:rPr>
                <w:rFonts w:ascii="Times New Roman" w:eastAsia="Times New Roman" w:hAnsi="Times New Roman" w:cs="Times New Roman"/>
                <w:sz w:val="28"/>
                <w:szCs w:val="28"/>
                <w:lang w:eastAsia="uk-UA"/>
              </w:rPr>
            </w:pPr>
          </w:p>
        </w:tc>
        <w:tc>
          <w:tcPr>
            <w:tcW w:w="2155"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Острів</w:t>
            </w:r>
          </w:p>
        </w:tc>
        <w:tc>
          <w:tcPr>
            <w:tcW w:w="3827"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Публічно-шкільна бібліотека, опалення відсутнє</w:t>
            </w:r>
          </w:p>
        </w:tc>
        <w:tc>
          <w:tcPr>
            <w:tcW w:w="1417"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7429</w:t>
            </w:r>
          </w:p>
        </w:tc>
        <w:tc>
          <w:tcPr>
            <w:tcW w:w="1826"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406</w:t>
            </w:r>
          </w:p>
        </w:tc>
      </w:tr>
      <w:tr w:rsidR="00AC47BD" w:rsidRPr="00670564" w:rsidTr="00691F43">
        <w:trPr>
          <w:trHeight w:val="156"/>
        </w:trPr>
        <w:tc>
          <w:tcPr>
            <w:tcW w:w="534" w:type="dxa"/>
          </w:tcPr>
          <w:p w:rsidR="00AC47BD" w:rsidRPr="00670564" w:rsidRDefault="00AC47BD" w:rsidP="00AC47BD">
            <w:pPr>
              <w:pStyle w:val="aa"/>
              <w:numPr>
                <w:ilvl w:val="0"/>
                <w:numId w:val="27"/>
              </w:numPr>
              <w:ind w:hanging="720"/>
              <w:rPr>
                <w:rFonts w:ascii="Times New Roman" w:eastAsia="Times New Roman" w:hAnsi="Times New Roman" w:cs="Times New Roman"/>
                <w:sz w:val="28"/>
                <w:szCs w:val="28"/>
                <w:lang w:eastAsia="uk-UA"/>
              </w:rPr>
            </w:pPr>
          </w:p>
        </w:tc>
        <w:tc>
          <w:tcPr>
            <w:tcW w:w="2155"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Рогізне</w:t>
            </w:r>
          </w:p>
        </w:tc>
        <w:tc>
          <w:tcPr>
            <w:tcW w:w="3827"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Публічно-шкільна бібліотека, опалення природний газ</w:t>
            </w:r>
          </w:p>
        </w:tc>
        <w:tc>
          <w:tcPr>
            <w:tcW w:w="1417"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6538</w:t>
            </w:r>
          </w:p>
        </w:tc>
        <w:tc>
          <w:tcPr>
            <w:tcW w:w="1826"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350</w:t>
            </w:r>
          </w:p>
        </w:tc>
      </w:tr>
      <w:tr w:rsidR="00AC47BD" w:rsidRPr="00670564" w:rsidTr="00691F43">
        <w:trPr>
          <w:trHeight w:val="24"/>
        </w:trPr>
        <w:tc>
          <w:tcPr>
            <w:tcW w:w="534" w:type="dxa"/>
          </w:tcPr>
          <w:p w:rsidR="00AC47BD" w:rsidRPr="00670564" w:rsidRDefault="00AC47BD" w:rsidP="00AC47BD">
            <w:pPr>
              <w:pStyle w:val="aa"/>
              <w:numPr>
                <w:ilvl w:val="0"/>
                <w:numId w:val="27"/>
              </w:numPr>
              <w:ind w:hanging="720"/>
              <w:rPr>
                <w:rFonts w:ascii="Times New Roman" w:eastAsia="Times New Roman" w:hAnsi="Times New Roman" w:cs="Times New Roman"/>
                <w:sz w:val="28"/>
                <w:szCs w:val="28"/>
                <w:lang w:eastAsia="uk-UA"/>
              </w:rPr>
            </w:pPr>
          </w:p>
        </w:tc>
        <w:tc>
          <w:tcPr>
            <w:tcW w:w="2155"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 Глибока Долина</w:t>
            </w:r>
          </w:p>
        </w:tc>
        <w:tc>
          <w:tcPr>
            <w:tcW w:w="3827" w:type="dxa"/>
          </w:tcPr>
          <w:p w:rsidR="00AC47BD" w:rsidRPr="00670564" w:rsidRDefault="00AC47BD" w:rsidP="00AC47BD">
            <w:pPr>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Публічно-шкільна бібліотека, опалення природний газ</w:t>
            </w:r>
          </w:p>
        </w:tc>
        <w:tc>
          <w:tcPr>
            <w:tcW w:w="1417"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6492</w:t>
            </w:r>
          </w:p>
        </w:tc>
        <w:tc>
          <w:tcPr>
            <w:tcW w:w="1826" w:type="dxa"/>
          </w:tcPr>
          <w:p w:rsidR="00AC47BD" w:rsidRPr="000F6D3F" w:rsidRDefault="00AC47BD" w:rsidP="00AC47BD">
            <w:pPr>
              <w:rPr>
                <w:rFonts w:ascii="Times New Roman" w:eastAsia="Times New Roman" w:hAnsi="Times New Roman" w:cs="Times New Roman"/>
                <w:sz w:val="26"/>
                <w:szCs w:val="26"/>
                <w:lang w:val="en-US" w:eastAsia="uk-UA"/>
              </w:rPr>
            </w:pPr>
            <w:r>
              <w:rPr>
                <w:rFonts w:ascii="Times New Roman" w:eastAsia="Times New Roman" w:hAnsi="Times New Roman" w:cs="Times New Roman"/>
                <w:sz w:val="26"/>
                <w:szCs w:val="26"/>
                <w:lang w:val="en-US" w:eastAsia="uk-UA"/>
              </w:rPr>
              <w:t>300</w:t>
            </w:r>
          </w:p>
        </w:tc>
      </w:tr>
    </w:tbl>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До надбань, які перебувають під особливим захистом</w:t>
      </w:r>
      <w:r w:rsidR="000A407E">
        <w:rPr>
          <w:rFonts w:ascii="Times New Roman" w:eastAsia="Times New Roman" w:hAnsi="Times New Roman" w:cs="Times New Roman"/>
          <w:sz w:val="28"/>
          <w:szCs w:val="28"/>
          <w:lang w:eastAsia="uk-UA"/>
        </w:rPr>
        <w:t xml:space="preserve"> селищної ради</w:t>
      </w:r>
      <w:r w:rsidRPr="00670564">
        <w:rPr>
          <w:rFonts w:ascii="Times New Roman" w:eastAsia="Times New Roman" w:hAnsi="Times New Roman" w:cs="Times New Roman"/>
          <w:sz w:val="28"/>
          <w:szCs w:val="28"/>
          <w:lang w:eastAsia="uk-UA"/>
        </w:rPr>
        <w:t>, належать такі об’єкти культурної спадщини:</w:t>
      </w:r>
    </w:p>
    <w:p w:rsidR="001F2389" w:rsidRPr="00670564" w:rsidRDefault="001F2389" w:rsidP="00691F43">
      <w:pPr>
        <w:numPr>
          <w:ilvl w:val="0"/>
          <w:numId w:val="10"/>
        </w:numPr>
        <w:shd w:val="clear" w:color="auto" w:fill="FFFFFF"/>
        <w:tabs>
          <w:tab w:val="left" w:pos="993"/>
        </w:tabs>
        <w:spacing w:after="0" w:line="240" w:lineRule="auto"/>
        <w:ind w:left="0" w:firstLine="851"/>
        <w:jc w:val="both"/>
        <w:rPr>
          <w:rFonts w:ascii="Times New Roman" w:eastAsia="Times New Roman" w:hAnsi="Times New Roman" w:cs="Times New Roman"/>
          <w:b/>
          <w:bCs/>
          <w:sz w:val="28"/>
          <w:szCs w:val="28"/>
          <w:lang w:eastAsia="uk-UA"/>
        </w:rPr>
      </w:pPr>
      <w:r w:rsidRPr="00670564">
        <w:rPr>
          <w:rFonts w:ascii="Times New Roman" w:eastAsia="Times New Roman" w:hAnsi="Times New Roman" w:cs="Times New Roman"/>
          <w:sz w:val="28"/>
          <w:szCs w:val="28"/>
          <w:lang w:eastAsia="uk-UA"/>
        </w:rPr>
        <w:t>пам'ятник воїнам-односельчанам (с. Хрінники);</w:t>
      </w:r>
    </w:p>
    <w:p w:rsidR="001F2389" w:rsidRPr="00670564" w:rsidRDefault="001F2389" w:rsidP="00691F43">
      <w:pPr>
        <w:numPr>
          <w:ilvl w:val="0"/>
          <w:numId w:val="10"/>
        </w:numPr>
        <w:shd w:val="clear" w:color="auto" w:fill="FFFFFF"/>
        <w:tabs>
          <w:tab w:val="left" w:pos="993"/>
        </w:tabs>
        <w:spacing w:after="0" w:line="240" w:lineRule="auto"/>
        <w:ind w:firstLine="131"/>
        <w:jc w:val="both"/>
        <w:rPr>
          <w:rFonts w:ascii="Times New Roman" w:eastAsia="Times New Roman" w:hAnsi="Times New Roman" w:cs="Times New Roman"/>
          <w:bCs/>
          <w:sz w:val="28"/>
          <w:szCs w:val="28"/>
          <w:lang w:eastAsia="uk-UA"/>
        </w:rPr>
      </w:pPr>
      <w:r w:rsidRPr="00670564">
        <w:rPr>
          <w:rFonts w:ascii="Times New Roman" w:eastAsia="Times New Roman" w:hAnsi="Times New Roman" w:cs="Times New Roman"/>
          <w:bCs/>
          <w:sz w:val="28"/>
          <w:szCs w:val="28"/>
          <w:lang w:eastAsia="uk-UA"/>
        </w:rPr>
        <w:t>братська могила радянських воїнів (смт. Демидівка);</w:t>
      </w:r>
    </w:p>
    <w:p w:rsidR="001F2389" w:rsidRPr="00670564" w:rsidRDefault="001F2389" w:rsidP="00691F43">
      <w:pPr>
        <w:numPr>
          <w:ilvl w:val="0"/>
          <w:numId w:val="10"/>
        </w:numPr>
        <w:shd w:val="clear" w:color="auto" w:fill="FFFFFF"/>
        <w:tabs>
          <w:tab w:val="left" w:pos="993"/>
        </w:tabs>
        <w:spacing w:after="0" w:line="240" w:lineRule="auto"/>
        <w:ind w:left="0" w:firstLine="851"/>
        <w:jc w:val="both"/>
        <w:rPr>
          <w:rFonts w:ascii="Times New Roman" w:eastAsia="Times New Roman" w:hAnsi="Times New Roman" w:cs="Times New Roman"/>
          <w:b/>
          <w:bCs/>
          <w:sz w:val="28"/>
          <w:szCs w:val="28"/>
          <w:lang w:eastAsia="uk-UA"/>
        </w:rPr>
      </w:pPr>
      <w:r w:rsidRPr="00670564">
        <w:rPr>
          <w:rFonts w:ascii="Times New Roman" w:eastAsia="Times New Roman" w:hAnsi="Times New Roman" w:cs="Times New Roman"/>
          <w:sz w:val="28"/>
          <w:szCs w:val="28"/>
          <w:lang w:eastAsia="uk-UA"/>
        </w:rPr>
        <w:t>пам'ятник воїнам-односельчанам (с. Вербень);</w:t>
      </w:r>
    </w:p>
    <w:p w:rsidR="001F2389" w:rsidRPr="00670564" w:rsidRDefault="001F2389" w:rsidP="00691F43">
      <w:pPr>
        <w:numPr>
          <w:ilvl w:val="0"/>
          <w:numId w:val="10"/>
        </w:numPr>
        <w:shd w:val="clear" w:color="auto" w:fill="FFFFFF"/>
        <w:tabs>
          <w:tab w:val="left" w:pos="993"/>
        </w:tabs>
        <w:spacing w:after="0" w:line="240" w:lineRule="auto"/>
        <w:ind w:firstLine="131"/>
        <w:jc w:val="both"/>
        <w:rPr>
          <w:rFonts w:ascii="Times New Roman" w:eastAsia="Times New Roman" w:hAnsi="Times New Roman" w:cs="Times New Roman"/>
          <w:bCs/>
          <w:sz w:val="28"/>
          <w:szCs w:val="28"/>
          <w:lang w:eastAsia="uk-UA"/>
        </w:rPr>
      </w:pPr>
      <w:r w:rsidRPr="00670564">
        <w:rPr>
          <w:rFonts w:ascii="Times New Roman" w:eastAsia="Times New Roman" w:hAnsi="Times New Roman" w:cs="Times New Roman"/>
          <w:bCs/>
          <w:sz w:val="28"/>
          <w:szCs w:val="28"/>
          <w:lang w:eastAsia="uk-UA"/>
        </w:rPr>
        <w:t>братська могила радянський воїнів (с. Княгинине);</w:t>
      </w:r>
    </w:p>
    <w:p w:rsidR="001F2389" w:rsidRPr="00670564" w:rsidRDefault="001F2389" w:rsidP="00691F43">
      <w:pPr>
        <w:numPr>
          <w:ilvl w:val="0"/>
          <w:numId w:val="10"/>
        </w:numPr>
        <w:shd w:val="clear" w:color="auto" w:fill="FFFFFF"/>
        <w:tabs>
          <w:tab w:val="left" w:pos="993"/>
        </w:tabs>
        <w:spacing w:after="0" w:line="240" w:lineRule="auto"/>
        <w:ind w:left="0" w:firstLine="851"/>
        <w:jc w:val="both"/>
        <w:rPr>
          <w:rFonts w:ascii="Times New Roman" w:eastAsia="Times New Roman" w:hAnsi="Times New Roman" w:cs="Times New Roman"/>
          <w:b/>
          <w:bCs/>
          <w:sz w:val="28"/>
          <w:szCs w:val="28"/>
          <w:lang w:eastAsia="uk-UA"/>
        </w:rPr>
      </w:pPr>
      <w:r w:rsidRPr="00670564">
        <w:rPr>
          <w:rFonts w:ascii="Times New Roman" w:eastAsia="Times New Roman" w:hAnsi="Times New Roman" w:cs="Times New Roman"/>
          <w:sz w:val="28"/>
          <w:szCs w:val="28"/>
          <w:lang w:eastAsia="uk-UA"/>
        </w:rPr>
        <w:t>пам'ятник воїнам-односельчанам (с. Глибока Долина);</w:t>
      </w:r>
    </w:p>
    <w:p w:rsidR="001F2389" w:rsidRPr="00670564" w:rsidRDefault="001F2389" w:rsidP="00691F43">
      <w:pPr>
        <w:numPr>
          <w:ilvl w:val="0"/>
          <w:numId w:val="10"/>
        </w:numPr>
        <w:shd w:val="clear" w:color="auto" w:fill="FFFFFF"/>
        <w:tabs>
          <w:tab w:val="left" w:pos="993"/>
        </w:tabs>
        <w:spacing w:after="0" w:line="240" w:lineRule="auto"/>
        <w:ind w:left="0" w:firstLine="851"/>
        <w:jc w:val="both"/>
        <w:rPr>
          <w:rFonts w:ascii="Times New Roman" w:eastAsia="Times New Roman" w:hAnsi="Times New Roman" w:cs="Times New Roman"/>
          <w:b/>
          <w:bCs/>
          <w:sz w:val="28"/>
          <w:szCs w:val="28"/>
          <w:lang w:eastAsia="uk-UA"/>
        </w:rPr>
      </w:pPr>
      <w:r w:rsidRPr="00670564">
        <w:rPr>
          <w:rFonts w:ascii="Times New Roman" w:eastAsia="Times New Roman" w:hAnsi="Times New Roman" w:cs="Times New Roman"/>
          <w:sz w:val="28"/>
          <w:szCs w:val="28"/>
          <w:lang w:eastAsia="uk-UA"/>
        </w:rPr>
        <w:t>пам'ятник воїнам-односельчанам (с. Рогізне);</w:t>
      </w:r>
    </w:p>
    <w:p w:rsidR="001F2389" w:rsidRPr="00670564" w:rsidRDefault="001F2389" w:rsidP="00691F43">
      <w:pPr>
        <w:numPr>
          <w:ilvl w:val="0"/>
          <w:numId w:val="10"/>
        </w:numPr>
        <w:shd w:val="clear" w:color="auto" w:fill="FFFFFF"/>
        <w:tabs>
          <w:tab w:val="left" w:pos="993"/>
        </w:tabs>
        <w:spacing w:after="0" w:line="240" w:lineRule="auto"/>
        <w:ind w:left="0" w:firstLine="851"/>
        <w:jc w:val="both"/>
        <w:rPr>
          <w:rFonts w:ascii="Times New Roman" w:eastAsia="Times New Roman" w:hAnsi="Times New Roman" w:cs="Times New Roman"/>
          <w:b/>
          <w:bCs/>
          <w:sz w:val="28"/>
          <w:szCs w:val="28"/>
          <w:lang w:eastAsia="uk-UA"/>
        </w:rPr>
      </w:pPr>
      <w:r w:rsidRPr="00670564">
        <w:rPr>
          <w:rFonts w:ascii="Times New Roman" w:eastAsia="Times New Roman" w:hAnsi="Times New Roman" w:cs="Times New Roman"/>
          <w:sz w:val="28"/>
          <w:szCs w:val="28"/>
          <w:lang w:eastAsia="uk-UA"/>
        </w:rPr>
        <w:t>пам'ятник воїнам-односельчанам (с. Рудка);</w:t>
      </w:r>
    </w:p>
    <w:p w:rsidR="001F2389" w:rsidRPr="00670564" w:rsidRDefault="001F2389" w:rsidP="00691F43">
      <w:pPr>
        <w:numPr>
          <w:ilvl w:val="0"/>
          <w:numId w:val="10"/>
        </w:numPr>
        <w:shd w:val="clear" w:color="auto" w:fill="FFFFFF"/>
        <w:tabs>
          <w:tab w:val="left" w:pos="993"/>
        </w:tabs>
        <w:spacing w:after="0" w:line="240" w:lineRule="auto"/>
        <w:ind w:left="0" w:firstLine="851"/>
        <w:jc w:val="both"/>
        <w:rPr>
          <w:rFonts w:ascii="Times New Roman" w:eastAsia="Times New Roman" w:hAnsi="Times New Roman" w:cs="Times New Roman"/>
          <w:b/>
          <w:bCs/>
          <w:sz w:val="28"/>
          <w:szCs w:val="28"/>
          <w:lang w:eastAsia="uk-UA"/>
        </w:rPr>
      </w:pPr>
      <w:r w:rsidRPr="00670564">
        <w:rPr>
          <w:rFonts w:ascii="Times New Roman" w:eastAsia="Times New Roman" w:hAnsi="Times New Roman" w:cs="Times New Roman"/>
          <w:sz w:val="28"/>
          <w:szCs w:val="28"/>
          <w:lang w:eastAsia="uk-UA"/>
        </w:rPr>
        <w:t>пам'ятник воїнам-односельчанам (с. Ільпибоки);</w:t>
      </w:r>
    </w:p>
    <w:p w:rsidR="001F2389" w:rsidRPr="00670564" w:rsidRDefault="001F2389" w:rsidP="00691F43">
      <w:pPr>
        <w:numPr>
          <w:ilvl w:val="0"/>
          <w:numId w:val="10"/>
        </w:numPr>
        <w:shd w:val="clear" w:color="auto" w:fill="FFFFFF"/>
        <w:tabs>
          <w:tab w:val="left" w:pos="993"/>
        </w:tabs>
        <w:spacing w:after="0" w:line="240" w:lineRule="auto"/>
        <w:ind w:firstLine="131"/>
        <w:jc w:val="both"/>
        <w:rPr>
          <w:rFonts w:ascii="Times New Roman" w:eastAsia="Times New Roman" w:hAnsi="Times New Roman" w:cs="Times New Roman"/>
          <w:bCs/>
          <w:sz w:val="28"/>
          <w:szCs w:val="28"/>
          <w:lang w:eastAsia="uk-UA"/>
        </w:rPr>
      </w:pPr>
      <w:r w:rsidRPr="00670564">
        <w:rPr>
          <w:rFonts w:ascii="Times New Roman" w:eastAsia="Times New Roman" w:hAnsi="Times New Roman" w:cs="Times New Roman"/>
          <w:bCs/>
          <w:sz w:val="28"/>
          <w:szCs w:val="28"/>
          <w:lang w:eastAsia="uk-UA"/>
        </w:rPr>
        <w:t>Свято-Успенська церква УПЦ КП (с. Вербень);</w:t>
      </w:r>
    </w:p>
    <w:p w:rsidR="001F2389" w:rsidRPr="00670564" w:rsidRDefault="001F2389" w:rsidP="00691F43">
      <w:pPr>
        <w:numPr>
          <w:ilvl w:val="0"/>
          <w:numId w:val="10"/>
        </w:numPr>
        <w:shd w:val="clear" w:color="auto" w:fill="FFFFFF"/>
        <w:tabs>
          <w:tab w:val="left" w:pos="993"/>
        </w:tabs>
        <w:spacing w:after="0" w:line="240" w:lineRule="auto"/>
        <w:ind w:firstLine="131"/>
        <w:jc w:val="both"/>
        <w:rPr>
          <w:rFonts w:ascii="Times New Roman" w:eastAsia="Times New Roman" w:hAnsi="Times New Roman" w:cs="Times New Roman"/>
          <w:bCs/>
          <w:sz w:val="28"/>
          <w:szCs w:val="28"/>
          <w:lang w:eastAsia="uk-UA"/>
        </w:rPr>
      </w:pPr>
      <w:r w:rsidRPr="00670564">
        <w:rPr>
          <w:rFonts w:ascii="Times New Roman" w:eastAsia="Times New Roman" w:hAnsi="Times New Roman" w:cs="Times New Roman"/>
          <w:bCs/>
          <w:sz w:val="28"/>
          <w:szCs w:val="28"/>
          <w:lang w:eastAsia="uk-UA"/>
        </w:rPr>
        <w:t>Свято-Миколаївська церква УПЦ КП (с. Дубляни);</w:t>
      </w:r>
    </w:p>
    <w:p w:rsidR="001F2389" w:rsidRPr="00670564" w:rsidRDefault="001F2389" w:rsidP="00691F43">
      <w:pPr>
        <w:numPr>
          <w:ilvl w:val="0"/>
          <w:numId w:val="10"/>
        </w:numPr>
        <w:shd w:val="clear" w:color="auto" w:fill="FFFFFF"/>
        <w:tabs>
          <w:tab w:val="left" w:pos="993"/>
        </w:tabs>
        <w:spacing w:after="0" w:line="240" w:lineRule="auto"/>
        <w:ind w:firstLine="131"/>
        <w:jc w:val="both"/>
        <w:rPr>
          <w:rFonts w:ascii="Times New Roman" w:eastAsia="Times New Roman" w:hAnsi="Times New Roman" w:cs="Times New Roman"/>
          <w:bCs/>
          <w:sz w:val="28"/>
          <w:szCs w:val="28"/>
          <w:lang w:eastAsia="uk-UA"/>
        </w:rPr>
      </w:pPr>
      <w:r w:rsidRPr="00670564">
        <w:rPr>
          <w:rFonts w:ascii="Times New Roman" w:eastAsia="Times New Roman" w:hAnsi="Times New Roman" w:cs="Times New Roman"/>
          <w:bCs/>
          <w:sz w:val="28"/>
          <w:szCs w:val="28"/>
          <w:lang w:eastAsia="uk-UA"/>
        </w:rPr>
        <w:t>Свято-Михайлівська церква УПЦ КП (с. Княгинине);</w:t>
      </w:r>
    </w:p>
    <w:p w:rsidR="001F2389" w:rsidRPr="00670564" w:rsidRDefault="001F2389" w:rsidP="00691F43">
      <w:pPr>
        <w:numPr>
          <w:ilvl w:val="0"/>
          <w:numId w:val="10"/>
        </w:numPr>
        <w:shd w:val="clear" w:color="auto" w:fill="FFFFFF"/>
        <w:tabs>
          <w:tab w:val="left" w:pos="993"/>
        </w:tabs>
        <w:spacing w:after="0" w:line="240" w:lineRule="auto"/>
        <w:ind w:firstLine="131"/>
        <w:jc w:val="both"/>
        <w:rPr>
          <w:rFonts w:ascii="Times New Roman" w:eastAsia="Times New Roman" w:hAnsi="Times New Roman" w:cs="Times New Roman"/>
          <w:bCs/>
          <w:sz w:val="28"/>
          <w:szCs w:val="28"/>
          <w:lang w:eastAsia="uk-UA"/>
        </w:rPr>
      </w:pPr>
      <w:r w:rsidRPr="00670564">
        <w:rPr>
          <w:rFonts w:ascii="Times New Roman" w:eastAsia="Times New Roman" w:hAnsi="Times New Roman" w:cs="Times New Roman"/>
          <w:bCs/>
          <w:sz w:val="28"/>
          <w:szCs w:val="28"/>
          <w:lang w:eastAsia="uk-UA"/>
        </w:rPr>
        <w:t>Церква Свято-Казанської Богоматері УПЦ КП (с. Лопавше).</w:t>
      </w:r>
    </w:p>
    <w:p w:rsidR="001F2389" w:rsidRPr="00670564" w:rsidRDefault="001F2389" w:rsidP="00846303">
      <w:pPr>
        <w:shd w:val="clear" w:color="auto" w:fill="FFFFFF"/>
        <w:spacing w:after="0" w:line="240" w:lineRule="auto"/>
        <w:rPr>
          <w:rFonts w:ascii="Times New Roman" w:eastAsia="Times New Roman" w:hAnsi="Times New Roman" w:cs="Times New Roman"/>
          <w:b/>
          <w:bCs/>
          <w:sz w:val="28"/>
          <w:szCs w:val="28"/>
          <w:lang w:eastAsia="uk-UA"/>
        </w:rPr>
      </w:pPr>
    </w:p>
    <w:p w:rsidR="00FD61BE" w:rsidRPr="00670564" w:rsidRDefault="00FD61BE" w:rsidP="00846303">
      <w:pPr>
        <w:shd w:val="clear" w:color="auto" w:fill="FFFFFF"/>
        <w:spacing w:after="0" w:line="240" w:lineRule="auto"/>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b/>
          <w:bCs/>
          <w:sz w:val="28"/>
          <w:szCs w:val="28"/>
          <w:lang w:eastAsia="uk-UA"/>
        </w:rPr>
        <w:t>Соціальне забезпечення</w:t>
      </w:r>
    </w:p>
    <w:p w:rsidR="0027332A"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Соціальне забезпечення </w:t>
      </w:r>
      <w:r w:rsidR="001F2389" w:rsidRPr="00670564">
        <w:rPr>
          <w:rFonts w:ascii="Times New Roman" w:eastAsia="Times New Roman" w:hAnsi="Times New Roman" w:cs="Times New Roman"/>
          <w:sz w:val="28"/>
          <w:szCs w:val="28"/>
          <w:lang w:eastAsia="uk-UA"/>
        </w:rPr>
        <w:t>–</w:t>
      </w:r>
      <w:r w:rsidRPr="00670564">
        <w:rPr>
          <w:rFonts w:ascii="Times New Roman" w:eastAsia="Times New Roman" w:hAnsi="Times New Roman" w:cs="Times New Roman"/>
          <w:sz w:val="28"/>
          <w:szCs w:val="28"/>
          <w:lang w:eastAsia="uk-UA"/>
        </w:rPr>
        <w:t xml:space="preserve"> одна</w:t>
      </w:r>
      <w:r w:rsidR="001F2389" w:rsidRPr="00670564">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з головних функцій держави, яка здійснюється завжди і за будь-яких умов на користь непрацездатних і хворих людей, пенсіонерів, без</w:t>
      </w:r>
      <w:r w:rsidR="0027332A">
        <w:rPr>
          <w:rFonts w:ascii="Times New Roman" w:eastAsia="Times New Roman" w:hAnsi="Times New Roman" w:cs="Times New Roman"/>
          <w:sz w:val="28"/>
          <w:szCs w:val="28"/>
          <w:lang w:eastAsia="uk-UA"/>
        </w:rPr>
        <w:t>робітних, малозабезпечених.</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На сьогоднішній день соціальну інфраструктуру </w:t>
      </w:r>
      <w:r w:rsidR="00166090" w:rsidRPr="00670564">
        <w:rPr>
          <w:rFonts w:ascii="Times New Roman" w:eastAsia="Times New Roman" w:hAnsi="Times New Roman" w:cs="Times New Roman"/>
          <w:sz w:val="28"/>
          <w:szCs w:val="28"/>
          <w:lang w:eastAsia="uk-UA"/>
        </w:rPr>
        <w:t>Демидівської</w:t>
      </w:r>
      <w:r w:rsidRPr="00670564">
        <w:rPr>
          <w:rFonts w:ascii="Times New Roman" w:eastAsia="Times New Roman" w:hAnsi="Times New Roman" w:cs="Times New Roman"/>
          <w:sz w:val="28"/>
          <w:szCs w:val="28"/>
          <w:lang w:eastAsia="uk-UA"/>
        </w:rPr>
        <w:t xml:space="preserve"> </w:t>
      </w:r>
      <w:r w:rsidR="000A407E">
        <w:rPr>
          <w:rFonts w:ascii="Times New Roman" w:eastAsia="Times New Roman" w:hAnsi="Times New Roman" w:cs="Times New Roman"/>
          <w:sz w:val="28"/>
          <w:szCs w:val="28"/>
          <w:lang w:eastAsia="uk-UA"/>
        </w:rPr>
        <w:t>селищної ради</w:t>
      </w:r>
      <w:r w:rsidRPr="00670564">
        <w:rPr>
          <w:rFonts w:ascii="Times New Roman" w:eastAsia="Times New Roman" w:hAnsi="Times New Roman" w:cs="Times New Roman"/>
          <w:sz w:val="28"/>
          <w:szCs w:val="28"/>
          <w:lang w:eastAsia="uk-UA"/>
        </w:rPr>
        <w:t xml:space="preserve"> представляють:</w:t>
      </w:r>
    </w:p>
    <w:p w:rsidR="00FD61BE" w:rsidRPr="00670564" w:rsidRDefault="00FD61BE" w:rsidP="00821F8D">
      <w:pPr>
        <w:numPr>
          <w:ilvl w:val="0"/>
          <w:numId w:val="11"/>
        </w:numPr>
        <w:shd w:val="clear" w:color="auto" w:fill="FFFFFF"/>
        <w:tabs>
          <w:tab w:val="left" w:pos="993"/>
        </w:tabs>
        <w:spacing w:after="0" w:line="240" w:lineRule="auto"/>
        <w:ind w:left="0"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Управління соціального захисту населення </w:t>
      </w:r>
      <w:r w:rsidR="001F2389" w:rsidRPr="00670564">
        <w:rPr>
          <w:rFonts w:ascii="Times New Roman" w:eastAsia="Times New Roman" w:hAnsi="Times New Roman" w:cs="Times New Roman"/>
          <w:sz w:val="28"/>
          <w:szCs w:val="28"/>
          <w:lang w:eastAsia="uk-UA"/>
        </w:rPr>
        <w:t>Демидівської</w:t>
      </w:r>
      <w:r w:rsidRPr="00670564">
        <w:rPr>
          <w:rFonts w:ascii="Times New Roman" w:eastAsia="Times New Roman" w:hAnsi="Times New Roman" w:cs="Times New Roman"/>
          <w:sz w:val="28"/>
          <w:szCs w:val="28"/>
          <w:lang w:eastAsia="uk-UA"/>
        </w:rPr>
        <w:t xml:space="preserve"> РДА;</w:t>
      </w:r>
    </w:p>
    <w:p w:rsidR="00FD61BE" w:rsidRPr="00670564" w:rsidRDefault="001F2389" w:rsidP="00821F8D">
      <w:pPr>
        <w:numPr>
          <w:ilvl w:val="0"/>
          <w:numId w:val="11"/>
        </w:numPr>
        <w:shd w:val="clear" w:color="auto" w:fill="FFFFFF"/>
        <w:tabs>
          <w:tab w:val="left" w:pos="993"/>
        </w:tabs>
        <w:spacing w:after="0" w:line="240" w:lineRule="auto"/>
        <w:ind w:left="0"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Демидівськи</w:t>
      </w:r>
      <w:r w:rsidR="00FD61BE" w:rsidRPr="00670564">
        <w:rPr>
          <w:rFonts w:ascii="Times New Roman" w:eastAsia="Times New Roman" w:hAnsi="Times New Roman" w:cs="Times New Roman"/>
          <w:sz w:val="28"/>
          <w:szCs w:val="28"/>
          <w:lang w:eastAsia="uk-UA"/>
        </w:rPr>
        <w:t>й районний центр зайнятості;</w:t>
      </w:r>
    </w:p>
    <w:p w:rsidR="00FD61BE" w:rsidRPr="00670564" w:rsidRDefault="001F2389" w:rsidP="00821F8D">
      <w:pPr>
        <w:numPr>
          <w:ilvl w:val="0"/>
          <w:numId w:val="11"/>
        </w:numPr>
        <w:shd w:val="clear" w:color="auto" w:fill="FFFFFF"/>
        <w:tabs>
          <w:tab w:val="left" w:pos="993"/>
        </w:tabs>
        <w:spacing w:after="0" w:line="240" w:lineRule="auto"/>
        <w:ind w:left="0"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lastRenderedPageBreak/>
        <w:t>Демидівське</w:t>
      </w:r>
      <w:r w:rsidR="00FD61BE" w:rsidRPr="00670564">
        <w:rPr>
          <w:rFonts w:ascii="Times New Roman" w:eastAsia="Times New Roman" w:hAnsi="Times New Roman" w:cs="Times New Roman"/>
          <w:sz w:val="28"/>
          <w:szCs w:val="28"/>
          <w:lang w:eastAsia="uk-UA"/>
        </w:rPr>
        <w:t xml:space="preserve"> управління пенсійного фонду України в </w:t>
      </w:r>
      <w:r w:rsidRPr="00670564">
        <w:rPr>
          <w:rFonts w:ascii="Times New Roman" w:eastAsia="Times New Roman" w:hAnsi="Times New Roman" w:cs="Times New Roman"/>
          <w:sz w:val="28"/>
          <w:szCs w:val="28"/>
          <w:lang w:eastAsia="uk-UA"/>
        </w:rPr>
        <w:t>Рівнен</w:t>
      </w:r>
      <w:r w:rsidR="00FD61BE" w:rsidRPr="00670564">
        <w:rPr>
          <w:rFonts w:ascii="Times New Roman" w:eastAsia="Times New Roman" w:hAnsi="Times New Roman" w:cs="Times New Roman"/>
          <w:sz w:val="28"/>
          <w:szCs w:val="28"/>
          <w:lang w:eastAsia="uk-UA"/>
        </w:rPr>
        <w:t>ській області;</w:t>
      </w:r>
    </w:p>
    <w:p w:rsidR="00FD61BE" w:rsidRPr="00670564" w:rsidRDefault="00FD61BE" w:rsidP="00821F8D">
      <w:pPr>
        <w:numPr>
          <w:ilvl w:val="0"/>
          <w:numId w:val="11"/>
        </w:numPr>
        <w:shd w:val="clear" w:color="auto" w:fill="FFFFFF"/>
        <w:tabs>
          <w:tab w:val="left" w:pos="993"/>
        </w:tabs>
        <w:spacing w:after="0" w:line="240" w:lineRule="auto"/>
        <w:ind w:left="0"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Територіальний центр соціального обслуговування (надання соціальних послуг) </w:t>
      </w:r>
      <w:r w:rsidR="00EF55E8" w:rsidRPr="00670564">
        <w:rPr>
          <w:rFonts w:ascii="Times New Roman" w:eastAsia="Times New Roman" w:hAnsi="Times New Roman" w:cs="Times New Roman"/>
          <w:sz w:val="28"/>
          <w:szCs w:val="28"/>
          <w:lang w:eastAsia="uk-UA"/>
        </w:rPr>
        <w:t>Демидівськ</w:t>
      </w:r>
      <w:r w:rsidRPr="00670564">
        <w:rPr>
          <w:rFonts w:ascii="Times New Roman" w:eastAsia="Times New Roman" w:hAnsi="Times New Roman" w:cs="Times New Roman"/>
          <w:sz w:val="28"/>
          <w:szCs w:val="28"/>
          <w:lang w:eastAsia="uk-UA"/>
        </w:rPr>
        <w:t>ого району;</w:t>
      </w:r>
    </w:p>
    <w:p w:rsidR="00FD61BE" w:rsidRPr="00670564" w:rsidRDefault="00EF55E8" w:rsidP="00821F8D">
      <w:pPr>
        <w:numPr>
          <w:ilvl w:val="0"/>
          <w:numId w:val="11"/>
        </w:numPr>
        <w:shd w:val="clear" w:color="auto" w:fill="FFFFFF"/>
        <w:tabs>
          <w:tab w:val="left" w:pos="993"/>
        </w:tabs>
        <w:spacing w:after="0" w:line="240" w:lineRule="auto"/>
        <w:ind w:left="0"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Демидівсь</w:t>
      </w:r>
      <w:r w:rsidR="00FD61BE" w:rsidRPr="00670564">
        <w:rPr>
          <w:rFonts w:ascii="Times New Roman" w:eastAsia="Times New Roman" w:hAnsi="Times New Roman" w:cs="Times New Roman"/>
          <w:sz w:val="28"/>
          <w:szCs w:val="28"/>
          <w:lang w:eastAsia="uk-UA"/>
        </w:rPr>
        <w:t xml:space="preserve">кий районний центр соціальних служб для </w:t>
      </w:r>
      <w:r w:rsidR="0080488D" w:rsidRPr="00670564">
        <w:rPr>
          <w:rFonts w:ascii="Times New Roman" w:eastAsia="Times New Roman" w:hAnsi="Times New Roman" w:cs="Times New Roman"/>
          <w:sz w:val="28"/>
          <w:szCs w:val="28"/>
          <w:lang w:eastAsia="uk-UA"/>
        </w:rPr>
        <w:t>сім</w:t>
      </w:r>
      <w:r w:rsidR="0080488D" w:rsidRPr="00670564">
        <w:rPr>
          <w:rFonts w:ascii="Times New Roman" w:eastAsia="Times New Roman" w:hAnsi="Times New Roman" w:cs="Times New Roman"/>
          <w:sz w:val="28"/>
          <w:szCs w:val="28"/>
          <w:lang w:val="ru-RU" w:eastAsia="uk-UA"/>
        </w:rPr>
        <w:t>’</w:t>
      </w:r>
      <w:r w:rsidR="0080488D" w:rsidRPr="00670564">
        <w:rPr>
          <w:rFonts w:ascii="Times New Roman" w:eastAsia="Times New Roman" w:hAnsi="Times New Roman" w:cs="Times New Roman"/>
          <w:sz w:val="28"/>
          <w:szCs w:val="28"/>
          <w:lang w:eastAsia="uk-UA"/>
        </w:rPr>
        <w:t xml:space="preserve">ї, </w:t>
      </w:r>
      <w:r w:rsidR="00FD61BE" w:rsidRPr="00670564">
        <w:rPr>
          <w:rFonts w:ascii="Times New Roman" w:eastAsia="Times New Roman" w:hAnsi="Times New Roman" w:cs="Times New Roman"/>
          <w:sz w:val="28"/>
          <w:szCs w:val="28"/>
          <w:lang w:eastAsia="uk-UA"/>
        </w:rPr>
        <w:t>дітей  та молоді.</w:t>
      </w:r>
    </w:p>
    <w:p w:rsidR="00FD61BE" w:rsidRPr="00670564" w:rsidRDefault="00FD61BE" w:rsidP="00846303">
      <w:pPr>
        <w:shd w:val="clear" w:color="auto" w:fill="FFFFFF"/>
        <w:spacing w:after="0" w:line="240" w:lineRule="auto"/>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w:t>
      </w:r>
    </w:p>
    <w:p w:rsidR="00FD61BE" w:rsidRPr="00670564" w:rsidRDefault="00FD61BE" w:rsidP="00846303">
      <w:pPr>
        <w:shd w:val="clear" w:color="auto" w:fill="FFFFFF"/>
        <w:spacing w:after="0" w:line="240" w:lineRule="auto"/>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b/>
          <w:bCs/>
          <w:sz w:val="28"/>
          <w:szCs w:val="28"/>
          <w:lang w:eastAsia="uk-UA"/>
        </w:rPr>
        <w:t>Економіка</w:t>
      </w:r>
    </w:p>
    <w:p w:rsidR="0027332A"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Промисловий комплекс </w:t>
      </w:r>
      <w:r w:rsidR="00166090" w:rsidRPr="00670564">
        <w:rPr>
          <w:rFonts w:ascii="Times New Roman" w:eastAsia="Times New Roman" w:hAnsi="Times New Roman" w:cs="Times New Roman"/>
          <w:sz w:val="28"/>
          <w:szCs w:val="28"/>
          <w:lang w:eastAsia="uk-UA"/>
        </w:rPr>
        <w:t>Демидівської</w:t>
      </w:r>
      <w:r w:rsidRPr="00670564">
        <w:rPr>
          <w:rFonts w:ascii="Times New Roman" w:eastAsia="Times New Roman" w:hAnsi="Times New Roman" w:cs="Times New Roman"/>
          <w:sz w:val="28"/>
          <w:szCs w:val="28"/>
          <w:lang w:eastAsia="uk-UA"/>
        </w:rPr>
        <w:t xml:space="preserve"> </w:t>
      </w:r>
      <w:r w:rsidR="00FD542F" w:rsidRPr="00670564">
        <w:rPr>
          <w:rFonts w:ascii="Times New Roman" w:eastAsia="Times New Roman" w:hAnsi="Times New Roman" w:cs="Times New Roman"/>
          <w:sz w:val="28"/>
          <w:szCs w:val="28"/>
          <w:lang w:eastAsia="uk-UA"/>
        </w:rPr>
        <w:t>селищної ради</w:t>
      </w:r>
      <w:r w:rsidRPr="00670564">
        <w:rPr>
          <w:rFonts w:ascii="Times New Roman" w:eastAsia="Times New Roman" w:hAnsi="Times New Roman" w:cs="Times New Roman"/>
          <w:sz w:val="28"/>
          <w:szCs w:val="28"/>
          <w:lang w:eastAsia="uk-UA"/>
        </w:rPr>
        <w:t xml:space="preserve"> представлений різними галузями. Сфера внутрішньої торгівлі, громадського харчування та побутового обслуговування населення є важливою складовою внутрішнього ринку і відіграє значну роль як у формуванні загального економічного потенціалу, так і у забезпеченні потреб населення в товарах і послугах на території об’єднаної громади. Політика у сфері внутрішньої торгівлі спрямована на забезпечення стабілізації споживчого ринку для задоволення соціальних потреб населення, підвищення ефективності правового захисту комерційних відносин між товаровиробниками, продавцями і споживачами на </w:t>
      </w:r>
      <w:r w:rsidR="0027332A">
        <w:rPr>
          <w:rFonts w:ascii="Times New Roman" w:eastAsia="Times New Roman" w:hAnsi="Times New Roman" w:cs="Times New Roman"/>
          <w:sz w:val="28"/>
          <w:szCs w:val="28"/>
          <w:lang w:eastAsia="uk-UA"/>
        </w:rPr>
        <w:t>всіх етапах просування товарів.</w:t>
      </w:r>
    </w:p>
    <w:p w:rsidR="00FD61BE" w:rsidRPr="00670564" w:rsidRDefault="00FD61BE" w:rsidP="00846303">
      <w:pPr>
        <w:shd w:val="clear" w:color="auto" w:fill="FFFFFF"/>
        <w:spacing w:after="0" w:line="240" w:lineRule="auto"/>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w:t>
      </w:r>
    </w:p>
    <w:p w:rsidR="006E1DC7" w:rsidRPr="00670564" w:rsidRDefault="00FD61BE" w:rsidP="00846303">
      <w:pPr>
        <w:shd w:val="clear" w:color="auto" w:fill="FFFFFF"/>
        <w:spacing w:after="0" w:line="240" w:lineRule="auto"/>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b/>
          <w:bCs/>
          <w:sz w:val="28"/>
          <w:szCs w:val="28"/>
          <w:lang w:eastAsia="uk-UA"/>
        </w:rPr>
        <w:t>Охорона здоров’я</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Система первинної м</w:t>
      </w:r>
      <w:r w:rsidR="00EF55E8" w:rsidRPr="00670564">
        <w:rPr>
          <w:rFonts w:ascii="Times New Roman" w:eastAsia="Times New Roman" w:hAnsi="Times New Roman" w:cs="Times New Roman"/>
          <w:sz w:val="28"/>
          <w:szCs w:val="28"/>
          <w:lang w:eastAsia="uk-UA"/>
        </w:rPr>
        <w:t xml:space="preserve">едичної допомоги складається з </w:t>
      </w:r>
      <w:r w:rsidR="00BE1910" w:rsidRPr="00670564">
        <w:rPr>
          <w:rFonts w:ascii="Times New Roman" w:eastAsia="Times New Roman" w:hAnsi="Times New Roman" w:cs="Times New Roman"/>
          <w:sz w:val="28"/>
          <w:szCs w:val="28"/>
          <w:lang w:eastAsia="uk-UA"/>
        </w:rPr>
        <w:t>центру ПМСД, 4 амбулаторій загальної практики / сімейної медицини та 11</w:t>
      </w:r>
      <w:r w:rsidRPr="00670564">
        <w:rPr>
          <w:rFonts w:ascii="Times New Roman" w:eastAsia="Times New Roman" w:hAnsi="Times New Roman" w:cs="Times New Roman"/>
          <w:sz w:val="28"/>
          <w:szCs w:val="28"/>
          <w:lang w:eastAsia="uk-UA"/>
        </w:rPr>
        <w:t xml:space="preserve"> фельдшерсько-акушерських пунктів (ФАП).</w:t>
      </w:r>
    </w:p>
    <w:p w:rsidR="00FD61BE" w:rsidRPr="00670564" w:rsidRDefault="00631A40" w:rsidP="00846303">
      <w:pPr>
        <w:shd w:val="clear" w:color="auto" w:fill="FFFFFF"/>
        <w:spacing w:after="0" w:line="240" w:lineRule="auto"/>
        <w:jc w:val="right"/>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Таблиця</w:t>
      </w:r>
      <w:r w:rsidR="00821F8D">
        <w:rPr>
          <w:rFonts w:ascii="Times New Roman" w:eastAsia="Times New Roman" w:hAnsi="Times New Roman" w:cs="Times New Roman"/>
          <w:sz w:val="28"/>
          <w:szCs w:val="28"/>
          <w:lang w:eastAsia="uk-UA"/>
        </w:rPr>
        <w:t xml:space="preserve"> 7</w:t>
      </w:r>
    </w:p>
    <w:tbl>
      <w:tblPr>
        <w:tblStyle w:val="1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3844"/>
        <w:gridCol w:w="1985"/>
        <w:gridCol w:w="1559"/>
        <w:gridCol w:w="1531"/>
      </w:tblGrid>
      <w:tr w:rsidR="000D49EF" w:rsidRPr="001803D7" w:rsidTr="006B725D">
        <w:trPr>
          <w:trHeight w:val="854"/>
        </w:trPr>
        <w:tc>
          <w:tcPr>
            <w:tcW w:w="687" w:type="dxa"/>
            <w:vAlign w:val="center"/>
            <w:hideMark/>
          </w:tcPr>
          <w:p w:rsidR="000D49EF" w:rsidRPr="001803D7" w:rsidRDefault="000D49EF" w:rsidP="006B725D">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bCs/>
                <w:sz w:val="24"/>
                <w:szCs w:val="28"/>
                <w:lang w:eastAsia="uk-UA"/>
              </w:rPr>
              <w:t>№ п/п</w:t>
            </w:r>
          </w:p>
        </w:tc>
        <w:tc>
          <w:tcPr>
            <w:tcW w:w="3844" w:type="dxa"/>
            <w:vAlign w:val="center"/>
            <w:hideMark/>
          </w:tcPr>
          <w:p w:rsidR="000D49EF" w:rsidRPr="001803D7" w:rsidRDefault="000D49EF" w:rsidP="006B725D">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bCs/>
                <w:sz w:val="24"/>
                <w:szCs w:val="28"/>
                <w:lang w:eastAsia="uk-UA"/>
              </w:rPr>
              <w:t>Назва/територія</w:t>
            </w:r>
          </w:p>
        </w:tc>
        <w:tc>
          <w:tcPr>
            <w:tcW w:w="1985" w:type="dxa"/>
            <w:vAlign w:val="center"/>
            <w:hideMark/>
          </w:tcPr>
          <w:p w:rsidR="000D49EF" w:rsidRPr="001803D7" w:rsidRDefault="00870C23" w:rsidP="006B725D">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bCs/>
                <w:sz w:val="24"/>
                <w:szCs w:val="28"/>
                <w:lang w:eastAsia="uk-UA"/>
              </w:rPr>
              <w:t xml:space="preserve">Кількість населення, яке </w:t>
            </w:r>
            <w:r w:rsidR="000D49EF" w:rsidRPr="001803D7">
              <w:rPr>
                <w:rFonts w:ascii="Times New Roman" w:eastAsia="Times New Roman" w:hAnsi="Times New Roman" w:cs="Times New Roman"/>
                <w:bCs/>
                <w:sz w:val="24"/>
                <w:szCs w:val="28"/>
                <w:lang w:eastAsia="uk-UA"/>
              </w:rPr>
              <w:t>обслугов</w:t>
            </w:r>
            <w:r w:rsidRPr="001803D7">
              <w:rPr>
                <w:rFonts w:ascii="Times New Roman" w:eastAsia="Times New Roman" w:hAnsi="Times New Roman" w:cs="Times New Roman"/>
                <w:bCs/>
                <w:sz w:val="24"/>
                <w:szCs w:val="28"/>
                <w:lang w:eastAsia="uk-UA"/>
              </w:rPr>
              <w:t>ується закладом</w:t>
            </w:r>
          </w:p>
        </w:tc>
        <w:tc>
          <w:tcPr>
            <w:tcW w:w="1559" w:type="dxa"/>
            <w:vAlign w:val="center"/>
            <w:hideMark/>
          </w:tcPr>
          <w:p w:rsidR="000D49EF" w:rsidRPr="001803D7" w:rsidRDefault="000D49EF" w:rsidP="006B725D">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bCs/>
                <w:sz w:val="24"/>
                <w:szCs w:val="28"/>
                <w:lang w:eastAsia="uk-UA"/>
              </w:rPr>
              <w:t>Кількість медичних працівників</w:t>
            </w:r>
          </w:p>
        </w:tc>
        <w:tc>
          <w:tcPr>
            <w:tcW w:w="1531" w:type="dxa"/>
            <w:vAlign w:val="center"/>
            <w:hideMark/>
          </w:tcPr>
          <w:p w:rsidR="000D49EF" w:rsidRPr="001803D7" w:rsidRDefault="000D49EF" w:rsidP="006B725D">
            <w:pPr>
              <w:jc w:val="center"/>
              <w:rPr>
                <w:rFonts w:ascii="Times New Roman" w:eastAsia="Times New Roman" w:hAnsi="Times New Roman" w:cs="Times New Roman"/>
                <w:sz w:val="24"/>
                <w:szCs w:val="28"/>
                <w:lang w:eastAsia="uk-UA"/>
              </w:rPr>
            </w:pPr>
            <w:r w:rsidRPr="001803D7">
              <w:rPr>
                <w:rFonts w:ascii="Times New Roman" w:eastAsia="Times New Roman" w:hAnsi="Times New Roman" w:cs="Times New Roman"/>
                <w:bCs/>
                <w:sz w:val="24"/>
                <w:szCs w:val="28"/>
                <w:lang w:eastAsia="uk-UA"/>
              </w:rPr>
              <w:t>Стан приміщення (від 1 до 10)</w:t>
            </w:r>
          </w:p>
        </w:tc>
      </w:tr>
      <w:tr w:rsidR="001073A3" w:rsidRPr="001073A3" w:rsidTr="006B725D">
        <w:trPr>
          <w:trHeight w:val="333"/>
        </w:trPr>
        <w:tc>
          <w:tcPr>
            <w:tcW w:w="687" w:type="dxa"/>
            <w:hideMark/>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hideMark/>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Центр ПМСД смт. Демидівка</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11025</w:t>
            </w:r>
          </w:p>
        </w:tc>
        <w:tc>
          <w:tcPr>
            <w:tcW w:w="1559"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30</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7</w:t>
            </w:r>
          </w:p>
        </w:tc>
      </w:tr>
      <w:tr w:rsidR="001073A3" w:rsidRPr="001073A3" w:rsidTr="006B725D">
        <w:trPr>
          <w:trHeight w:val="318"/>
        </w:trPr>
        <w:tc>
          <w:tcPr>
            <w:tcW w:w="687" w:type="dxa"/>
            <w:hideMark/>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hideMark/>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Демидівська амбулаторія загальної практики / сімейної медицини</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4092</w:t>
            </w:r>
          </w:p>
        </w:tc>
        <w:tc>
          <w:tcPr>
            <w:tcW w:w="1559"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6</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7</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Хрінницька амбулаторія загальної практики / сімейної медицини</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1025</w:t>
            </w:r>
          </w:p>
        </w:tc>
        <w:tc>
          <w:tcPr>
            <w:tcW w:w="1559"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2</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8</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Вербенська амбулаторія загальної практики / сімейної медицини</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906</w:t>
            </w:r>
          </w:p>
        </w:tc>
        <w:tc>
          <w:tcPr>
            <w:tcW w:w="1559"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3</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7</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Острівська амбулаторія загальної практики / сімейної медицини</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430</w:t>
            </w:r>
          </w:p>
        </w:tc>
        <w:tc>
          <w:tcPr>
            <w:tcW w:w="1559"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4</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5</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Рогізне</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702</w:t>
            </w:r>
          </w:p>
        </w:tc>
        <w:tc>
          <w:tcPr>
            <w:tcW w:w="1559" w:type="dxa"/>
          </w:tcPr>
          <w:p w:rsidR="001073A3" w:rsidRPr="001073A3" w:rsidRDefault="001073A3" w:rsidP="001073A3">
            <w:pPr>
              <w:jc w:val="cente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7</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Пляшева</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610</w:t>
            </w:r>
          </w:p>
        </w:tc>
        <w:tc>
          <w:tcPr>
            <w:tcW w:w="1559"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6</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Рудка</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535</w:t>
            </w:r>
          </w:p>
        </w:tc>
        <w:tc>
          <w:tcPr>
            <w:tcW w:w="1559" w:type="dxa"/>
          </w:tcPr>
          <w:p w:rsidR="001073A3" w:rsidRPr="001073A3" w:rsidRDefault="001073A3" w:rsidP="001073A3">
            <w:pPr>
              <w:jc w:val="cente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9</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Княгинине</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487</w:t>
            </w:r>
          </w:p>
        </w:tc>
        <w:tc>
          <w:tcPr>
            <w:tcW w:w="1559"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5</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Лопавше</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474</w:t>
            </w:r>
          </w:p>
        </w:tc>
        <w:tc>
          <w:tcPr>
            <w:tcW w:w="1559" w:type="dxa"/>
          </w:tcPr>
          <w:p w:rsidR="001073A3" w:rsidRPr="001073A3" w:rsidRDefault="001073A3" w:rsidP="001073A3">
            <w:pPr>
              <w:jc w:val="cente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4</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Перекалі</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344</w:t>
            </w:r>
          </w:p>
        </w:tc>
        <w:tc>
          <w:tcPr>
            <w:tcW w:w="1559" w:type="dxa"/>
          </w:tcPr>
          <w:p w:rsidR="001073A3" w:rsidRPr="001073A3" w:rsidRDefault="001073A3" w:rsidP="001073A3">
            <w:pPr>
              <w:jc w:val="cente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5</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Глибока Долина</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342</w:t>
            </w:r>
          </w:p>
        </w:tc>
        <w:tc>
          <w:tcPr>
            <w:tcW w:w="1559" w:type="dxa"/>
          </w:tcPr>
          <w:p w:rsidR="001073A3" w:rsidRPr="001073A3" w:rsidRDefault="001073A3" w:rsidP="001073A3">
            <w:pPr>
              <w:jc w:val="cente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5</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Вишневе</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308</w:t>
            </w:r>
          </w:p>
        </w:tc>
        <w:tc>
          <w:tcPr>
            <w:tcW w:w="1559"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5</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Ільпибоки</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304</w:t>
            </w:r>
          </w:p>
        </w:tc>
        <w:tc>
          <w:tcPr>
            <w:tcW w:w="1559" w:type="dxa"/>
          </w:tcPr>
          <w:p w:rsidR="001073A3" w:rsidRPr="001073A3" w:rsidRDefault="001073A3" w:rsidP="001073A3">
            <w:pPr>
              <w:jc w:val="cente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4</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Товпижин</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256</w:t>
            </w:r>
          </w:p>
        </w:tc>
        <w:tc>
          <w:tcPr>
            <w:tcW w:w="1559" w:type="dxa"/>
          </w:tcPr>
          <w:p w:rsidR="001073A3" w:rsidRPr="001073A3" w:rsidRDefault="001073A3" w:rsidP="001073A3">
            <w:pPr>
              <w:jc w:val="cente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9</w:t>
            </w:r>
          </w:p>
        </w:tc>
      </w:tr>
      <w:tr w:rsidR="001073A3" w:rsidRPr="001073A3" w:rsidTr="006B725D">
        <w:trPr>
          <w:trHeight w:val="318"/>
        </w:trPr>
        <w:tc>
          <w:tcPr>
            <w:tcW w:w="687" w:type="dxa"/>
          </w:tcPr>
          <w:p w:rsidR="001073A3" w:rsidRPr="001073A3" w:rsidRDefault="001073A3" w:rsidP="001073A3">
            <w:pPr>
              <w:pStyle w:val="aa"/>
              <w:numPr>
                <w:ilvl w:val="0"/>
                <w:numId w:val="28"/>
              </w:numPr>
              <w:ind w:hanging="720"/>
              <w:jc w:val="center"/>
              <w:rPr>
                <w:rFonts w:ascii="Times New Roman" w:eastAsia="Times New Roman" w:hAnsi="Times New Roman" w:cs="Times New Roman"/>
                <w:sz w:val="28"/>
                <w:szCs w:val="28"/>
                <w:lang w:eastAsia="uk-UA"/>
              </w:rPr>
            </w:pPr>
          </w:p>
        </w:tc>
        <w:tc>
          <w:tcPr>
            <w:tcW w:w="3844" w:type="dxa"/>
          </w:tcPr>
          <w:p w:rsidR="001073A3" w:rsidRPr="001073A3" w:rsidRDefault="001073A3" w:rsidP="001073A3">
            <w:pP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ФАП с. Солонів</w:t>
            </w:r>
          </w:p>
        </w:tc>
        <w:tc>
          <w:tcPr>
            <w:tcW w:w="1985"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210</w:t>
            </w:r>
          </w:p>
        </w:tc>
        <w:tc>
          <w:tcPr>
            <w:tcW w:w="1559" w:type="dxa"/>
          </w:tcPr>
          <w:p w:rsidR="001073A3" w:rsidRPr="001073A3" w:rsidRDefault="001073A3" w:rsidP="001073A3">
            <w:pPr>
              <w:jc w:val="center"/>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1</w:t>
            </w:r>
          </w:p>
        </w:tc>
        <w:tc>
          <w:tcPr>
            <w:tcW w:w="1531" w:type="dxa"/>
          </w:tcPr>
          <w:p w:rsidR="001073A3" w:rsidRPr="001073A3" w:rsidRDefault="001073A3" w:rsidP="001073A3">
            <w:pPr>
              <w:jc w:val="center"/>
              <w:rPr>
                <w:rFonts w:ascii="Times New Roman" w:eastAsia="Times New Roman" w:hAnsi="Times New Roman" w:cs="Times New Roman"/>
                <w:sz w:val="28"/>
                <w:szCs w:val="28"/>
                <w:lang w:val="en-US" w:eastAsia="uk-UA"/>
              </w:rPr>
            </w:pPr>
            <w:r w:rsidRPr="001073A3">
              <w:rPr>
                <w:rFonts w:ascii="Times New Roman" w:eastAsia="Times New Roman" w:hAnsi="Times New Roman" w:cs="Times New Roman"/>
                <w:sz w:val="28"/>
                <w:szCs w:val="28"/>
                <w:lang w:val="en-US" w:eastAsia="uk-UA"/>
              </w:rPr>
              <w:t>5</w:t>
            </w:r>
          </w:p>
        </w:tc>
      </w:tr>
    </w:tbl>
    <w:p w:rsidR="00FD61BE" w:rsidRPr="001073A3" w:rsidRDefault="00FD61BE" w:rsidP="00846303">
      <w:pPr>
        <w:shd w:val="clear" w:color="auto" w:fill="FFFFFF"/>
        <w:spacing w:after="0" w:line="240" w:lineRule="auto"/>
        <w:rPr>
          <w:rFonts w:ascii="Times New Roman" w:eastAsia="Times New Roman" w:hAnsi="Times New Roman" w:cs="Times New Roman"/>
          <w:sz w:val="28"/>
          <w:szCs w:val="28"/>
          <w:lang w:eastAsia="uk-UA"/>
        </w:rPr>
      </w:pPr>
      <w:r w:rsidRPr="001073A3">
        <w:rPr>
          <w:rFonts w:ascii="Times New Roman" w:eastAsia="Times New Roman" w:hAnsi="Times New Roman" w:cs="Times New Roman"/>
          <w:sz w:val="28"/>
          <w:szCs w:val="28"/>
          <w:lang w:eastAsia="uk-UA"/>
        </w:rPr>
        <w:t> </w:t>
      </w:r>
    </w:p>
    <w:p w:rsidR="00FD61BE" w:rsidRPr="00670564" w:rsidRDefault="00BE1910" w:rsidP="00846303">
      <w:pPr>
        <w:shd w:val="clear" w:color="auto" w:fill="FFFFFF"/>
        <w:spacing w:after="0" w:line="240" w:lineRule="auto"/>
        <w:jc w:val="center"/>
        <w:rPr>
          <w:rFonts w:ascii="Times New Roman" w:eastAsia="Times New Roman" w:hAnsi="Times New Roman" w:cs="Times New Roman"/>
          <w:sz w:val="28"/>
          <w:szCs w:val="28"/>
          <w:lang w:eastAsia="uk-UA"/>
        </w:rPr>
      </w:pPr>
      <w:r w:rsidRPr="00670564">
        <w:rPr>
          <w:rFonts w:ascii="Times New Roman" w:eastAsia="Times New Roman" w:hAnsi="Times New Roman" w:cs="Times New Roman"/>
          <w:b/>
          <w:bCs/>
          <w:sz w:val="28"/>
          <w:szCs w:val="28"/>
          <w:lang w:eastAsia="uk-UA"/>
        </w:rPr>
        <w:t>Показники бюджету 2018</w:t>
      </w:r>
      <w:r w:rsidR="006E1DC7" w:rsidRPr="00670564">
        <w:rPr>
          <w:rFonts w:ascii="Times New Roman" w:eastAsia="Times New Roman" w:hAnsi="Times New Roman" w:cs="Times New Roman"/>
          <w:b/>
          <w:bCs/>
          <w:sz w:val="28"/>
          <w:szCs w:val="28"/>
          <w:lang w:eastAsia="uk-UA"/>
        </w:rPr>
        <w:t xml:space="preserve"> року</w:t>
      </w:r>
    </w:p>
    <w:p w:rsidR="00757F70"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Загальний обсяг очікуваних надходжень до місцевого бюджету </w:t>
      </w:r>
      <w:r w:rsidR="00166090" w:rsidRPr="00670564">
        <w:rPr>
          <w:rFonts w:ascii="Times New Roman" w:eastAsia="Times New Roman" w:hAnsi="Times New Roman" w:cs="Times New Roman"/>
          <w:sz w:val="28"/>
          <w:szCs w:val="28"/>
          <w:lang w:eastAsia="uk-UA"/>
        </w:rPr>
        <w:t>Демидівської</w:t>
      </w:r>
      <w:r w:rsidRPr="00670564">
        <w:rPr>
          <w:rFonts w:ascii="Times New Roman" w:eastAsia="Times New Roman" w:hAnsi="Times New Roman" w:cs="Times New Roman"/>
          <w:sz w:val="28"/>
          <w:szCs w:val="28"/>
          <w:lang w:eastAsia="uk-UA"/>
        </w:rPr>
        <w:t xml:space="preserve"> с</w:t>
      </w:r>
      <w:r w:rsidR="00BE1910" w:rsidRPr="00670564">
        <w:rPr>
          <w:rFonts w:ascii="Times New Roman" w:eastAsia="Times New Roman" w:hAnsi="Times New Roman" w:cs="Times New Roman"/>
          <w:sz w:val="28"/>
          <w:szCs w:val="28"/>
          <w:lang w:eastAsia="uk-UA"/>
        </w:rPr>
        <w:t>елищн</w:t>
      </w:r>
      <w:r w:rsidRPr="00670564">
        <w:rPr>
          <w:rFonts w:ascii="Times New Roman" w:eastAsia="Times New Roman" w:hAnsi="Times New Roman" w:cs="Times New Roman"/>
          <w:sz w:val="28"/>
          <w:szCs w:val="28"/>
          <w:lang w:eastAsia="uk-UA"/>
        </w:rPr>
        <w:t xml:space="preserve">ої ради становить </w:t>
      </w:r>
      <w:r w:rsidR="009461C1">
        <w:rPr>
          <w:rFonts w:ascii="Times New Roman" w:eastAsia="Times New Roman" w:hAnsi="Times New Roman" w:cs="Times New Roman"/>
          <w:sz w:val="28"/>
          <w:szCs w:val="28"/>
          <w:lang w:eastAsia="uk-UA"/>
        </w:rPr>
        <w:t xml:space="preserve">69987,4 </w:t>
      </w:r>
      <w:r w:rsidRPr="00670564">
        <w:rPr>
          <w:rFonts w:ascii="Times New Roman" w:eastAsia="Times New Roman" w:hAnsi="Times New Roman" w:cs="Times New Roman"/>
          <w:sz w:val="28"/>
          <w:szCs w:val="28"/>
          <w:lang w:eastAsia="uk-UA"/>
        </w:rPr>
        <w:t xml:space="preserve">тис. грн., у тому числі доходи загального фонду </w:t>
      </w:r>
      <w:r w:rsidR="00BE1910" w:rsidRPr="00670564">
        <w:rPr>
          <w:rFonts w:ascii="Times New Roman" w:eastAsia="Times New Roman" w:hAnsi="Times New Roman" w:cs="Times New Roman"/>
          <w:sz w:val="28"/>
          <w:szCs w:val="28"/>
          <w:lang w:eastAsia="uk-UA"/>
        </w:rPr>
        <w:t>селищн</w:t>
      </w:r>
      <w:r w:rsidR="009461C1">
        <w:rPr>
          <w:rFonts w:ascii="Times New Roman" w:eastAsia="Times New Roman" w:hAnsi="Times New Roman" w:cs="Times New Roman"/>
          <w:sz w:val="28"/>
          <w:szCs w:val="28"/>
          <w:lang w:eastAsia="uk-UA"/>
        </w:rPr>
        <w:t xml:space="preserve">ого бюджету 69168,3 </w:t>
      </w:r>
      <w:r w:rsidRPr="00670564">
        <w:rPr>
          <w:rFonts w:ascii="Times New Roman" w:eastAsia="Times New Roman" w:hAnsi="Times New Roman" w:cs="Times New Roman"/>
          <w:sz w:val="28"/>
          <w:szCs w:val="28"/>
          <w:lang w:eastAsia="uk-UA"/>
        </w:rPr>
        <w:t>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 xml:space="preserve">грн., в тому числі базова дотація </w:t>
      </w:r>
      <w:r w:rsidR="009461C1">
        <w:rPr>
          <w:rFonts w:ascii="Times New Roman" w:eastAsia="Times New Roman" w:hAnsi="Times New Roman" w:cs="Times New Roman"/>
          <w:sz w:val="28"/>
          <w:szCs w:val="28"/>
          <w:lang w:eastAsia="uk-UA"/>
        </w:rPr>
        <w:t>4769,4</w:t>
      </w:r>
      <w:r w:rsidRPr="00670564">
        <w:rPr>
          <w:rFonts w:ascii="Times New Roman" w:eastAsia="Times New Roman" w:hAnsi="Times New Roman" w:cs="Times New Roman"/>
          <w:sz w:val="28"/>
          <w:szCs w:val="28"/>
          <w:lang w:eastAsia="uk-UA"/>
        </w:rPr>
        <w:t xml:space="preserve"> 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 xml:space="preserve">грн., додаткова дотація з державного бюджету місцевим бюджетам на здійснення переданих з державного бюджету видатків на утримання закладів освіти та охорони здоров’я  </w:t>
      </w:r>
      <w:r w:rsidR="009461C1">
        <w:rPr>
          <w:rFonts w:ascii="Times New Roman" w:eastAsia="Times New Roman" w:hAnsi="Times New Roman" w:cs="Times New Roman"/>
          <w:sz w:val="28"/>
          <w:szCs w:val="28"/>
          <w:lang w:eastAsia="uk-UA"/>
        </w:rPr>
        <w:t>3569,9</w:t>
      </w:r>
      <w:r w:rsidRPr="00670564">
        <w:rPr>
          <w:rFonts w:ascii="Times New Roman" w:eastAsia="Times New Roman" w:hAnsi="Times New Roman" w:cs="Times New Roman"/>
          <w:sz w:val="28"/>
          <w:szCs w:val="28"/>
          <w:lang w:eastAsia="uk-UA"/>
        </w:rPr>
        <w:t xml:space="preserve"> 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 xml:space="preserve">грн., субвенція з державного бюджету місцевим бюджетам на формування інфраструктури об’єднаних територіальних громад </w:t>
      </w:r>
      <w:r w:rsidR="002D44A2">
        <w:rPr>
          <w:rFonts w:ascii="Times New Roman" w:eastAsia="Times New Roman" w:hAnsi="Times New Roman" w:cs="Times New Roman"/>
          <w:sz w:val="28"/>
          <w:szCs w:val="28"/>
          <w:lang w:eastAsia="uk-UA"/>
        </w:rPr>
        <w:t>3975,4</w:t>
      </w:r>
      <w:r w:rsidRPr="00670564">
        <w:rPr>
          <w:rFonts w:ascii="Times New Roman" w:eastAsia="Times New Roman" w:hAnsi="Times New Roman" w:cs="Times New Roman"/>
          <w:sz w:val="28"/>
          <w:szCs w:val="28"/>
          <w:lang w:eastAsia="uk-UA"/>
        </w:rPr>
        <w:t xml:space="preserve"> тис.</w:t>
      </w:r>
      <w:r w:rsidR="002D44A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 xml:space="preserve">грн., освітня субвенція </w:t>
      </w:r>
      <w:r w:rsidR="00F2345E">
        <w:rPr>
          <w:rFonts w:ascii="Times New Roman" w:eastAsia="Times New Roman" w:hAnsi="Times New Roman" w:cs="Times New Roman"/>
          <w:sz w:val="28"/>
          <w:szCs w:val="28"/>
          <w:lang w:eastAsia="uk-UA"/>
        </w:rPr>
        <w:t>21820,5</w:t>
      </w:r>
      <w:r w:rsidRPr="00670564">
        <w:rPr>
          <w:rFonts w:ascii="Times New Roman" w:eastAsia="Times New Roman" w:hAnsi="Times New Roman" w:cs="Times New Roman"/>
          <w:sz w:val="28"/>
          <w:szCs w:val="28"/>
          <w:lang w:eastAsia="uk-UA"/>
        </w:rPr>
        <w:t xml:space="preserve"> 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 xml:space="preserve">грн., медична субвенція </w:t>
      </w:r>
      <w:r w:rsidR="00F2345E">
        <w:rPr>
          <w:rFonts w:ascii="Times New Roman" w:eastAsia="Times New Roman" w:hAnsi="Times New Roman" w:cs="Times New Roman"/>
          <w:sz w:val="28"/>
          <w:szCs w:val="28"/>
          <w:lang w:eastAsia="uk-UA"/>
        </w:rPr>
        <w:t>8377,8</w:t>
      </w:r>
      <w:r w:rsidRPr="00670564">
        <w:rPr>
          <w:rFonts w:ascii="Times New Roman" w:eastAsia="Times New Roman" w:hAnsi="Times New Roman" w:cs="Times New Roman"/>
          <w:sz w:val="28"/>
          <w:szCs w:val="28"/>
          <w:lang w:eastAsia="uk-UA"/>
        </w:rPr>
        <w:t xml:space="preserve"> 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 xml:space="preserve">грн., доходи спеціального фонду сільського бюджету </w:t>
      </w:r>
      <w:r w:rsidR="00757F70">
        <w:rPr>
          <w:rFonts w:ascii="Times New Roman" w:eastAsia="Times New Roman" w:hAnsi="Times New Roman" w:cs="Times New Roman"/>
          <w:sz w:val="28"/>
          <w:szCs w:val="28"/>
          <w:lang w:eastAsia="uk-UA"/>
        </w:rPr>
        <w:t>819,1</w:t>
      </w:r>
      <w:r w:rsidRPr="00670564">
        <w:rPr>
          <w:rFonts w:ascii="Times New Roman" w:eastAsia="Times New Roman" w:hAnsi="Times New Roman" w:cs="Times New Roman"/>
          <w:sz w:val="28"/>
          <w:szCs w:val="28"/>
          <w:lang w:eastAsia="uk-UA"/>
        </w:rPr>
        <w:t xml:space="preserve"> 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 xml:space="preserve">грн., в тому числі власні надходження </w:t>
      </w:r>
      <w:r w:rsidR="00757F70">
        <w:rPr>
          <w:rFonts w:ascii="Times New Roman" w:eastAsia="Times New Roman" w:hAnsi="Times New Roman" w:cs="Times New Roman"/>
          <w:sz w:val="28"/>
          <w:szCs w:val="28"/>
          <w:lang w:eastAsia="uk-UA"/>
        </w:rPr>
        <w:t>806,8</w:t>
      </w:r>
      <w:r w:rsidR="006E1DC7" w:rsidRPr="00670564">
        <w:rPr>
          <w:rFonts w:ascii="Times New Roman" w:eastAsia="Times New Roman" w:hAnsi="Times New Roman" w:cs="Times New Roman"/>
          <w:sz w:val="28"/>
          <w:szCs w:val="28"/>
          <w:lang w:eastAsia="uk-UA"/>
        </w:rPr>
        <w:t xml:space="preserve"> </w:t>
      </w:r>
      <w:r w:rsidR="00757F70">
        <w:rPr>
          <w:rFonts w:ascii="Times New Roman" w:eastAsia="Times New Roman" w:hAnsi="Times New Roman" w:cs="Times New Roman"/>
          <w:sz w:val="28"/>
          <w:szCs w:val="28"/>
          <w:lang w:eastAsia="uk-UA"/>
        </w:rPr>
        <w:t>тис.</w:t>
      </w:r>
      <w:r w:rsidR="00A73262">
        <w:rPr>
          <w:rFonts w:ascii="Times New Roman" w:eastAsia="Times New Roman" w:hAnsi="Times New Roman" w:cs="Times New Roman"/>
          <w:sz w:val="28"/>
          <w:szCs w:val="28"/>
          <w:lang w:eastAsia="uk-UA"/>
        </w:rPr>
        <w:t xml:space="preserve"> </w:t>
      </w:r>
      <w:r w:rsidR="00757F70">
        <w:rPr>
          <w:rFonts w:ascii="Times New Roman" w:eastAsia="Times New Roman" w:hAnsi="Times New Roman" w:cs="Times New Roman"/>
          <w:sz w:val="28"/>
          <w:szCs w:val="28"/>
          <w:lang w:eastAsia="uk-UA"/>
        </w:rPr>
        <w:t>грн.</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Загальний обсяг очікуваних видатків місцевого бюджету </w:t>
      </w:r>
      <w:r w:rsidR="00166090" w:rsidRPr="00670564">
        <w:rPr>
          <w:rFonts w:ascii="Times New Roman" w:eastAsia="Times New Roman" w:hAnsi="Times New Roman" w:cs="Times New Roman"/>
          <w:sz w:val="28"/>
          <w:szCs w:val="28"/>
          <w:lang w:eastAsia="uk-UA"/>
        </w:rPr>
        <w:t>Демидівської</w:t>
      </w:r>
      <w:r w:rsidRPr="00670564">
        <w:rPr>
          <w:rFonts w:ascii="Times New Roman" w:eastAsia="Times New Roman" w:hAnsi="Times New Roman" w:cs="Times New Roman"/>
          <w:sz w:val="28"/>
          <w:szCs w:val="28"/>
          <w:lang w:eastAsia="uk-UA"/>
        </w:rPr>
        <w:t xml:space="preserve"> с</w:t>
      </w:r>
      <w:r w:rsidR="00BE1910" w:rsidRPr="00670564">
        <w:rPr>
          <w:rFonts w:ascii="Times New Roman" w:eastAsia="Times New Roman" w:hAnsi="Times New Roman" w:cs="Times New Roman"/>
          <w:sz w:val="28"/>
          <w:szCs w:val="28"/>
          <w:lang w:eastAsia="uk-UA"/>
        </w:rPr>
        <w:t>елищн</w:t>
      </w:r>
      <w:r w:rsidR="008B3A30">
        <w:rPr>
          <w:rFonts w:ascii="Times New Roman" w:eastAsia="Times New Roman" w:hAnsi="Times New Roman" w:cs="Times New Roman"/>
          <w:sz w:val="28"/>
          <w:szCs w:val="28"/>
          <w:lang w:eastAsia="uk-UA"/>
        </w:rPr>
        <w:t>ої</w:t>
      </w:r>
      <w:r w:rsidRPr="00670564">
        <w:rPr>
          <w:rFonts w:ascii="Times New Roman" w:eastAsia="Times New Roman" w:hAnsi="Times New Roman" w:cs="Times New Roman"/>
          <w:sz w:val="28"/>
          <w:szCs w:val="28"/>
          <w:lang w:eastAsia="uk-UA"/>
        </w:rPr>
        <w:t xml:space="preserve"> ради становить </w:t>
      </w:r>
      <w:r w:rsidR="00757F70">
        <w:rPr>
          <w:rFonts w:ascii="Times New Roman" w:eastAsia="Times New Roman" w:hAnsi="Times New Roman" w:cs="Times New Roman"/>
          <w:sz w:val="28"/>
          <w:szCs w:val="28"/>
          <w:lang w:eastAsia="uk-UA"/>
        </w:rPr>
        <w:t>69987,4</w:t>
      </w:r>
      <w:r w:rsidRPr="00670564">
        <w:rPr>
          <w:rFonts w:ascii="Times New Roman" w:eastAsia="Times New Roman" w:hAnsi="Times New Roman" w:cs="Times New Roman"/>
          <w:sz w:val="28"/>
          <w:szCs w:val="28"/>
          <w:lang w:eastAsia="uk-UA"/>
        </w:rPr>
        <w:t xml:space="preserve"> 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 xml:space="preserve">грн., в тому числі видатки загального фонду </w:t>
      </w:r>
      <w:r w:rsidR="00BE1910" w:rsidRPr="00670564">
        <w:rPr>
          <w:rFonts w:ascii="Times New Roman" w:eastAsia="Times New Roman" w:hAnsi="Times New Roman" w:cs="Times New Roman"/>
          <w:sz w:val="28"/>
          <w:szCs w:val="28"/>
          <w:lang w:eastAsia="uk-UA"/>
        </w:rPr>
        <w:t>селищн</w:t>
      </w:r>
      <w:r w:rsidR="008B3A30">
        <w:rPr>
          <w:rFonts w:ascii="Times New Roman" w:eastAsia="Times New Roman" w:hAnsi="Times New Roman" w:cs="Times New Roman"/>
          <w:sz w:val="28"/>
          <w:szCs w:val="28"/>
          <w:lang w:eastAsia="uk-UA"/>
        </w:rPr>
        <w:t xml:space="preserve">ого бюджету </w:t>
      </w:r>
      <w:r w:rsidR="00757F70">
        <w:rPr>
          <w:rFonts w:ascii="Times New Roman" w:eastAsia="Times New Roman" w:hAnsi="Times New Roman" w:cs="Times New Roman"/>
          <w:sz w:val="28"/>
          <w:szCs w:val="28"/>
          <w:lang w:eastAsia="uk-UA"/>
        </w:rPr>
        <w:t xml:space="preserve">67990,8 </w:t>
      </w:r>
      <w:r w:rsidRPr="00670564">
        <w:rPr>
          <w:rFonts w:ascii="Times New Roman" w:eastAsia="Times New Roman" w:hAnsi="Times New Roman" w:cs="Times New Roman"/>
          <w:sz w:val="28"/>
          <w:szCs w:val="28"/>
          <w:lang w:eastAsia="uk-UA"/>
        </w:rPr>
        <w:t>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грн., в</w:t>
      </w:r>
      <w:r w:rsidR="008B3A30">
        <w:rPr>
          <w:rFonts w:ascii="Times New Roman" w:eastAsia="Times New Roman" w:hAnsi="Times New Roman" w:cs="Times New Roman"/>
          <w:sz w:val="28"/>
          <w:szCs w:val="28"/>
          <w:lang w:eastAsia="uk-UA"/>
        </w:rPr>
        <w:t xml:space="preserve">идатки спеціального фонду </w:t>
      </w:r>
      <w:r w:rsidRPr="00670564">
        <w:rPr>
          <w:rFonts w:ascii="Times New Roman" w:eastAsia="Times New Roman" w:hAnsi="Times New Roman" w:cs="Times New Roman"/>
          <w:sz w:val="28"/>
          <w:szCs w:val="28"/>
          <w:lang w:eastAsia="uk-UA"/>
        </w:rPr>
        <w:t xml:space="preserve">бюджету </w:t>
      </w:r>
      <w:r w:rsidR="00757F70">
        <w:rPr>
          <w:rFonts w:ascii="Times New Roman" w:eastAsia="Times New Roman" w:hAnsi="Times New Roman" w:cs="Times New Roman"/>
          <w:sz w:val="28"/>
          <w:szCs w:val="28"/>
          <w:lang w:eastAsia="uk-UA"/>
        </w:rPr>
        <w:t>1996,6</w:t>
      </w:r>
      <w:r w:rsidR="00BE1910" w:rsidRPr="00670564">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грн., відповідно.</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Визначено оборотний ка</w:t>
      </w:r>
      <w:r w:rsidR="00BE1910" w:rsidRPr="00670564">
        <w:rPr>
          <w:rFonts w:ascii="Times New Roman" w:eastAsia="Times New Roman" w:hAnsi="Times New Roman" w:cs="Times New Roman"/>
          <w:sz w:val="28"/>
          <w:szCs w:val="28"/>
          <w:lang w:eastAsia="uk-UA"/>
        </w:rPr>
        <w:t>совий залишок бюджетних коштів селищн</w:t>
      </w:r>
      <w:r w:rsidRPr="00670564">
        <w:rPr>
          <w:rFonts w:ascii="Times New Roman" w:eastAsia="Times New Roman" w:hAnsi="Times New Roman" w:cs="Times New Roman"/>
          <w:sz w:val="28"/>
          <w:szCs w:val="28"/>
          <w:lang w:eastAsia="uk-UA"/>
        </w:rPr>
        <w:t xml:space="preserve">ого бюджету у сумі </w:t>
      </w:r>
      <w:r w:rsidR="00757F70">
        <w:rPr>
          <w:rFonts w:ascii="Times New Roman" w:eastAsia="Times New Roman" w:hAnsi="Times New Roman" w:cs="Times New Roman"/>
          <w:sz w:val="28"/>
          <w:szCs w:val="28"/>
          <w:lang w:eastAsia="uk-UA"/>
        </w:rPr>
        <w:t xml:space="preserve">200,0 </w:t>
      </w:r>
      <w:r w:rsidRPr="00670564">
        <w:rPr>
          <w:rFonts w:ascii="Times New Roman" w:eastAsia="Times New Roman" w:hAnsi="Times New Roman" w:cs="Times New Roman"/>
          <w:sz w:val="28"/>
          <w:szCs w:val="28"/>
          <w:lang w:eastAsia="uk-UA"/>
        </w:rPr>
        <w:t>тис.</w:t>
      </w:r>
      <w:r w:rsidR="00A73262">
        <w:rPr>
          <w:rFonts w:ascii="Times New Roman" w:eastAsia="Times New Roman" w:hAnsi="Times New Roman" w:cs="Times New Roman"/>
          <w:sz w:val="28"/>
          <w:szCs w:val="28"/>
          <w:lang w:eastAsia="uk-UA"/>
        </w:rPr>
        <w:t xml:space="preserve"> </w:t>
      </w:r>
      <w:r w:rsidR="002D44A2">
        <w:rPr>
          <w:rFonts w:ascii="Times New Roman" w:eastAsia="Times New Roman" w:hAnsi="Times New Roman" w:cs="Times New Roman"/>
          <w:sz w:val="28"/>
          <w:szCs w:val="28"/>
          <w:lang w:eastAsia="uk-UA"/>
        </w:rPr>
        <w:t>грн.</w:t>
      </w:r>
    </w:p>
    <w:p w:rsidR="002A174A" w:rsidRDefault="00D45D28"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Затверджено на 2018</w:t>
      </w:r>
      <w:r w:rsidR="00FD61BE" w:rsidRPr="00670564">
        <w:rPr>
          <w:rFonts w:ascii="Times New Roman" w:eastAsia="Times New Roman" w:hAnsi="Times New Roman" w:cs="Times New Roman"/>
          <w:sz w:val="28"/>
          <w:szCs w:val="28"/>
          <w:lang w:eastAsia="uk-UA"/>
        </w:rPr>
        <w:t xml:space="preserve"> рік перелік об’єктів, фінансування яких буде здійснюватися за рахунок коштів бюджету розвитку</w:t>
      </w:r>
      <w:r w:rsidR="00A73262">
        <w:rPr>
          <w:rFonts w:ascii="Times New Roman" w:eastAsia="Times New Roman" w:hAnsi="Times New Roman" w:cs="Times New Roman"/>
          <w:sz w:val="28"/>
          <w:szCs w:val="28"/>
          <w:lang w:eastAsia="uk-UA"/>
        </w:rPr>
        <w:t xml:space="preserve"> спеціального фонду селищного бюджету 1177,5 тис. грн</w:t>
      </w:r>
      <w:r w:rsidR="00FD61BE" w:rsidRPr="00670564">
        <w:rPr>
          <w:rFonts w:ascii="Times New Roman" w:eastAsia="Times New Roman" w:hAnsi="Times New Roman" w:cs="Times New Roman"/>
          <w:sz w:val="28"/>
          <w:szCs w:val="28"/>
          <w:lang w:eastAsia="uk-UA"/>
        </w:rPr>
        <w:t>.</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Резервний фонд с</w:t>
      </w:r>
      <w:r w:rsidR="00D45D28" w:rsidRPr="00670564">
        <w:rPr>
          <w:rFonts w:ascii="Times New Roman" w:eastAsia="Times New Roman" w:hAnsi="Times New Roman" w:cs="Times New Roman"/>
          <w:sz w:val="28"/>
          <w:szCs w:val="28"/>
          <w:lang w:eastAsia="uk-UA"/>
        </w:rPr>
        <w:t>елищн</w:t>
      </w:r>
      <w:r w:rsidRPr="00670564">
        <w:rPr>
          <w:rFonts w:ascii="Times New Roman" w:eastAsia="Times New Roman" w:hAnsi="Times New Roman" w:cs="Times New Roman"/>
          <w:sz w:val="28"/>
          <w:szCs w:val="28"/>
          <w:lang w:eastAsia="uk-UA"/>
        </w:rPr>
        <w:t xml:space="preserve">ого бюджету затверджений у сумі </w:t>
      </w:r>
      <w:r w:rsidR="001144EA">
        <w:rPr>
          <w:rFonts w:ascii="Times New Roman" w:eastAsia="Times New Roman" w:hAnsi="Times New Roman" w:cs="Times New Roman"/>
          <w:sz w:val="28"/>
          <w:szCs w:val="28"/>
          <w:lang w:eastAsia="uk-UA"/>
        </w:rPr>
        <w:t>350,0</w:t>
      </w:r>
      <w:r w:rsidRPr="00670564">
        <w:rPr>
          <w:rFonts w:ascii="Times New Roman" w:eastAsia="Times New Roman" w:hAnsi="Times New Roman" w:cs="Times New Roman"/>
          <w:sz w:val="28"/>
          <w:szCs w:val="28"/>
          <w:lang w:eastAsia="uk-UA"/>
        </w:rPr>
        <w:t xml:space="preserve"> тис.</w:t>
      </w:r>
      <w:r w:rsidR="00A73262">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грн.</w:t>
      </w:r>
      <w:r w:rsidR="002A174A">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Затв</w:t>
      </w:r>
      <w:r w:rsidR="00D70614">
        <w:rPr>
          <w:rFonts w:ascii="Times New Roman" w:eastAsia="Times New Roman" w:hAnsi="Times New Roman" w:cs="Times New Roman"/>
          <w:sz w:val="28"/>
          <w:szCs w:val="28"/>
          <w:lang w:eastAsia="uk-UA"/>
        </w:rPr>
        <w:t xml:space="preserve">ерджено у складі видатків </w:t>
      </w:r>
      <w:r w:rsidR="00D45D28" w:rsidRPr="00670564">
        <w:rPr>
          <w:rFonts w:ascii="Times New Roman" w:eastAsia="Times New Roman" w:hAnsi="Times New Roman" w:cs="Times New Roman"/>
          <w:sz w:val="28"/>
          <w:szCs w:val="28"/>
          <w:lang w:eastAsia="uk-UA"/>
        </w:rPr>
        <w:t>селищн</w:t>
      </w:r>
      <w:r w:rsidR="00D70614">
        <w:rPr>
          <w:rFonts w:ascii="Times New Roman" w:eastAsia="Times New Roman" w:hAnsi="Times New Roman" w:cs="Times New Roman"/>
          <w:sz w:val="28"/>
          <w:szCs w:val="28"/>
          <w:lang w:eastAsia="uk-UA"/>
        </w:rPr>
        <w:t xml:space="preserve">ого бюджету </w:t>
      </w:r>
      <w:r w:rsidRPr="00670564">
        <w:rPr>
          <w:rFonts w:ascii="Times New Roman" w:eastAsia="Times New Roman" w:hAnsi="Times New Roman" w:cs="Times New Roman"/>
          <w:sz w:val="28"/>
          <w:szCs w:val="28"/>
          <w:lang w:eastAsia="uk-UA"/>
        </w:rPr>
        <w:t>кошти на фінансування та реалізацію місцевих</w:t>
      </w:r>
      <w:r w:rsidR="006E1DC7" w:rsidRPr="00670564">
        <w:rPr>
          <w:rFonts w:ascii="Times New Roman" w:eastAsia="Times New Roman" w:hAnsi="Times New Roman" w:cs="Times New Roman"/>
          <w:sz w:val="28"/>
          <w:szCs w:val="28"/>
          <w:lang w:eastAsia="uk-UA"/>
        </w:rPr>
        <w:t xml:space="preserve"> </w:t>
      </w:r>
      <w:r w:rsidR="001144EA">
        <w:rPr>
          <w:rFonts w:ascii="Times New Roman" w:eastAsia="Times New Roman" w:hAnsi="Times New Roman" w:cs="Times New Roman"/>
          <w:sz w:val="28"/>
          <w:szCs w:val="28"/>
          <w:lang w:eastAsia="uk-UA"/>
        </w:rPr>
        <w:t>(регіональних)</w:t>
      </w:r>
      <w:r w:rsidR="00D70614">
        <w:rPr>
          <w:rFonts w:ascii="Times New Roman" w:eastAsia="Times New Roman" w:hAnsi="Times New Roman" w:cs="Times New Roman"/>
          <w:sz w:val="28"/>
          <w:szCs w:val="28"/>
          <w:lang w:eastAsia="uk-UA"/>
        </w:rPr>
        <w:t xml:space="preserve"> </w:t>
      </w:r>
      <w:r w:rsidRPr="00670564">
        <w:rPr>
          <w:rFonts w:ascii="Times New Roman" w:eastAsia="Times New Roman" w:hAnsi="Times New Roman" w:cs="Times New Roman"/>
          <w:sz w:val="28"/>
          <w:szCs w:val="28"/>
          <w:lang w:eastAsia="uk-UA"/>
        </w:rPr>
        <w:t>програм</w:t>
      </w:r>
      <w:r w:rsidR="001144EA">
        <w:rPr>
          <w:rFonts w:ascii="Times New Roman" w:eastAsia="Times New Roman" w:hAnsi="Times New Roman" w:cs="Times New Roman"/>
          <w:sz w:val="28"/>
          <w:szCs w:val="28"/>
          <w:lang w:eastAsia="uk-UA"/>
        </w:rPr>
        <w:t xml:space="preserve"> у сумі 4087,5 тис грн</w:t>
      </w:r>
      <w:r w:rsidRPr="00670564">
        <w:rPr>
          <w:rFonts w:ascii="Times New Roman" w:eastAsia="Times New Roman" w:hAnsi="Times New Roman" w:cs="Times New Roman"/>
          <w:sz w:val="28"/>
          <w:szCs w:val="28"/>
          <w:lang w:eastAsia="uk-UA"/>
        </w:rPr>
        <w:t>.</w:t>
      </w:r>
    </w:p>
    <w:p w:rsidR="002A174A" w:rsidRDefault="00FD61BE" w:rsidP="008154CB">
      <w:pPr>
        <w:shd w:val="clear" w:color="auto" w:fill="FFFFFF"/>
        <w:tabs>
          <w:tab w:val="left" w:pos="1560"/>
        </w:tabs>
        <w:spacing w:after="0" w:line="240" w:lineRule="auto"/>
        <w:ind w:firstLine="851"/>
        <w:jc w:val="both"/>
        <w:rPr>
          <w:rFonts w:ascii="Times New Roman" w:hAnsi="Times New Roman"/>
          <w:b/>
          <w:sz w:val="28"/>
          <w:szCs w:val="28"/>
          <w:lang w:eastAsia="uk-UA"/>
        </w:rPr>
      </w:pPr>
      <w:r w:rsidRPr="00670564">
        <w:rPr>
          <w:rFonts w:ascii="Times New Roman" w:eastAsia="Times New Roman" w:hAnsi="Times New Roman" w:cs="Times New Roman"/>
          <w:sz w:val="28"/>
          <w:szCs w:val="28"/>
          <w:lang w:eastAsia="uk-UA"/>
        </w:rPr>
        <w:t> </w:t>
      </w:r>
      <w:r w:rsidR="002A174A">
        <w:rPr>
          <w:rFonts w:ascii="Times New Roman" w:hAnsi="Times New Roman"/>
          <w:b/>
          <w:sz w:val="28"/>
          <w:szCs w:val="28"/>
          <w:lang w:eastAsia="uk-UA"/>
        </w:rPr>
        <w:br w:type="page"/>
      </w:r>
    </w:p>
    <w:p w:rsidR="00D70614" w:rsidRDefault="00D70614" w:rsidP="00846303">
      <w:pPr>
        <w:spacing w:after="0" w:line="240" w:lineRule="auto"/>
        <w:ind w:left="80" w:right="23" w:hanging="80"/>
        <w:jc w:val="center"/>
        <w:rPr>
          <w:rFonts w:ascii="Times New Roman" w:hAnsi="Times New Roman"/>
          <w:b/>
          <w:sz w:val="28"/>
          <w:szCs w:val="28"/>
          <w:lang w:eastAsia="uk-UA"/>
        </w:rPr>
      </w:pPr>
      <w:r>
        <w:rPr>
          <w:rFonts w:ascii="Times New Roman" w:hAnsi="Times New Roman"/>
          <w:b/>
          <w:sz w:val="28"/>
          <w:szCs w:val="28"/>
          <w:lang w:eastAsia="uk-UA"/>
        </w:rPr>
        <w:lastRenderedPageBreak/>
        <w:t>Основні проблемні питання</w:t>
      </w:r>
    </w:p>
    <w:p w:rsidR="00D70614" w:rsidRDefault="00D70614" w:rsidP="00846303">
      <w:pPr>
        <w:spacing w:after="0" w:line="240" w:lineRule="auto"/>
        <w:ind w:left="80" w:right="23" w:hanging="80"/>
        <w:jc w:val="center"/>
        <w:rPr>
          <w:rFonts w:ascii="Times New Roman" w:hAnsi="Times New Roman"/>
          <w:b/>
          <w:sz w:val="28"/>
          <w:szCs w:val="28"/>
          <w:lang w:eastAsia="uk-UA"/>
        </w:rPr>
      </w:pPr>
      <w:r>
        <w:rPr>
          <w:rFonts w:ascii="Times New Roman" w:hAnsi="Times New Roman"/>
          <w:b/>
          <w:sz w:val="28"/>
          <w:szCs w:val="28"/>
          <w:lang w:eastAsia="uk-UA"/>
        </w:rPr>
        <w:t xml:space="preserve">соціально-економічного </w:t>
      </w:r>
      <w:r w:rsidR="00723BCA">
        <w:rPr>
          <w:rFonts w:ascii="Times New Roman" w:hAnsi="Times New Roman"/>
          <w:b/>
          <w:sz w:val="28"/>
          <w:szCs w:val="28"/>
          <w:lang w:eastAsia="uk-UA"/>
        </w:rPr>
        <w:t>розвитку селищної ради</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u w:val="single"/>
          <w:lang w:eastAsia="uk-UA"/>
        </w:rPr>
      </w:pPr>
      <w:r w:rsidRPr="002A174A">
        <w:rPr>
          <w:rFonts w:ascii="Times New Roman" w:eastAsia="Times New Roman" w:hAnsi="Times New Roman" w:cs="Times New Roman"/>
          <w:sz w:val="28"/>
          <w:szCs w:val="28"/>
          <w:u w:val="single"/>
          <w:lang w:eastAsia="uk-UA"/>
        </w:rPr>
        <w:t>У сфері охорони здоров’я</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Низький рівень забезпеченості медичним обладнанням та медичною апаратурою лікарських амбулаторій та фельдшерсько-акушерських пунктів, що унеможливлює раннє виявлення серцево-судинних захворювань.</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u w:val="single"/>
          <w:lang w:eastAsia="uk-UA"/>
        </w:rPr>
      </w:pPr>
      <w:r w:rsidRPr="002A174A">
        <w:rPr>
          <w:rFonts w:ascii="Times New Roman" w:eastAsia="Times New Roman" w:hAnsi="Times New Roman" w:cs="Times New Roman"/>
          <w:sz w:val="28"/>
          <w:szCs w:val="28"/>
          <w:u w:val="single"/>
          <w:lang w:eastAsia="uk-UA"/>
        </w:rPr>
        <w:t>У житлово-комунальному господ</w:t>
      </w:r>
      <w:r>
        <w:rPr>
          <w:rFonts w:ascii="Times New Roman" w:eastAsia="Times New Roman" w:hAnsi="Times New Roman" w:cs="Times New Roman"/>
          <w:sz w:val="28"/>
          <w:szCs w:val="28"/>
          <w:u w:val="single"/>
          <w:lang w:eastAsia="uk-UA"/>
        </w:rPr>
        <w:t>арстві</w:t>
      </w:r>
    </w:p>
    <w:p w:rsidR="002A174A" w:rsidRPr="002A174A" w:rsidRDefault="007D7E9D"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Низька якість</w:t>
      </w:r>
      <w:r w:rsidR="002A174A" w:rsidRPr="002A174A">
        <w:rPr>
          <w:rFonts w:ascii="Times New Roman" w:eastAsia="Times New Roman" w:hAnsi="Times New Roman" w:cs="Times New Roman"/>
          <w:sz w:val="28"/>
          <w:szCs w:val="28"/>
          <w:lang w:eastAsia="uk-UA"/>
        </w:rPr>
        <w:t xml:space="preserve"> централізованого водопостачання та </w:t>
      </w:r>
      <w:r>
        <w:rPr>
          <w:rFonts w:ascii="Times New Roman" w:eastAsia="Times New Roman" w:hAnsi="Times New Roman" w:cs="Times New Roman"/>
          <w:sz w:val="28"/>
          <w:szCs w:val="28"/>
          <w:lang w:eastAsia="uk-UA"/>
        </w:rPr>
        <w:t xml:space="preserve">відсутність </w:t>
      </w:r>
      <w:r w:rsidR="002A174A" w:rsidRPr="002A174A">
        <w:rPr>
          <w:rFonts w:ascii="Times New Roman" w:eastAsia="Times New Roman" w:hAnsi="Times New Roman" w:cs="Times New Roman"/>
          <w:sz w:val="28"/>
          <w:szCs w:val="28"/>
          <w:lang w:eastAsia="uk-UA"/>
        </w:rPr>
        <w:t>водовідведення в селах.</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Зношеність дорожнього покриття вулиць населених пунктів громади.</w:t>
      </w:r>
    </w:p>
    <w:p w:rsidR="002A174A" w:rsidRDefault="00723BC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Відсутність твердого</w:t>
      </w:r>
      <w:r w:rsidR="002A174A" w:rsidRPr="002A174A">
        <w:rPr>
          <w:rFonts w:ascii="Times New Roman" w:eastAsia="Times New Roman" w:hAnsi="Times New Roman" w:cs="Times New Roman"/>
          <w:sz w:val="28"/>
          <w:szCs w:val="28"/>
          <w:lang w:eastAsia="uk-UA"/>
        </w:rPr>
        <w:t xml:space="preserve"> покриття на</w:t>
      </w:r>
      <w:r>
        <w:rPr>
          <w:rFonts w:ascii="Times New Roman" w:eastAsia="Times New Roman" w:hAnsi="Times New Roman" w:cs="Times New Roman"/>
          <w:sz w:val="28"/>
          <w:szCs w:val="28"/>
          <w:lang w:eastAsia="uk-UA"/>
        </w:rPr>
        <w:t xml:space="preserve"> вулицях </w:t>
      </w:r>
      <w:r w:rsidRPr="002A174A">
        <w:rPr>
          <w:rFonts w:ascii="Times New Roman" w:eastAsia="Times New Roman" w:hAnsi="Times New Roman" w:cs="Times New Roman"/>
          <w:sz w:val="28"/>
          <w:szCs w:val="28"/>
          <w:lang w:eastAsia="uk-UA"/>
        </w:rPr>
        <w:t>населених пунктів</w:t>
      </w:r>
      <w:r>
        <w:rPr>
          <w:rFonts w:ascii="Times New Roman" w:eastAsia="Times New Roman" w:hAnsi="Times New Roman" w:cs="Times New Roman"/>
          <w:sz w:val="28"/>
          <w:szCs w:val="28"/>
          <w:lang w:eastAsia="uk-UA"/>
        </w:rPr>
        <w:t xml:space="preserve"> селищної ради</w:t>
      </w:r>
      <w:r w:rsidR="002A174A" w:rsidRPr="002A174A">
        <w:rPr>
          <w:rFonts w:ascii="Times New Roman" w:eastAsia="Times New Roman" w:hAnsi="Times New Roman" w:cs="Times New Roman"/>
          <w:sz w:val="28"/>
          <w:szCs w:val="28"/>
          <w:lang w:eastAsia="uk-UA"/>
        </w:rPr>
        <w:t>.</w:t>
      </w:r>
    </w:p>
    <w:p w:rsidR="007D7E9D" w:rsidRPr="002A174A" w:rsidRDefault="007D7E9D"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Низька забезпеченість спецтехнікою КП «Демидівське </w:t>
      </w:r>
      <w:r w:rsidR="008154CB">
        <w:rPr>
          <w:rFonts w:ascii="Times New Roman" w:eastAsia="Times New Roman" w:hAnsi="Times New Roman" w:cs="Times New Roman"/>
          <w:sz w:val="28"/>
          <w:szCs w:val="28"/>
          <w:lang w:eastAsia="uk-UA"/>
        </w:rPr>
        <w:t>виробниче управління житлово-комунального господарства</w:t>
      </w:r>
      <w:r>
        <w:rPr>
          <w:rFonts w:ascii="Times New Roman" w:eastAsia="Times New Roman" w:hAnsi="Times New Roman" w:cs="Times New Roman"/>
          <w:sz w:val="28"/>
          <w:szCs w:val="28"/>
          <w:lang w:eastAsia="uk-UA"/>
        </w:rPr>
        <w:t>».</w:t>
      </w:r>
    </w:p>
    <w:p w:rsid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 xml:space="preserve">Пошкоджене дорожнє покриття </w:t>
      </w:r>
      <w:r w:rsidR="00723BCA">
        <w:rPr>
          <w:rFonts w:ascii="Times New Roman" w:eastAsia="Times New Roman" w:hAnsi="Times New Roman" w:cs="Times New Roman"/>
          <w:sz w:val="28"/>
          <w:szCs w:val="28"/>
          <w:lang w:eastAsia="uk-UA"/>
        </w:rPr>
        <w:t xml:space="preserve">доріг </w:t>
      </w:r>
      <w:r w:rsidRPr="002A174A">
        <w:rPr>
          <w:rFonts w:ascii="Times New Roman" w:eastAsia="Times New Roman" w:hAnsi="Times New Roman" w:cs="Times New Roman"/>
          <w:sz w:val="28"/>
          <w:szCs w:val="28"/>
          <w:lang w:eastAsia="uk-UA"/>
        </w:rPr>
        <w:t>між населеними пунктами громади</w:t>
      </w:r>
      <w:r w:rsidR="00723BCA">
        <w:rPr>
          <w:rFonts w:ascii="Times New Roman" w:eastAsia="Times New Roman" w:hAnsi="Times New Roman" w:cs="Times New Roman"/>
          <w:sz w:val="28"/>
          <w:szCs w:val="28"/>
          <w:lang w:eastAsia="uk-UA"/>
        </w:rPr>
        <w:t xml:space="preserve"> т</w:t>
      </w:r>
      <w:r w:rsidRPr="002A174A">
        <w:rPr>
          <w:rFonts w:ascii="Times New Roman" w:eastAsia="Times New Roman" w:hAnsi="Times New Roman" w:cs="Times New Roman"/>
          <w:sz w:val="28"/>
          <w:szCs w:val="28"/>
          <w:lang w:eastAsia="uk-UA"/>
        </w:rPr>
        <w:t>а в самих населених пунктах.</w:t>
      </w:r>
    </w:p>
    <w:p w:rsidR="001E2E48" w:rsidRPr="002A174A" w:rsidRDefault="001E2E48"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Відсутнє освітлення вулиць в селах Вербень, Рудка, Пляшева, Острів, Княгинине, Лопавше, Лисин, Вичавки та Копань</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 xml:space="preserve">Незадовільне освітлення </w:t>
      </w:r>
      <w:r w:rsidR="001E2E48">
        <w:rPr>
          <w:rFonts w:ascii="Times New Roman" w:eastAsia="Times New Roman" w:hAnsi="Times New Roman" w:cs="Times New Roman"/>
          <w:sz w:val="28"/>
          <w:szCs w:val="28"/>
          <w:lang w:eastAsia="uk-UA"/>
        </w:rPr>
        <w:t xml:space="preserve">частини </w:t>
      </w:r>
      <w:r w:rsidRPr="002A174A">
        <w:rPr>
          <w:rFonts w:ascii="Times New Roman" w:eastAsia="Times New Roman" w:hAnsi="Times New Roman" w:cs="Times New Roman"/>
          <w:sz w:val="28"/>
          <w:szCs w:val="28"/>
          <w:lang w:eastAsia="uk-UA"/>
        </w:rPr>
        <w:t>ву</w:t>
      </w:r>
      <w:r w:rsidR="001E2E48">
        <w:rPr>
          <w:rFonts w:ascii="Times New Roman" w:eastAsia="Times New Roman" w:hAnsi="Times New Roman" w:cs="Times New Roman"/>
          <w:sz w:val="28"/>
          <w:szCs w:val="28"/>
          <w:lang w:eastAsia="uk-UA"/>
        </w:rPr>
        <w:t>лиць в смт. Демидівка та с. Рогізне</w:t>
      </w:r>
      <w:r w:rsidRPr="002A174A">
        <w:rPr>
          <w:rFonts w:ascii="Times New Roman" w:eastAsia="Times New Roman" w:hAnsi="Times New Roman" w:cs="Times New Roman"/>
          <w:sz w:val="28"/>
          <w:szCs w:val="28"/>
          <w:lang w:eastAsia="uk-UA"/>
        </w:rPr>
        <w:t xml:space="preserve">.  </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Незабезпеченість достатньою кількістю дорожніх знаків та розмітки.</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u w:val="single"/>
          <w:lang w:eastAsia="uk-UA"/>
        </w:rPr>
      </w:pPr>
      <w:r>
        <w:rPr>
          <w:rFonts w:ascii="Times New Roman" w:eastAsia="Times New Roman" w:hAnsi="Times New Roman" w:cs="Times New Roman"/>
          <w:sz w:val="28"/>
          <w:szCs w:val="28"/>
          <w:u w:val="single"/>
          <w:lang w:eastAsia="uk-UA"/>
        </w:rPr>
        <w:t>Екологічна ситуація</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Наявність стихійних сміттєзвалищ,</w:t>
      </w:r>
      <w:r w:rsidR="00DF1930">
        <w:rPr>
          <w:rFonts w:ascii="Times New Roman" w:eastAsia="Times New Roman" w:hAnsi="Times New Roman" w:cs="Times New Roman"/>
          <w:sz w:val="28"/>
          <w:szCs w:val="28"/>
          <w:lang w:eastAsia="uk-UA"/>
        </w:rPr>
        <w:t xml:space="preserve"> </w:t>
      </w:r>
      <w:r w:rsidRPr="002A174A">
        <w:rPr>
          <w:rFonts w:ascii="Times New Roman" w:eastAsia="Times New Roman" w:hAnsi="Times New Roman" w:cs="Times New Roman"/>
          <w:sz w:val="28"/>
          <w:szCs w:val="28"/>
          <w:lang w:eastAsia="uk-UA"/>
        </w:rPr>
        <w:t>відсутність централізованого вивезення твердих побутових відходів</w:t>
      </w:r>
      <w:r w:rsidR="00DF1930">
        <w:rPr>
          <w:rFonts w:ascii="Times New Roman" w:eastAsia="Times New Roman" w:hAnsi="Times New Roman" w:cs="Times New Roman"/>
          <w:sz w:val="28"/>
          <w:szCs w:val="28"/>
          <w:lang w:eastAsia="uk-UA"/>
        </w:rPr>
        <w:t xml:space="preserve"> у селах (крім смт. Демидівка)</w:t>
      </w:r>
      <w:r w:rsidRPr="002A174A">
        <w:rPr>
          <w:rFonts w:ascii="Times New Roman" w:eastAsia="Times New Roman" w:hAnsi="Times New Roman" w:cs="Times New Roman"/>
          <w:sz w:val="28"/>
          <w:szCs w:val="28"/>
          <w:lang w:eastAsia="uk-UA"/>
        </w:rPr>
        <w:t>.</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u w:val="single"/>
          <w:lang w:eastAsia="uk-UA"/>
        </w:rPr>
      </w:pPr>
      <w:r w:rsidRPr="002A174A">
        <w:rPr>
          <w:rFonts w:ascii="Times New Roman" w:eastAsia="Times New Roman" w:hAnsi="Times New Roman" w:cs="Times New Roman"/>
          <w:sz w:val="28"/>
          <w:szCs w:val="28"/>
          <w:u w:val="single"/>
          <w:lang w:eastAsia="uk-UA"/>
        </w:rPr>
        <w:t>У сфері освіти</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Необхідність покращення матеріально-технічної бази навчальних закладів.</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Незабезпеченість навчально-виховного процесу засобами інформаційно-комунікаційних технологій.</w:t>
      </w:r>
    </w:p>
    <w:p w:rsidR="00AC2E52"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Незабезпеченість закладів освіти сучасними спорти</w:t>
      </w:r>
      <w:r w:rsidR="001E2E48">
        <w:rPr>
          <w:rFonts w:ascii="Times New Roman" w:eastAsia="Times New Roman" w:hAnsi="Times New Roman" w:cs="Times New Roman"/>
          <w:sz w:val="28"/>
          <w:szCs w:val="28"/>
          <w:lang w:eastAsia="uk-UA"/>
        </w:rPr>
        <w:t>вними та ігровими майданчиками.</w:t>
      </w:r>
    </w:p>
    <w:p w:rsidR="00AC2E52" w:rsidRPr="002A174A" w:rsidRDefault="00AC2E52"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Енергоз</w:t>
      </w:r>
      <w:r w:rsidR="002D44A2">
        <w:rPr>
          <w:rFonts w:ascii="Times New Roman" w:eastAsia="Times New Roman" w:hAnsi="Times New Roman" w:cs="Times New Roman"/>
          <w:sz w:val="28"/>
          <w:szCs w:val="28"/>
          <w:lang w:eastAsia="uk-UA"/>
        </w:rPr>
        <w:t>атратна система опалення в Пляше</w:t>
      </w:r>
      <w:r>
        <w:rPr>
          <w:rFonts w:ascii="Times New Roman" w:eastAsia="Times New Roman" w:hAnsi="Times New Roman" w:cs="Times New Roman"/>
          <w:sz w:val="28"/>
          <w:szCs w:val="28"/>
          <w:lang w:eastAsia="uk-UA"/>
        </w:rPr>
        <w:t>вському ліцеї та Острівській гімназії (використання природного газу).</w:t>
      </w:r>
    </w:p>
    <w:p w:rsidR="00DF1930" w:rsidRDefault="00DF1930"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Неефективна система опалення в Рогізненській початковій школі.</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u w:val="single"/>
          <w:lang w:eastAsia="uk-UA"/>
        </w:rPr>
      </w:pPr>
      <w:r w:rsidRPr="002A174A">
        <w:rPr>
          <w:rFonts w:ascii="Times New Roman" w:eastAsia="Times New Roman" w:hAnsi="Times New Roman" w:cs="Times New Roman"/>
          <w:sz w:val="28"/>
          <w:szCs w:val="28"/>
          <w:u w:val="single"/>
          <w:lang w:eastAsia="uk-UA"/>
        </w:rPr>
        <w:t>У сфері культури</w:t>
      </w:r>
    </w:p>
    <w:p w:rsidR="002A174A" w:rsidRP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Брак сценічної апаратури, сценічного одягу для належної роботи закладів культури.</w:t>
      </w:r>
    </w:p>
    <w:p w:rsidR="002A174A" w:rsidRDefault="002A174A"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sidRPr="002A174A">
        <w:rPr>
          <w:rFonts w:ascii="Times New Roman" w:eastAsia="Times New Roman" w:hAnsi="Times New Roman" w:cs="Times New Roman"/>
          <w:sz w:val="28"/>
          <w:szCs w:val="28"/>
          <w:lang w:eastAsia="uk-UA"/>
        </w:rPr>
        <w:t>Пошкоджений дах та фасад будинку культури</w:t>
      </w:r>
      <w:r w:rsidR="00DF1930">
        <w:rPr>
          <w:rFonts w:ascii="Times New Roman" w:eastAsia="Times New Roman" w:hAnsi="Times New Roman" w:cs="Times New Roman"/>
          <w:sz w:val="28"/>
          <w:szCs w:val="28"/>
          <w:lang w:eastAsia="uk-UA"/>
        </w:rPr>
        <w:t xml:space="preserve"> в селі Рогізне</w:t>
      </w:r>
      <w:r w:rsidRPr="002A174A">
        <w:rPr>
          <w:rFonts w:ascii="Times New Roman" w:eastAsia="Times New Roman" w:hAnsi="Times New Roman" w:cs="Times New Roman"/>
          <w:sz w:val="28"/>
          <w:szCs w:val="28"/>
          <w:lang w:eastAsia="uk-UA"/>
        </w:rPr>
        <w:t>.</w:t>
      </w:r>
    </w:p>
    <w:p w:rsidR="00DF1930" w:rsidRPr="002A174A" w:rsidRDefault="00DF1930"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Необхідність проведення ремонту в будинках культури сіл Вербень та Рудка, клубу села Лисин.</w:t>
      </w:r>
    </w:p>
    <w:p w:rsidR="001A78B7" w:rsidRDefault="002A174A" w:rsidP="008154CB">
      <w:pPr>
        <w:shd w:val="clear" w:color="auto" w:fill="FFFFFF"/>
        <w:tabs>
          <w:tab w:val="left" w:pos="1560"/>
        </w:tabs>
        <w:spacing w:after="0" w:line="240" w:lineRule="auto"/>
        <w:ind w:firstLine="851"/>
        <w:jc w:val="both"/>
        <w:rPr>
          <w:rFonts w:ascii="Times New Roman" w:hAnsi="Times New Roman"/>
          <w:b/>
          <w:sz w:val="28"/>
          <w:szCs w:val="28"/>
          <w:lang w:eastAsia="uk-UA"/>
        </w:rPr>
      </w:pPr>
      <w:r w:rsidRPr="002A174A">
        <w:rPr>
          <w:rFonts w:ascii="Times New Roman" w:eastAsia="Times New Roman" w:hAnsi="Times New Roman" w:cs="Times New Roman"/>
          <w:sz w:val="28"/>
          <w:szCs w:val="28"/>
          <w:lang w:eastAsia="uk-UA"/>
        </w:rPr>
        <w:t>Відсутня система опалення в будинку культури</w:t>
      </w:r>
      <w:r w:rsidR="00DF1930">
        <w:rPr>
          <w:rFonts w:ascii="Times New Roman" w:eastAsia="Times New Roman" w:hAnsi="Times New Roman" w:cs="Times New Roman"/>
          <w:sz w:val="28"/>
          <w:szCs w:val="28"/>
          <w:lang w:eastAsia="uk-UA"/>
        </w:rPr>
        <w:t xml:space="preserve"> </w:t>
      </w:r>
      <w:r w:rsidR="00AC2E52">
        <w:rPr>
          <w:rFonts w:ascii="Times New Roman" w:eastAsia="Times New Roman" w:hAnsi="Times New Roman" w:cs="Times New Roman"/>
          <w:sz w:val="28"/>
          <w:szCs w:val="28"/>
          <w:lang w:eastAsia="uk-UA"/>
        </w:rPr>
        <w:t xml:space="preserve">та бібліотеці </w:t>
      </w:r>
      <w:r w:rsidR="00DF1930">
        <w:rPr>
          <w:rFonts w:ascii="Times New Roman" w:eastAsia="Times New Roman" w:hAnsi="Times New Roman" w:cs="Times New Roman"/>
          <w:sz w:val="28"/>
          <w:szCs w:val="28"/>
          <w:lang w:eastAsia="uk-UA"/>
        </w:rPr>
        <w:t>села Острів</w:t>
      </w:r>
      <w:r w:rsidRPr="002A174A">
        <w:rPr>
          <w:rFonts w:ascii="Times New Roman" w:eastAsia="Times New Roman" w:hAnsi="Times New Roman" w:cs="Times New Roman"/>
          <w:sz w:val="28"/>
          <w:szCs w:val="28"/>
          <w:lang w:eastAsia="uk-UA"/>
        </w:rPr>
        <w:t>.</w:t>
      </w:r>
    </w:p>
    <w:p w:rsidR="007D7E9D" w:rsidRDefault="007D7E9D" w:rsidP="00846303">
      <w:pPr>
        <w:spacing w:after="0" w:line="240" w:lineRule="auto"/>
        <w:ind w:left="23" w:right="23" w:hanging="23"/>
        <w:jc w:val="center"/>
        <w:rPr>
          <w:rFonts w:ascii="Times New Roman" w:hAnsi="Times New Roman"/>
          <w:b/>
          <w:sz w:val="28"/>
          <w:szCs w:val="28"/>
          <w:lang w:eastAsia="uk-UA"/>
        </w:rPr>
      </w:pPr>
      <w:r>
        <w:rPr>
          <w:rFonts w:ascii="Times New Roman" w:hAnsi="Times New Roman"/>
          <w:b/>
          <w:sz w:val="28"/>
          <w:szCs w:val="28"/>
          <w:lang w:eastAsia="uk-UA"/>
        </w:rPr>
        <w:lastRenderedPageBreak/>
        <w:t>Ц</w:t>
      </w:r>
      <w:r w:rsidRPr="00BC3DF1">
        <w:rPr>
          <w:rFonts w:ascii="Times New Roman" w:hAnsi="Times New Roman"/>
          <w:b/>
          <w:sz w:val="28"/>
          <w:szCs w:val="28"/>
          <w:lang w:eastAsia="uk-UA"/>
        </w:rPr>
        <w:t>ілі та пріоритети розвитку громади на 201</w:t>
      </w:r>
      <w:r>
        <w:rPr>
          <w:rFonts w:ascii="Times New Roman" w:hAnsi="Times New Roman"/>
          <w:b/>
          <w:sz w:val="28"/>
          <w:szCs w:val="28"/>
          <w:lang w:eastAsia="uk-UA"/>
        </w:rPr>
        <w:t>8</w:t>
      </w:r>
      <w:r w:rsidRPr="00BC3DF1">
        <w:rPr>
          <w:rFonts w:ascii="Times New Roman" w:hAnsi="Times New Roman"/>
          <w:b/>
          <w:sz w:val="28"/>
          <w:szCs w:val="28"/>
          <w:lang w:eastAsia="uk-UA"/>
        </w:rPr>
        <w:t xml:space="preserve"> рік</w:t>
      </w:r>
    </w:p>
    <w:p w:rsidR="007D7E9D" w:rsidRDefault="007D7E9D" w:rsidP="00846303">
      <w:pPr>
        <w:spacing w:after="0" w:line="240" w:lineRule="auto"/>
        <w:ind w:left="23" w:right="23" w:firstLine="720"/>
        <w:rPr>
          <w:rFonts w:ascii="Times New Roman" w:hAnsi="Times New Roman"/>
          <w:b/>
          <w:sz w:val="28"/>
          <w:szCs w:val="28"/>
          <w:lang w:eastAsia="uk-UA"/>
        </w:rPr>
      </w:pPr>
    </w:p>
    <w:p w:rsidR="007D7E9D" w:rsidRDefault="00F75214" w:rsidP="00846303">
      <w:pPr>
        <w:spacing w:after="0" w:line="240" w:lineRule="auto"/>
        <w:ind w:left="23" w:right="23" w:firstLine="720"/>
        <w:jc w:val="both"/>
        <w:rPr>
          <w:rFonts w:ascii="Times New Roman" w:hAnsi="Times New Roman"/>
          <w:b/>
          <w:sz w:val="28"/>
          <w:szCs w:val="28"/>
          <w:lang w:eastAsia="uk-UA"/>
        </w:rPr>
      </w:pPr>
      <w:r>
        <w:rPr>
          <w:rFonts w:ascii="Times New Roman" w:hAnsi="Times New Roman"/>
          <w:b/>
          <w:sz w:val="28"/>
          <w:szCs w:val="28"/>
          <w:lang w:eastAsia="uk-UA"/>
        </w:rPr>
        <w:t>Основні цілі</w:t>
      </w:r>
    </w:p>
    <w:p w:rsidR="007D7E9D" w:rsidRDefault="007D7E9D" w:rsidP="00846303">
      <w:pPr>
        <w:pStyle w:val="aa"/>
        <w:numPr>
          <w:ilvl w:val="0"/>
          <w:numId w:val="32"/>
        </w:numPr>
        <w:tabs>
          <w:tab w:val="left" w:pos="1200"/>
        </w:tabs>
        <w:spacing w:after="0" w:line="240" w:lineRule="auto"/>
        <w:ind w:left="23" w:right="23" w:firstLine="720"/>
        <w:jc w:val="both"/>
        <w:rPr>
          <w:rFonts w:ascii="Times New Roman" w:hAnsi="Times New Roman"/>
          <w:sz w:val="28"/>
          <w:szCs w:val="28"/>
          <w:lang w:eastAsia="uk-UA"/>
        </w:rPr>
      </w:pPr>
      <w:r>
        <w:rPr>
          <w:rFonts w:ascii="Times New Roman" w:hAnsi="Times New Roman"/>
          <w:sz w:val="28"/>
          <w:szCs w:val="28"/>
          <w:lang w:eastAsia="uk-UA"/>
        </w:rPr>
        <w:t>Створення умов для розвитку економіки територіальної громади.</w:t>
      </w:r>
    </w:p>
    <w:p w:rsidR="007D7E9D" w:rsidRDefault="007D7E9D" w:rsidP="00846303">
      <w:pPr>
        <w:pStyle w:val="aa"/>
        <w:numPr>
          <w:ilvl w:val="0"/>
          <w:numId w:val="32"/>
        </w:numPr>
        <w:tabs>
          <w:tab w:val="left" w:pos="1200"/>
        </w:tabs>
        <w:spacing w:after="0" w:line="240" w:lineRule="auto"/>
        <w:ind w:left="23" w:right="23" w:firstLine="720"/>
        <w:jc w:val="both"/>
        <w:rPr>
          <w:rFonts w:ascii="Times New Roman" w:hAnsi="Times New Roman"/>
          <w:sz w:val="28"/>
          <w:szCs w:val="28"/>
          <w:lang w:eastAsia="uk-UA"/>
        </w:rPr>
      </w:pPr>
      <w:r w:rsidRPr="007C6DC8">
        <w:rPr>
          <w:rFonts w:ascii="Times New Roman" w:hAnsi="Times New Roman"/>
          <w:sz w:val="28"/>
          <w:szCs w:val="28"/>
          <w:lang w:eastAsia="uk-UA"/>
        </w:rPr>
        <w:t>Підвищен</w:t>
      </w:r>
      <w:r>
        <w:rPr>
          <w:rFonts w:ascii="Times New Roman" w:hAnsi="Times New Roman"/>
          <w:sz w:val="28"/>
          <w:szCs w:val="28"/>
          <w:lang w:eastAsia="uk-UA"/>
        </w:rPr>
        <w:t xml:space="preserve">ня рівня задоволення соціально-адміністративних </w:t>
      </w:r>
      <w:r w:rsidRPr="007C6DC8">
        <w:rPr>
          <w:rFonts w:ascii="Times New Roman" w:hAnsi="Times New Roman"/>
          <w:sz w:val="28"/>
          <w:szCs w:val="28"/>
          <w:lang w:eastAsia="uk-UA"/>
        </w:rPr>
        <w:t>потреб мешканців громади.</w:t>
      </w:r>
    </w:p>
    <w:p w:rsidR="007D7E9D" w:rsidRDefault="007D7E9D" w:rsidP="00846303">
      <w:pPr>
        <w:pStyle w:val="aa"/>
        <w:numPr>
          <w:ilvl w:val="0"/>
          <w:numId w:val="32"/>
        </w:numPr>
        <w:tabs>
          <w:tab w:val="left" w:pos="1200"/>
        </w:tabs>
        <w:spacing w:after="0" w:line="240" w:lineRule="auto"/>
        <w:ind w:left="23" w:right="23" w:firstLine="720"/>
        <w:jc w:val="both"/>
        <w:rPr>
          <w:rFonts w:ascii="Times New Roman" w:hAnsi="Times New Roman"/>
          <w:sz w:val="28"/>
          <w:szCs w:val="28"/>
          <w:lang w:eastAsia="uk-UA"/>
        </w:rPr>
      </w:pPr>
      <w:r>
        <w:rPr>
          <w:rFonts w:ascii="Times New Roman" w:hAnsi="Times New Roman"/>
          <w:sz w:val="28"/>
          <w:szCs w:val="28"/>
          <w:lang w:eastAsia="uk-UA"/>
        </w:rPr>
        <w:t>Культурний, освітній та духовний розвиток жителів громади.</w:t>
      </w:r>
    </w:p>
    <w:p w:rsidR="007D7E9D" w:rsidRPr="001A4A26" w:rsidRDefault="007D7E9D" w:rsidP="00846303">
      <w:pPr>
        <w:pStyle w:val="aa"/>
        <w:spacing w:after="0" w:line="240" w:lineRule="auto"/>
        <w:ind w:left="23" w:right="23" w:firstLine="720"/>
        <w:jc w:val="both"/>
        <w:rPr>
          <w:rFonts w:ascii="Times New Roman" w:hAnsi="Times New Roman"/>
          <w:b/>
          <w:szCs w:val="16"/>
          <w:lang w:eastAsia="uk-UA"/>
        </w:rPr>
      </w:pPr>
    </w:p>
    <w:p w:rsidR="007D7E9D" w:rsidRDefault="00F75214" w:rsidP="00846303">
      <w:pPr>
        <w:pStyle w:val="aa"/>
        <w:spacing w:after="0" w:line="240" w:lineRule="auto"/>
        <w:ind w:left="23" w:right="23" w:firstLine="720"/>
        <w:jc w:val="both"/>
        <w:rPr>
          <w:rFonts w:ascii="Times New Roman" w:hAnsi="Times New Roman"/>
          <w:b/>
          <w:sz w:val="28"/>
          <w:szCs w:val="28"/>
          <w:lang w:eastAsia="uk-UA"/>
        </w:rPr>
      </w:pPr>
      <w:r>
        <w:rPr>
          <w:rFonts w:ascii="Times New Roman" w:hAnsi="Times New Roman"/>
          <w:b/>
          <w:sz w:val="28"/>
          <w:szCs w:val="28"/>
          <w:lang w:eastAsia="uk-UA"/>
        </w:rPr>
        <w:t>Пріоритетні завдання</w:t>
      </w:r>
    </w:p>
    <w:p w:rsidR="008E7B26" w:rsidRDefault="0013090B" w:rsidP="00846303">
      <w:pPr>
        <w:pStyle w:val="aa"/>
        <w:spacing w:after="0" w:line="240" w:lineRule="auto"/>
        <w:ind w:left="23" w:right="23" w:firstLine="720"/>
        <w:jc w:val="both"/>
        <w:rPr>
          <w:rFonts w:ascii="Times New Roman" w:hAnsi="Times New Roman"/>
          <w:sz w:val="28"/>
          <w:szCs w:val="28"/>
          <w:lang w:eastAsia="uk-UA"/>
        </w:rPr>
      </w:pPr>
      <w:r>
        <w:rPr>
          <w:rFonts w:ascii="Times New Roman" w:hAnsi="Times New Roman"/>
          <w:sz w:val="28"/>
          <w:szCs w:val="28"/>
          <w:lang w:eastAsia="uk-UA"/>
        </w:rPr>
        <w:t>1</w:t>
      </w:r>
      <w:r w:rsidR="008E7B26">
        <w:rPr>
          <w:rFonts w:ascii="Times New Roman" w:hAnsi="Times New Roman"/>
          <w:sz w:val="28"/>
          <w:szCs w:val="28"/>
          <w:lang w:eastAsia="uk-UA"/>
        </w:rPr>
        <w:t xml:space="preserve">. </w:t>
      </w:r>
      <w:r w:rsidR="008E7B26" w:rsidRPr="008E7B26">
        <w:rPr>
          <w:rFonts w:ascii="Times New Roman" w:hAnsi="Times New Roman"/>
          <w:sz w:val="28"/>
          <w:szCs w:val="28"/>
          <w:lang w:eastAsia="uk-UA"/>
        </w:rPr>
        <w:t>Розвиток житлово-комунального господарства</w:t>
      </w:r>
      <w:r w:rsidR="008E7B26">
        <w:rPr>
          <w:rFonts w:ascii="Times New Roman" w:hAnsi="Times New Roman"/>
          <w:sz w:val="28"/>
          <w:szCs w:val="28"/>
          <w:lang w:eastAsia="uk-UA"/>
        </w:rPr>
        <w:t>.</w:t>
      </w:r>
    </w:p>
    <w:p w:rsidR="008E7B26" w:rsidRDefault="0013090B" w:rsidP="00846303">
      <w:pPr>
        <w:pStyle w:val="aa"/>
        <w:spacing w:after="0" w:line="240" w:lineRule="auto"/>
        <w:ind w:left="23" w:right="23" w:firstLine="720"/>
        <w:jc w:val="both"/>
        <w:rPr>
          <w:rFonts w:ascii="Times New Roman" w:hAnsi="Times New Roman"/>
          <w:sz w:val="28"/>
          <w:szCs w:val="28"/>
          <w:lang w:eastAsia="uk-UA"/>
        </w:rPr>
      </w:pPr>
      <w:r>
        <w:rPr>
          <w:rFonts w:ascii="Times New Roman" w:hAnsi="Times New Roman"/>
          <w:sz w:val="28"/>
          <w:szCs w:val="28"/>
          <w:lang w:eastAsia="uk-UA"/>
        </w:rPr>
        <w:t>2</w:t>
      </w:r>
      <w:r w:rsidR="008E7B26">
        <w:rPr>
          <w:rFonts w:ascii="Times New Roman" w:hAnsi="Times New Roman"/>
          <w:sz w:val="28"/>
          <w:szCs w:val="28"/>
          <w:lang w:eastAsia="uk-UA"/>
        </w:rPr>
        <w:t xml:space="preserve">. </w:t>
      </w:r>
      <w:r w:rsidR="008E7B26" w:rsidRPr="008E7B26">
        <w:rPr>
          <w:rFonts w:ascii="Times New Roman" w:hAnsi="Times New Roman"/>
          <w:sz w:val="28"/>
          <w:szCs w:val="28"/>
          <w:lang w:eastAsia="uk-UA"/>
        </w:rPr>
        <w:t>Благоустрій населених пунктів</w:t>
      </w:r>
      <w:r w:rsidR="008E7B26">
        <w:rPr>
          <w:rFonts w:ascii="Times New Roman" w:hAnsi="Times New Roman"/>
          <w:sz w:val="28"/>
          <w:szCs w:val="28"/>
          <w:lang w:eastAsia="uk-UA"/>
        </w:rPr>
        <w:t>.</w:t>
      </w:r>
    </w:p>
    <w:p w:rsidR="007D7E9D" w:rsidRDefault="0013090B" w:rsidP="00846303">
      <w:pPr>
        <w:pStyle w:val="aa"/>
        <w:spacing w:after="0" w:line="240" w:lineRule="auto"/>
        <w:ind w:left="23" w:right="23" w:firstLine="720"/>
        <w:jc w:val="both"/>
        <w:rPr>
          <w:rFonts w:ascii="Times New Roman" w:hAnsi="Times New Roman"/>
          <w:sz w:val="28"/>
          <w:szCs w:val="28"/>
          <w:lang w:eastAsia="uk-UA"/>
        </w:rPr>
      </w:pPr>
      <w:r>
        <w:rPr>
          <w:rFonts w:ascii="Times New Roman" w:hAnsi="Times New Roman"/>
          <w:sz w:val="28"/>
          <w:szCs w:val="28"/>
          <w:lang w:eastAsia="uk-UA"/>
        </w:rPr>
        <w:t>3</w:t>
      </w:r>
      <w:r w:rsidR="007D7E9D">
        <w:rPr>
          <w:rFonts w:ascii="Times New Roman" w:hAnsi="Times New Roman"/>
          <w:sz w:val="28"/>
          <w:szCs w:val="28"/>
          <w:lang w:eastAsia="uk-UA"/>
        </w:rPr>
        <w:t>. Створення центру надання адміністративних послуг.</w:t>
      </w:r>
    </w:p>
    <w:p w:rsidR="007D7E9D" w:rsidRDefault="0013090B" w:rsidP="00846303">
      <w:pPr>
        <w:pStyle w:val="aa"/>
        <w:spacing w:after="0" w:line="240" w:lineRule="auto"/>
        <w:ind w:left="23" w:right="23" w:firstLine="720"/>
        <w:jc w:val="both"/>
        <w:rPr>
          <w:rFonts w:ascii="Times New Roman" w:hAnsi="Times New Roman"/>
          <w:sz w:val="28"/>
          <w:szCs w:val="28"/>
          <w:lang w:eastAsia="uk-UA"/>
        </w:rPr>
      </w:pPr>
      <w:r>
        <w:rPr>
          <w:rFonts w:ascii="Times New Roman" w:hAnsi="Times New Roman"/>
          <w:sz w:val="28"/>
          <w:szCs w:val="28"/>
          <w:lang w:eastAsia="uk-UA"/>
        </w:rPr>
        <w:t>4</w:t>
      </w:r>
      <w:r w:rsidR="007D7E9D">
        <w:rPr>
          <w:rFonts w:ascii="Times New Roman" w:hAnsi="Times New Roman"/>
          <w:sz w:val="28"/>
          <w:szCs w:val="28"/>
          <w:lang w:eastAsia="uk-UA"/>
        </w:rPr>
        <w:t xml:space="preserve">. </w:t>
      </w:r>
      <w:r w:rsidRPr="0013090B">
        <w:rPr>
          <w:rFonts w:ascii="Times New Roman" w:hAnsi="Times New Roman"/>
          <w:sz w:val="28"/>
          <w:szCs w:val="28"/>
          <w:lang w:eastAsia="uk-UA"/>
        </w:rPr>
        <w:t>Проведення реконструкції, капітальних та поточних ремонтів доріг</w:t>
      </w:r>
      <w:r w:rsidR="007D7E9D">
        <w:rPr>
          <w:rFonts w:ascii="Times New Roman" w:hAnsi="Times New Roman"/>
          <w:sz w:val="28"/>
          <w:szCs w:val="28"/>
          <w:lang w:eastAsia="uk-UA"/>
        </w:rPr>
        <w:t>.</w:t>
      </w:r>
    </w:p>
    <w:p w:rsidR="0013090B" w:rsidRDefault="0013090B" w:rsidP="00846303">
      <w:pPr>
        <w:pStyle w:val="aa"/>
        <w:spacing w:after="0" w:line="240" w:lineRule="auto"/>
        <w:ind w:left="23" w:right="23" w:firstLine="720"/>
        <w:jc w:val="both"/>
        <w:rPr>
          <w:rFonts w:ascii="Times New Roman" w:hAnsi="Times New Roman"/>
          <w:sz w:val="28"/>
          <w:szCs w:val="28"/>
          <w:lang w:eastAsia="uk-UA"/>
        </w:rPr>
      </w:pPr>
      <w:r>
        <w:rPr>
          <w:rFonts w:ascii="Times New Roman" w:hAnsi="Times New Roman"/>
          <w:sz w:val="28"/>
          <w:szCs w:val="28"/>
          <w:lang w:eastAsia="uk-UA"/>
        </w:rPr>
        <w:t xml:space="preserve">5. </w:t>
      </w:r>
      <w:r w:rsidRPr="0013090B">
        <w:rPr>
          <w:rFonts w:ascii="Times New Roman" w:hAnsi="Times New Roman"/>
          <w:sz w:val="28"/>
          <w:szCs w:val="28"/>
          <w:lang w:eastAsia="uk-UA"/>
        </w:rPr>
        <w:t>Зміцнення матеріально-технічної бази та проведення реконструкції, капітальних і поточних ремонтів закладів соціально-культурної сфери</w:t>
      </w:r>
      <w:r>
        <w:rPr>
          <w:rFonts w:ascii="Times New Roman" w:hAnsi="Times New Roman"/>
          <w:sz w:val="28"/>
          <w:szCs w:val="28"/>
          <w:lang w:eastAsia="uk-UA"/>
        </w:rPr>
        <w:t>.</w:t>
      </w:r>
    </w:p>
    <w:p w:rsidR="0013090B" w:rsidRDefault="0013090B" w:rsidP="00846303">
      <w:pPr>
        <w:pStyle w:val="aa"/>
        <w:spacing w:after="0" w:line="240" w:lineRule="auto"/>
        <w:ind w:left="23" w:right="23" w:firstLine="720"/>
        <w:jc w:val="both"/>
        <w:rPr>
          <w:rFonts w:ascii="Times New Roman" w:hAnsi="Times New Roman"/>
          <w:sz w:val="28"/>
          <w:szCs w:val="28"/>
          <w:lang w:eastAsia="uk-UA"/>
        </w:rPr>
      </w:pPr>
      <w:r>
        <w:rPr>
          <w:rFonts w:ascii="Times New Roman" w:hAnsi="Times New Roman"/>
          <w:sz w:val="28"/>
          <w:szCs w:val="28"/>
          <w:lang w:eastAsia="uk-UA"/>
        </w:rPr>
        <w:t xml:space="preserve">6. </w:t>
      </w:r>
      <w:r w:rsidRPr="0013090B">
        <w:rPr>
          <w:rFonts w:ascii="Times New Roman" w:hAnsi="Times New Roman"/>
          <w:sz w:val="28"/>
          <w:szCs w:val="28"/>
          <w:lang w:eastAsia="uk-UA"/>
        </w:rPr>
        <w:t>Утримання та розвиток мереж</w:t>
      </w:r>
      <w:r>
        <w:rPr>
          <w:rFonts w:ascii="Times New Roman" w:hAnsi="Times New Roman"/>
          <w:sz w:val="28"/>
          <w:szCs w:val="28"/>
          <w:lang w:eastAsia="uk-UA"/>
        </w:rPr>
        <w:t>.</w:t>
      </w:r>
    </w:p>
    <w:p w:rsidR="00A6750D" w:rsidRDefault="00A6750D" w:rsidP="00846303">
      <w:pPr>
        <w:pStyle w:val="aa"/>
        <w:spacing w:after="0" w:line="240" w:lineRule="auto"/>
        <w:ind w:left="23" w:right="23" w:firstLine="720"/>
        <w:jc w:val="both"/>
        <w:rPr>
          <w:rFonts w:ascii="Times New Roman" w:hAnsi="Times New Roman"/>
          <w:sz w:val="28"/>
          <w:szCs w:val="28"/>
          <w:lang w:eastAsia="uk-UA"/>
        </w:rPr>
      </w:pPr>
      <w:r>
        <w:rPr>
          <w:rFonts w:ascii="Times New Roman" w:hAnsi="Times New Roman"/>
          <w:sz w:val="28"/>
          <w:szCs w:val="28"/>
          <w:lang w:eastAsia="uk-UA"/>
        </w:rPr>
        <w:t xml:space="preserve">7. </w:t>
      </w:r>
      <w:r w:rsidRPr="00A6750D">
        <w:rPr>
          <w:rFonts w:ascii="Times New Roman" w:hAnsi="Times New Roman"/>
          <w:sz w:val="28"/>
          <w:szCs w:val="28"/>
          <w:lang w:eastAsia="uk-UA"/>
        </w:rPr>
        <w:t>Розвиток спорту, туризму</w:t>
      </w:r>
      <w:r>
        <w:rPr>
          <w:rFonts w:ascii="Times New Roman" w:hAnsi="Times New Roman"/>
          <w:sz w:val="28"/>
          <w:szCs w:val="28"/>
          <w:lang w:eastAsia="uk-UA"/>
        </w:rPr>
        <w:t>.</w:t>
      </w:r>
    </w:p>
    <w:p w:rsidR="006E0F3B" w:rsidRDefault="006E0F3B" w:rsidP="00846303">
      <w:pPr>
        <w:pStyle w:val="aa"/>
        <w:spacing w:after="0" w:line="240" w:lineRule="auto"/>
        <w:ind w:left="23" w:right="23" w:firstLine="720"/>
        <w:jc w:val="both"/>
        <w:rPr>
          <w:rFonts w:ascii="Times New Roman" w:hAnsi="Times New Roman"/>
          <w:sz w:val="28"/>
          <w:szCs w:val="28"/>
          <w:lang w:eastAsia="uk-UA"/>
        </w:rPr>
      </w:pPr>
      <w:bookmarkStart w:id="0" w:name="_GoBack"/>
      <w:r>
        <w:rPr>
          <w:rFonts w:ascii="Times New Roman" w:hAnsi="Times New Roman"/>
          <w:sz w:val="28"/>
          <w:szCs w:val="28"/>
          <w:lang w:eastAsia="uk-UA"/>
        </w:rPr>
        <w:t>8. Р</w:t>
      </w:r>
      <w:r w:rsidRPr="006E0F3B">
        <w:rPr>
          <w:rFonts w:ascii="Times New Roman" w:hAnsi="Times New Roman"/>
          <w:sz w:val="28"/>
          <w:szCs w:val="28"/>
          <w:lang w:eastAsia="uk-UA"/>
        </w:rPr>
        <w:t>озроблення проектної, містобудівної та планувальної документації</w:t>
      </w:r>
      <w:r>
        <w:rPr>
          <w:rFonts w:ascii="Times New Roman" w:hAnsi="Times New Roman"/>
          <w:sz w:val="28"/>
          <w:szCs w:val="28"/>
          <w:lang w:eastAsia="uk-UA"/>
        </w:rPr>
        <w:t>.</w:t>
      </w:r>
    </w:p>
    <w:bookmarkEnd w:id="0"/>
    <w:p w:rsidR="007D7E9D" w:rsidRDefault="007D7E9D" w:rsidP="00846303">
      <w:pPr>
        <w:spacing w:after="0" w:line="240" w:lineRule="auto"/>
        <w:ind w:firstLine="640"/>
        <w:jc w:val="both"/>
        <w:rPr>
          <w:rFonts w:ascii="Times New Roman" w:hAnsi="Times New Roman" w:cs="Times New Roman"/>
          <w:sz w:val="28"/>
          <w:szCs w:val="28"/>
        </w:rPr>
      </w:pPr>
    </w:p>
    <w:p w:rsidR="007D7E9D" w:rsidRDefault="007D7E9D" w:rsidP="00846303">
      <w:pPr>
        <w:spacing w:after="0" w:line="240" w:lineRule="auto"/>
        <w:ind w:right="-9" w:firstLine="640"/>
        <w:jc w:val="both"/>
        <w:rPr>
          <w:rFonts w:ascii="Times New Roman" w:hAnsi="Times New Roman" w:cs="Times New Roman"/>
          <w:sz w:val="28"/>
          <w:szCs w:val="28"/>
        </w:rPr>
      </w:pPr>
      <w:r w:rsidRPr="00204EBD">
        <w:rPr>
          <w:rFonts w:ascii="Times New Roman" w:hAnsi="Times New Roman" w:cs="Times New Roman"/>
          <w:sz w:val="28"/>
          <w:szCs w:val="28"/>
        </w:rPr>
        <w:t>Пріоритет</w:t>
      </w:r>
      <w:r>
        <w:rPr>
          <w:rFonts w:ascii="Times New Roman" w:hAnsi="Times New Roman" w:cs="Times New Roman"/>
          <w:sz w:val="28"/>
          <w:szCs w:val="28"/>
        </w:rPr>
        <w:t xml:space="preserve">ними є напрями розвитку громади, спрямовані на підвищення </w:t>
      </w:r>
      <w:r w:rsidRPr="00204EBD">
        <w:rPr>
          <w:rFonts w:ascii="Times New Roman" w:hAnsi="Times New Roman" w:cs="Times New Roman"/>
          <w:sz w:val="28"/>
          <w:szCs w:val="28"/>
        </w:rPr>
        <w:t>якості життя</w:t>
      </w:r>
      <w:r>
        <w:rPr>
          <w:rFonts w:ascii="Times New Roman" w:hAnsi="Times New Roman" w:cs="Times New Roman"/>
          <w:sz w:val="28"/>
          <w:szCs w:val="28"/>
        </w:rPr>
        <w:t xml:space="preserve"> її жителів.</w:t>
      </w:r>
    </w:p>
    <w:p w:rsidR="007D7E9D" w:rsidRDefault="007D7E9D" w:rsidP="00846303">
      <w:pPr>
        <w:spacing w:after="0" w:line="240" w:lineRule="auto"/>
        <w:ind w:right="-9" w:firstLine="640"/>
        <w:jc w:val="both"/>
        <w:rPr>
          <w:rFonts w:ascii="Times New Roman" w:hAnsi="Times New Roman" w:cs="Times New Roman"/>
          <w:sz w:val="28"/>
          <w:szCs w:val="28"/>
        </w:rPr>
      </w:pPr>
      <w:r w:rsidRPr="00204EBD">
        <w:rPr>
          <w:rFonts w:ascii="Times New Roman" w:hAnsi="Times New Roman" w:cs="Times New Roman"/>
          <w:sz w:val="28"/>
          <w:szCs w:val="28"/>
        </w:rPr>
        <w:t>Для поліпшення матеріальних складових якості життя важливо забезпечити економічне зростання, що призведе до зростання доходів і жит</w:t>
      </w:r>
      <w:r>
        <w:rPr>
          <w:rFonts w:ascii="Times New Roman" w:hAnsi="Times New Roman" w:cs="Times New Roman"/>
          <w:sz w:val="28"/>
          <w:szCs w:val="28"/>
        </w:rPr>
        <w:t xml:space="preserve">елів населених пунктів громади </w:t>
      </w:r>
      <w:r w:rsidRPr="00204EBD">
        <w:rPr>
          <w:rFonts w:ascii="Times New Roman" w:hAnsi="Times New Roman" w:cs="Times New Roman"/>
          <w:sz w:val="28"/>
          <w:szCs w:val="28"/>
        </w:rPr>
        <w:t>і</w:t>
      </w:r>
      <w:r>
        <w:rPr>
          <w:rFonts w:ascii="Times New Roman" w:hAnsi="Times New Roman" w:cs="Times New Roman"/>
          <w:sz w:val="28"/>
          <w:szCs w:val="28"/>
        </w:rPr>
        <w:t xml:space="preserve"> наповнення </w:t>
      </w:r>
      <w:r w:rsidRPr="00204EBD">
        <w:rPr>
          <w:rFonts w:ascii="Times New Roman" w:hAnsi="Times New Roman" w:cs="Times New Roman"/>
          <w:sz w:val="28"/>
          <w:szCs w:val="28"/>
        </w:rPr>
        <w:t xml:space="preserve">бюджету сільської ради. </w:t>
      </w:r>
      <w:r>
        <w:rPr>
          <w:rFonts w:ascii="Times New Roman" w:hAnsi="Times New Roman" w:cs="Times New Roman"/>
          <w:sz w:val="28"/>
          <w:szCs w:val="28"/>
        </w:rPr>
        <w:t xml:space="preserve">При цьому, для розвитку нематеріальних </w:t>
      </w:r>
      <w:r w:rsidRPr="00204EBD">
        <w:rPr>
          <w:rFonts w:ascii="Times New Roman" w:hAnsi="Times New Roman" w:cs="Times New Roman"/>
          <w:sz w:val="28"/>
          <w:szCs w:val="28"/>
        </w:rPr>
        <w:t>складових, формування яких забезпечується використанням суспільних засобів</w:t>
      </w:r>
      <w:r>
        <w:rPr>
          <w:rFonts w:ascii="Times New Roman" w:hAnsi="Times New Roman" w:cs="Times New Roman"/>
          <w:sz w:val="28"/>
          <w:szCs w:val="28"/>
        </w:rPr>
        <w:t xml:space="preserve"> </w:t>
      </w:r>
      <w:r w:rsidRPr="00204EBD">
        <w:rPr>
          <w:rFonts w:ascii="Times New Roman" w:hAnsi="Times New Roman" w:cs="Times New Roman"/>
          <w:sz w:val="28"/>
          <w:szCs w:val="28"/>
        </w:rPr>
        <w:t xml:space="preserve">(соціальний захист, освіта, охорона здоров’я), необхідно </w:t>
      </w:r>
      <w:r>
        <w:rPr>
          <w:rFonts w:ascii="Times New Roman" w:hAnsi="Times New Roman" w:cs="Times New Roman"/>
          <w:sz w:val="28"/>
          <w:szCs w:val="28"/>
        </w:rPr>
        <w:t>забезпечувати</w:t>
      </w:r>
      <w:r w:rsidRPr="00204EBD">
        <w:rPr>
          <w:rFonts w:ascii="Times New Roman" w:hAnsi="Times New Roman" w:cs="Times New Roman"/>
          <w:sz w:val="28"/>
          <w:szCs w:val="28"/>
        </w:rPr>
        <w:t xml:space="preserve"> ефективне використання місцевого бюджету</w:t>
      </w:r>
      <w:r>
        <w:rPr>
          <w:rFonts w:ascii="Times New Roman" w:hAnsi="Times New Roman" w:cs="Times New Roman"/>
          <w:sz w:val="28"/>
          <w:szCs w:val="28"/>
        </w:rPr>
        <w:t>.</w:t>
      </w:r>
    </w:p>
    <w:p w:rsidR="00794B29" w:rsidRDefault="007D7E9D" w:rsidP="00846303">
      <w:pPr>
        <w:shd w:val="clear" w:color="auto" w:fill="FFFFFF"/>
        <w:tabs>
          <w:tab w:val="left" w:pos="1560"/>
        </w:tabs>
        <w:spacing w:after="0" w:line="240" w:lineRule="auto"/>
        <w:ind w:firstLine="851"/>
        <w:jc w:val="both"/>
        <w:rPr>
          <w:rFonts w:ascii="Times New Roman" w:eastAsia="Times New Roman" w:hAnsi="Times New Roman" w:cs="Times New Roman"/>
          <w:sz w:val="28"/>
          <w:szCs w:val="28"/>
          <w:lang w:eastAsia="uk-UA"/>
        </w:rPr>
      </w:pPr>
      <w:r>
        <w:rPr>
          <w:rFonts w:ascii="Times New Roman" w:hAnsi="Times New Roman"/>
          <w:b/>
          <w:sz w:val="28"/>
          <w:szCs w:val="28"/>
        </w:rPr>
        <w:br w:type="page"/>
      </w:r>
    </w:p>
    <w:p w:rsidR="00FB4FAE" w:rsidRPr="00FB4FAE" w:rsidRDefault="00FD512E" w:rsidP="00846303">
      <w:pPr>
        <w:spacing w:after="0" w:line="240" w:lineRule="auto"/>
        <w:jc w:val="center"/>
        <w:rPr>
          <w:rFonts w:ascii="Times New Roman" w:hAnsi="Times New Roman"/>
          <w:b/>
          <w:sz w:val="28"/>
          <w:szCs w:val="28"/>
          <w:lang w:eastAsia="uk-UA"/>
        </w:rPr>
      </w:pPr>
      <w:r w:rsidRPr="00FB4FAE">
        <w:rPr>
          <w:rFonts w:ascii="Times New Roman" w:hAnsi="Times New Roman"/>
          <w:b/>
          <w:sz w:val="28"/>
          <w:szCs w:val="28"/>
          <w:lang w:eastAsia="uk-UA"/>
        </w:rPr>
        <w:lastRenderedPageBreak/>
        <w:t xml:space="preserve">Перелік </w:t>
      </w:r>
      <w:r>
        <w:rPr>
          <w:rFonts w:ascii="Times New Roman" w:hAnsi="Times New Roman"/>
          <w:b/>
          <w:sz w:val="28"/>
          <w:szCs w:val="28"/>
          <w:lang w:eastAsia="uk-UA"/>
        </w:rPr>
        <w:t>проектів (з</w:t>
      </w:r>
      <w:r w:rsidRPr="00FB4FAE">
        <w:rPr>
          <w:rFonts w:ascii="Times New Roman" w:hAnsi="Times New Roman"/>
          <w:b/>
          <w:sz w:val="28"/>
          <w:szCs w:val="28"/>
          <w:lang w:eastAsia="uk-UA"/>
        </w:rPr>
        <w:t>аходів),</w:t>
      </w:r>
    </w:p>
    <w:p w:rsidR="00FB4FAE" w:rsidRPr="00FB4FAE" w:rsidRDefault="00FB4FAE" w:rsidP="00846303">
      <w:pPr>
        <w:spacing w:after="0" w:line="240" w:lineRule="auto"/>
        <w:jc w:val="center"/>
        <w:rPr>
          <w:rFonts w:ascii="Times New Roman" w:hAnsi="Times New Roman"/>
          <w:b/>
          <w:sz w:val="28"/>
          <w:szCs w:val="28"/>
          <w:lang w:eastAsia="uk-UA"/>
        </w:rPr>
      </w:pPr>
      <w:r w:rsidRPr="00FB4FAE">
        <w:rPr>
          <w:rFonts w:ascii="Times New Roman" w:hAnsi="Times New Roman"/>
          <w:b/>
          <w:sz w:val="28"/>
          <w:szCs w:val="28"/>
          <w:lang w:eastAsia="uk-UA"/>
        </w:rPr>
        <w:t>які передбачається реалізувати за рахунок бюджетних кошт</w:t>
      </w:r>
      <w:r w:rsidR="00FD512E">
        <w:rPr>
          <w:rFonts w:ascii="Times New Roman" w:hAnsi="Times New Roman"/>
          <w:b/>
          <w:sz w:val="28"/>
          <w:szCs w:val="28"/>
          <w:lang w:eastAsia="uk-UA"/>
        </w:rPr>
        <w:t>ів та інших джерел фінансування</w:t>
      </w:r>
    </w:p>
    <w:p w:rsidR="00FB4FAE" w:rsidRPr="00FB4FAE" w:rsidRDefault="00FB4FAE" w:rsidP="00846303">
      <w:pPr>
        <w:spacing w:after="0" w:line="240" w:lineRule="auto"/>
        <w:jc w:val="right"/>
        <w:rPr>
          <w:rFonts w:ascii="Times New Roman" w:hAnsi="Times New Roman"/>
          <w:sz w:val="28"/>
          <w:szCs w:val="28"/>
          <w:lang w:eastAsia="uk-UA"/>
        </w:rPr>
      </w:pPr>
      <w:r w:rsidRPr="00FB4FAE">
        <w:rPr>
          <w:rFonts w:ascii="Times New Roman" w:hAnsi="Times New Roman"/>
          <w:sz w:val="28"/>
          <w:szCs w:val="28"/>
          <w:lang w:eastAsia="uk-UA"/>
        </w:rPr>
        <w:t xml:space="preserve">Таблиця </w:t>
      </w:r>
      <w:r w:rsidR="008E7B26">
        <w:rPr>
          <w:rFonts w:ascii="Times New Roman" w:hAnsi="Times New Roman"/>
          <w:sz w:val="28"/>
          <w:szCs w:val="28"/>
          <w:lang w:eastAsia="uk-UA"/>
        </w:rPr>
        <w:t>8</w:t>
      </w:r>
    </w:p>
    <w:tbl>
      <w:tblPr>
        <w:tblW w:w="10201" w:type="dxa"/>
        <w:jc w:val="center"/>
        <w:tblLayout w:type="fixed"/>
        <w:tblCellMar>
          <w:left w:w="0" w:type="dxa"/>
          <w:right w:w="0" w:type="dxa"/>
        </w:tblCellMar>
        <w:tblLook w:val="0000" w:firstRow="0" w:lastRow="0" w:firstColumn="0" w:lastColumn="0" w:noHBand="0" w:noVBand="0"/>
      </w:tblPr>
      <w:tblGrid>
        <w:gridCol w:w="508"/>
        <w:gridCol w:w="4165"/>
        <w:gridCol w:w="1276"/>
        <w:gridCol w:w="4252"/>
      </w:tblGrid>
      <w:tr w:rsidR="008E7B26" w:rsidRPr="00863AD9" w:rsidTr="00FB3858">
        <w:trPr>
          <w:trHeight w:val="876"/>
          <w:jc w:val="center"/>
        </w:trPr>
        <w:tc>
          <w:tcPr>
            <w:tcW w:w="508" w:type="dxa"/>
            <w:tcBorders>
              <w:top w:val="single" w:sz="4" w:space="0" w:color="auto"/>
              <w:left w:val="single" w:sz="4" w:space="0" w:color="auto"/>
              <w:right w:val="single" w:sz="4" w:space="0" w:color="auto"/>
            </w:tcBorders>
            <w:shd w:val="clear" w:color="auto" w:fill="FFFFFF"/>
            <w:vAlign w:val="center"/>
          </w:tcPr>
          <w:p w:rsidR="008E7B26" w:rsidRPr="00863AD9" w:rsidRDefault="008E7B26" w:rsidP="008E7B26">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 п/п</w:t>
            </w:r>
          </w:p>
        </w:tc>
        <w:tc>
          <w:tcPr>
            <w:tcW w:w="4165" w:type="dxa"/>
            <w:tcBorders>
              <w:top w:val="single" w:sz="4" w:space="0" w:color="auto"/>
              <w:left w:val="single" w:sz="4" w:space="0" w:color="auto"/>
              <w:right w:val="single" w:sz="4" w:space="0" w:color="auto"/>
            </w:tcBorders>
            <w:shd w:val="clear" w:color="auto" w:fill="FFFFFF"/>
            <w:vAlign w:val="center"/>
          </w:tcPr>
          <w:p w:rsidR="008E7B26" w:rsidRPr="00863AD9" w:rsidRDefault="008E7B26" w:rsidP="008E7B26">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Найменування</w:t>
            </w:r>
          </w:p>
          <w:p w:rsidR="008E7B26" w:rsidRPr="00863AD9" w:rsidRDefault="008E7B26" w:rsidP="008E7B26">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програми, проекту, заходу</w:t>
            </w:r>
          </w:p>
        </w:tc>
        <w:tc>
          <w:tcPr>
            <w:tcW w:w="1276" w:type="dxa"/>
            <w:tcBorders>
              <w:top w:val="single" w:sz="4" w:space="0" w:color="auto"/>
              <w:left w:val="single" w:sz="4" w:space="0" w:color="auto"/>
              <w:right w:val="single" w:sz="4" w:space="0" w:color="auto"/>
            </w:tcBorders>
            <w:shd w:val="clear" w:color="auto" w:fill="FFFFFF"/>
            <w:vAlign w:val="center"/>
          </w:tcPr>
          <w:p w:rsidR="008E7B26" w:rsidRPr="00863AD9" w:rsidRDefault="008E7B26" w:rsidP="008E7B26">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Орієнтовна вартість, тис. грн</w:t>
            </w:r>
          </w:p>
        </w:tc>
        <w:tc>
          <w:tcPr>
            <w:tcW w:w="4252" w:type="dxa"/>
            <w:tcBorders>
              <w:top w:val="single" w:sz="4" w:space="0" w:color="auto"/>
              <w:left w:val="single" w:sz="4" w:space="0" w:color="auto"/>
              <w:right w:val="single" w:sz="4" w:space="0" w:color="auto"/>
            </w:tcBorders>
            <w:shd w:val="clear" w:color="auto" w:fill="FFFFFF"/>
            <w:vAlign w:val="center"/>
          </w:tcPr>
          <w:p w:rsidR="008E7B26" w:rsidRPr="00863AD9" w:rsidRDefault="008E7B26" w:rsidP="008E7B26">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Джерела фінансування</w:t>
            </w:r>
          </w:p>
        </w:tc>
      </w:tr>
      <w:tr w:rsidR="008E7B26" w:rsidRPr="00863AD9" w:rsidTr="008E7B26">
        <w:trPr>
          <w:trHeight w:val="231"/>
          <w:tblHeader/>
          <w:jc w:val="center"/>
        </w:trPr>
        <w:tc>
          <w:tcPr>
            <w:tcW w:w="10201" w:type="dxa"/>
            <w:gridSpan w:val="4"/>
            <w:tcBorders>
              <w:top w:val="single" w:sz="4" w:space="0" w:color="auto"/>
              <w:left w:val="single" w:sz="4" w:space="0" w:color="auto"/>
              <w:right w:val="single" w:sz="4" w:space="0" w:color="auto"/>
            </w:tcBorders>
            <w:shd w:val="clear" w:color="auto" w:fill="FFFFFF"/>
            <w:vAlign w:val="center"/>
          </w:tcPr>
          <w:p w:rsidR="008E7B26" w:rsidRPr="00863AD9" w:rsidRDefault="0013090B" w:rsidP="008E7B26">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Розвиток житлово-комунального господарства</w:t>
            </w:r>
          </w:p>
        </w:tc>
      </w:tr>
      <w:tr w:rsidR="001D3AB8"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1D3AB8" w:rsidRPr="00863AD9" w:rsidRDefault="001D3AB8" w:rsidP="001D3AB8">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1D3AB8" w:rsidRPr="00863AD9" w:rsidRDefault="001D3AB8" w:rsidP="001D3AB8">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Придбання спецтехніки в КП «Демидівське виробниче управління житлово-комунального господарства»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D3AB8" w:rsidRPr="00863AD9" w:rsidRDefault="008B3A30" w:rsidP="008B3A30">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3165,95</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1D3AB8" w:rsidRPr="00863AD9" w:rsidRDefault="00A6750D" w:rsidP="001D3AB8">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 xml:space="preserve">Селищний бюджет, державний бюджет, </w:t>
            </w:r>
            <w:r w:rsidR="00863AD9" w:rsidRPr="00863AD9">
              <w:rPr>
                <w:rFonts w:ascii="Times New Roman" w:hAnsi="Times New Roman"/>
                <w:sz w:val="24"/>
                <w:szCs w:val="24"/>
                <w:lang w:eastAsia="uk-UA"/>
              </w:rPr>
              <w:t>Державний фонд регіонального розвитку</w:t>
            </w:r>
            <w:r w:rsidRPr="00863AD9">
              <w:rPr>
                <w:rFonts w:ascii="Times New Roman" w:hAnsi="Times New Roman"/>
                <w:sz w:val="24"/>
                <w:szCs w:val="24"/>
                <w:lang w:eastAsia="uk-UA"/>
              </w:rPr>
              <w:t>, інші джерела не з</w:t>
            </w:r>
            <w:r w:rsidR="00863AD9">
              <w:rPr>
                <w:rFonts w:ascii="Times New Roman" w:hAnsi="Times New Roman"/>
                <w:sz w:val="24"/>
                <w:szCs w:val="24"/>
                <w:lang w:eastAsia="uk-UA"/>
              </w:rPr>
              <w:t>аборонені чинним законодавством</w:t>
            </w:r>
          </w:p>
        </w:tc>
      </w:tr>
      <w:tr w:rsidR="008E7B26" w:rsidRPr="00863AD9" w:rsidTr="00FB3858">
        <w:trPr>
          <w:trHeight w:val="194"/>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8E7B26" w:rsidRPr="00863AD9" w:rsidRDefault="008E7B26" w:rsidP="003A59EA">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8E7B26" w:rsidRPr="00863AD9" w:rsidRDefault="008E7B26" w:rsidP="003A59EA">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Ремонт водонапірної башти в с. Ільпибоки</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E7B26" w:rsidRPr="00863AD9" w:rsidRDefault="008E7B26" w:rsidP="003A59EA">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50,0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8E7B26" w:rsidRPr="00863AD9" w:rsidRDefault="00863AD9" w:rsidP="00863AD9">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863AD9" w:rsidTr="00FB3858">
        <w:trPr>
          <w:trHeight w:val="194"/>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Ремонт мосту через р. Жабичі у с. Дубляни</w:t>
            </w:r>
            <w:r w:rsidR="00F31907">
              <w:rPr>
                <w:rFonts w:ascii="Times New Roman" w:hAnsi="Times New Roman"/>
                <w:sz w:val="24"/>
                <w:szCs w:val="24"/>
                <w:lang w:eastAsia="uk-UA"/>
              </w:rPr>
              <w:t xml:space="preserve"> </w:t>
            </w:r>
            <w:r w:rsidR="00F31907"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70,0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863AD9">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інші джерела не заборонені чинним законодавством</w:t>
            </w:r>
          </w:p>
        </w:tc>
      </w:tr>
      <w:tr w:rsidR="00A6750D" w:rsidRPr="00863AD9" w:rsidTr="00FB3858">
        <w:trPr>
          <w:trHeight w:val="228"/>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spacing w:after="0" w:line="240" w:lineRule="auto"/>
              <w:ind w:left="142"/>
              <w:rPr>
                <w:rFonts w:ascii="Times New Roman" w:hAnsi="Times New Roman"/>
                <w:sz w:val="24"/>
                <w:szCs w:val="24"/>
                <w:lang w:eastAsia="uk-UA"/>
              </w:rPr>
            </w:pPr>
            <w:r w:rsidRPr="00863AD9">
              <w:rPr>
                <w:rFonts w:ascii="Times New Roman" w:hAnsi="Times New Roman"/>
                <w:sz w:val="24"/>
                <w:szCs w:val="24"/>
                <w:lang w:eastAsia="uk-UA"/>
              </w:rPr>
              <w:t>Ремонт мосту через річку Жабичі в с. Перекалі</w:t>
            </w:r>
            <w:r w:rsidR="00F31907">
              <w:rPr>
                <w:rFonts w:ascii="Times New Roman" w:hAnsi="Times New Roman"/>
                <w:sz w:val="24"/>
                <w:szCs w:val="24"/>
                <w:lang w:eastAsia="uk-UA"/>
              </w:rPr>
              <w:t xml:space="preserve"> </w:t>
            </w:r>
            <w:r w:rsidR="00F31907"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E12436" w:rsidP="00A6750D">
            <w:pPr>
              <w:tabs>
                <w:tab w:val="left" w:pos="156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00A6750D" w:rsidRPr="00863AD9">
              <w:rPr>
                <w:rFonts w:ascii="Times New Roman" w:hAnsi="Times New Roman" w:cs="Times New Roman"/>
                <w:sz w:val="24"/>
                <w:szCs w:val="24"/>
              </w:rPr>
              <w:t>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863AD9">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інші джерела не заборонені чинним законодавством</w:t>
            </w:r>
          </w:p>
        </w:tc>
      </w:tr>
      <w:tr w:rsidR="00A6750D" w:rsidRPr="00863AD9" w:rsidTr="00E12436">
        <w:trPr>
          <w:trHeight w:val="387"/>
          <w:jc w:val="center"/>
        </w:trPr>
        <w:tc>
          <w:tcPr>
            <w:tcW w:w="10201" w:type="dxa"/>
            <w:gridSpan w:val="4"/>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Благоустрій населених пунктів</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 xml:space="preserve">Влаштування вуличного освітлення в с. Лопавше (вул. Зелена, Надстирна) та Лисин (вул. Набережна)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110,0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Влаштування вуличного освітлення в смт. Демидівка (вул</w:t>
            </w:r>
            <w:r w:rsidR="00BD4A18">
              <w:rPr>
                <w:rFonts w:ascii="Times New Roman" w:hAnsi="Times New Roman"/>
                <w:sz w:val="24"/>
                <w:szCs w:val="24"/>
                <w:lang w:eastAsia="uk-UA"/>
              </w:rPr>
              <w:t>. Газова, Івана Богуна, Вербицького</w:t>
            </w:r>
            <w:r w:rsidRPr="00863AD9">
              <w:rPr>
                <w:rFonts w:ascii="Times New Roman" w:hAnsi="Times New Roman"/>
                <w:sz w:val="24"/>
                <w:szCs w:val="24"/>
                <w:lang w:eastAsia="uk-UA"/>
              </w:rPr>
              <w:t xml:space="preserve">, Шевченка, Замкова)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250,0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F31907"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F31907">
              <w:rPr>
                <w:rFonts w:ascii="Times New Roman" w:eastAsia="Times New Roman" w:hAnsi="Times New Roman" w:cs="Times New Roman"/>
                <w:sz w:val="24"/>
                <w:szCs w:val="24"/>
                <w:lang w:eastAsia="uk-UA"/>
              </w:rPr>
              <w:t>«Реконструкція вуличного освітлення с. Товпижин Демидівський р-н»</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521,674</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863AD9"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F31907"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spacing w:after="0" w:line="240" w:lineRule="auto"/>
              <w:ind w:left="142"/>
              <w:rPr>
                <w:rFonts w:ascii="Times New Roman" w:hAnsi="Times New Roman" w:cs="Times New Roman"/>
                <w:sz w:val="24"/>
                <w:szCs w:val="24"/>
              </w:rPr>
            </w:pPr>
            <w:r w:rsidRPr="00F31907">
              <w:rPr>
                <w:rFonts w:ascii="Times New Roman" w:hAnsi="Times New Roman" w:cs="Times New Roman"/>
                <w:sz w:val="24"/>
                <w:szCs w:val="24"/>
              </w:rPr>
              <w:t>«Реконструкція вуличного освітлення з застосуванням енергозберігаючих технологій в с. Княгинине Демидівського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tabs>
                <w:tab w:val="left" w:pos="1560"/>
              </w:tabs>
              <w:spacing w:after="0" w:line="240" w:lineRule="auto"/>
              <w:jc w:val="center"/>
              <w:rPr>
                <w:rFonts w:ascii="Times New Roman" w:eastAsia="Times New Roman" w:hAnsi="Times New Roman" w:cs="Times New Roman"/>
                <w:sz w:val="24"/>
                <w:szCs w:val="24"/>
                <w:lang w:eastAsia="uk-UA"/>
              </w:rPr>
            </w:pPr>
            <w:r w:rsidRPr="00F31907">
              <w:rPr>
                <w:rFonts w:ascii="Times New Roman" w:eastAsia="Times New Roman" w:hAnsi="Times New Roman" w:cs="Times New Roman"/>
                <w:sz w:val="24"/>
                <w:szCs w:val="24"/>
                <w:lang w:eastAsia="uk-UA"/>
              </w:rPr>
              <w:t>400,172</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863AD9"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spacing w:after="0" w:line="240" w:lineRule="auto"/>
              <w:ind w:left="142"/>
              <w:rPr>
                <w:rFonts w:ascii="Times New Roman" w:hAnsi="Times New Roman"/>
                <w:sz w:val="24"/>
                <w:szCs w:val="24"/>
                <w:lang w:eastAsia="uk-UA"/>
              </w:rPr>
            </w:pPr>
            <w:r w:rsidRPr="00863AD9">
              <w:rPr>
                <w:rFonts w:ascii="Times New Roman" w:hAnsi="Times New Roman"/>
                <w:sz w:val="24"/>
                <w:szCs w:val="24"/>
                <w:lang w:eastAsia="uk-UA"/>
              </w:rPr>
              <w:t xml:space="preserve">Влаштування вуличного освітлення в с. Вишневе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tabs>
                <w:tab w:val="left" w:pos="1560"/>
              </w:tabs>
              <w:spacing w:after="0" w:line="240" w:lineRule="auto"/>
              <w:jc w:val="center"/>
              <w:rPr>
                <w:rFonts w:ascii="Times New Roman" w:hAnsi="Times New Roman" w:cs="Times New Roman"/>
                <w:sz w:val="24"/>
                <w:szCs w:val="24"/>
              </w:rPr>
            </w:pPr>
            <w:r w:rsidRPr="00863AD9">
              <w:rPr>
                <w:rFonts w:ascii="Times New Roman" w:hAnsi="Times New Roman" w:cs="Times New Roman"/>
                <w:sz w:val="24"/>
                <w:szCs w:val="24"/>
              </w:rPr>
              <w:t>150,0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817DAC">
        <w:trPr>
          <w:trHeight w:val="721"/>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817DAC" w:rsidP="00A6750D">
            <w:pPr>
              <w:spacing w:after="0" w:line="240" w:lineRule="auto"/>
              <w:ind w:left="142"/>
              <w:rPr>
                <w:rFonts w:ascii="Times New Roman" w:hAnsi="Times New Roman"/>
                <w:sz w:val="24"/>
                <w:szCs w:val="24"/>
                <w:lang w:eastAsia="uk-UA"/>
              </w:rPr>
            </w:pPr>
            <w:r w:rsidRPr="00817DAC">
              <w:rPr>
                <w:rFonts w:ascii="Times New Roman" w:hAnsi="Times New Roman"/>
                <w:sz w:val="24"/>
                <w:szCs w:val="24"/>
                <w:lang w:eastAsia="uk-UA"/>
              </w:rPr>
              <w:t>Реконструкція вуличного освітлення по вул.</w:t>
            </w:r>
            <w:r w:rsidR="00BC51AE">
              <w:rPr>
                <w:rFonts w:ascii="Times New Roman" w:hAnsi="Times New Roman"/>
                <w:sz w:val="24"/>
                <w:szCs w:val="24"/>
                <w:lang w:eastAsia="uk-UA"/>
              </w:rPr>
              <w:t xml:space="preserve"> </w:t>
            </w:r>
            <w:r w:rsidRPr="00817DAC">
              <w:rPr>
                <w:rFonts w:ascii="Times New Roman" w:hAnsi="Times New Roman"/>
                <w:sz w:val="24"/>
                <w:szCs w:val="24"/>
                <w:lang w:eastAsia="uk-UA"/>
              </w:rPr>
              <w:t>Б.Хмельницького, І.</w:t>
            </w:r>
            <w:r w:rsidR="00BC51AE">
              <w:rPr>
                <w:rFonts w:ascii="Times New Roman" w:hAnsi="Times New Roman"/>
                <w:sz w:val="24"/>
                <w:szCs w:val="24"/>
                <w:lang w:eastAsia="uk-UA"/>
              </w:rPr>
              <w:t xml:space="preserve"> </w:t>
            </w:r>
            <w:r w:rsidRPr="00817DAC">
              <w:rPr>
                <w:rFonts w:ascii="Times New Roman" w:hAnsi="Times New Roman"/>
                <w:sz w:val="24"/>
                <w:szCs w:val="24"/>
                <w:lang w:eastAsia="uk-UA"/>
              </w:rPr>
              <w:t>Богуна  в с.</w:t>
            </w:r>
            <w:r w:rsidR="00BC51AE">
              <w:rPr>
                <w:rFonts w:ascii="Times New Roman" w:hAnsi="Times New Roman"/>
                <w:sz w:val="24"/>
                <w:szCs w:val="24"/>
                <w:lang w:eastAsia="uk-UA"/>
              </w:rPr>
              <w:t xml:space="preserve"> </w:t>
            </w:r>
            <w:r w:rsidRPr="00817DAC">
              <w:rPr>
                <w:rFonts w:ascii="Times New Roman" w:hAnsi="Times New Roman"/>
                <w:sz w:val="24"/>
                <w:szCs w:val="24"/>
                <w:lang w:eastAsia="uk-UA"/>
              </w:rPr>
              <w:t>Острів Демидівської селищної ради</w:t>
            </w:r>
            <w:r>
              <w:rPr>
                <w:rFonts w:ascii="Times New Roman" w:hAnsi="Times New Roman"/>
                <w:sz w:val="24"/>
                <w:szCs w:val="24"/>
                <w:lang w:eastAsia="uk-UA"/>
              </w:rPr>
              <w:t xml:space="preserve">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17DAC"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w:t>
            </w:r>
            <w:r w:rsidR="00A6750D" w:rsidRPr="00863AD9">
              <w:rPr>
                <w:rFonts w:ascii="Times New Roman" w:hAnsi="Times New Roman"/>
                <w:sz w:val="24"/>
                <w:szCs w:val="24"/>
                <w:lang w:eastAsia="uk-UA"/>
              </w:rPr>
              <w:t>00,0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817DAC"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817DAC" w:rsidRPr="00863AD9" w:rsidRDefault="00817DAC"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817DAC" w:rsidRPr="00863AD9" w:rsidRDefault="00817DAC" w:rsidP="00A6750D">
            <w:pPr>
              <w:spacing w:after="0" w:line="240" w:lineRule="auto"/>
              <w:ind w:left="142"/>
              <w:rPr>
                <w:rFonts w:ascii="Times New Roman" w:hAnsi="Times New Roman"/>
                <w:sz w:val="24"/>
                <w:szCs w:val="24"/>
                <w:lang w:eastAsia="uk-UA"/>
              </w:rPr>
            </w:pPr>
            <w:r w:rsidRPr="00817DAC">
              <w:rPr>
                <w:rFonts w:ascii="Times New Roman" w:hAnsi="Times New Roman"/>
                <w:sz w:val="24"/>
                <w:szCs w:val="24"/>
                <w:lang w:eastAsia="uk-UA"/>
              </w:rPr>
              <w:t>Реконструкція вуличного освітлення по вул.</w:t>
            </w:r>
            <w:r w:rsidR="00BC51AE">
              <w:rPr>
                <w:rFonts w:ascii="Times New Roman" w:hAnsi="Times New Roman"/>
                <w:sz w:val="24"/>
                <w:szCs w:val="24"/>
                <w:lang w:eastAsia="uk-UA"/>
              </w:rPr>
              <w:t xml:space="preserve"> </w:t>
            </w:r>
            <w:r w:rsidRPr="00817DAC">
              <w:rPr>
                <w:rFonts w:ascii="Times New Roman" w:hAnsi="Times New Roman"/>
                <w:sz w:val="24"/>
                <w:szCs w:val="24"/>
                <w:lang w:eastAsia="uk-UA"/>
              </w:rPr>
              <w:t>Березина, М.</w:t>
            </w:r>
            <w:r w:rsidR="00BC51AE">
              <w:rPr>
                <w:rFonts w:ascii="Times New Roman" w:hAnsi="Times New Roman"/>
                <w:sz w:val="24"/>
                <w:szCs w:val="24"/>
                <w:lang w:eastAsia="uk-UA"/>
              </w:rPr>
              <w:t xml:space="preserve"> </w:t>
            </w:r>
            <w:r w:rsidRPr="00817DAC">
              <w:rPr>
                <w:rFonts w:ascii="Times New Roman" w:hAnsi="Times New Roman"/>
                <w:sz w:val="24"/>
                <w:szCs w:val="24"/>
                <w:lang w:eastAsia="uk-UA"/>
              </w:rPr>
              <w:t>Кривоноса  в с.</w:t>
            </w:r>
            <w:r w:rsidR="00BC51AE">
              <w:rPr>
                <w:rFonts w:ascii="Times New Roman" w:hAnsi="Times New Roman"/>
                <w:sz w:val="24"/>
                <w:szCs w:val="24"/>
                <w:lang w:eastAsia="uk-UA"/>
              </w:rPr>
              <w:t xml:space="preserve"> </w:t>
            </w:r>
            <w:r w:rsidRPr="00817DAC">
              <w:rPr>
                <w:rFonts w:ascii="Times New Roman" w:hAnsi="Times New Roman"/>
                <w:sz w:val="24"/>
                <w:szCs w:val="24"/>
                <w:lang w:eastAsia="uk-UA"/>
              </w:rPr>
              <w:lastRenderedPageBreak/>
              <w:t>Солонів Демидівської селищної ради</w:t>
            </w:r>
            <w:r>
              <w:rPr>
                <w:rFonts w:ascii="Times New Roman" w:hAnsi="Times New Roman"/>
                <w:sz w:val="24"/>
                <w:szCs w:val="24"/>
                <w:lang w:eastAsia="uk-UA"/>
              </w:rPr>
              <w:t xml:space="preserve">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17DAC" w:rsidRPr="00863AD9" w:rsidRDefault="00817DAC"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200,0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817DAC" w:rsidRPr="00863AD9" w:rsidRDefault="00817DAC"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 xml:space="preserve">Селищний бюджет, державний бюджет, субвенція на формування </w:t>
            </w:r>
            <w:r w:rsidRPr="00863AD9">
              <w:rPr>
                <w:rFonts w:ascii="Times New Roman" w:hAnsi="Times New Roman"/>
                <w:sz w:val="24"/>
                <w:szCs w:val="24"/>
                <w:lang w:eastAsia="uk-UA"/>
              </w:rPr>
              <w:lastRenderedPageBreak/>
              <w:t>інфраструктури, інші джерела не заборонені чинним законодавством</w:t>
            </w:r>
          </w:p>
        </w:tc>
      </w:tr>
      <w:tr w:rsidR="00817DAC"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817DAC" w:rsidRPr="00863AD9" w:rsidRDefault="00817DAC"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817DAC" w:rsidRPr="00817DAC" w:rsidRDefault="00817DAC" w:rsidP="00A6750D">
            <w:pPr>
              <w:spacing w:after="0" w:line="240" w:lineRule="auto"/>
              <w:ind w:left="142"/>
              <w:rPr>
                <w:rFonts w:ascii="Times New Roman" w:hAnsi="Times New Roman"/>
                <w:sz w:val="24"/>
                <w:szCs w:val="24"/>
                <w:lang w:eastAsia="uk-UA"/>
              </w:rPr>
            </w:pPr>
            <w:r w:rsidRPr="00817DAC">
              <w:rPr>
                <w:rFonts w:ascii="Times New Roman" w:hAnsi="Times New Roman"/>
                <w:sz w:val="24"/>
                <w:szCs w:val="24"/>
                <w:lang w:eastAsia="uk-UA"/>
              </w:rPr>
              <w:t>Реконструкція вуличного освітлення  по вул.</w:t>
            </w:r>
            <w:r w:rsidR="00BC51AE">
              <w:rPr>
                <w:rFonts w:ascii="Times New Roman" w:hAnsi="Times New Roman"/>
                <w:sz w:val="24"/>
                <w:szCs w:val="24"/>
                <w:lang w:eastAsia="uk-UA"/>
              </w:rPr>
              <w:t xml:space="preserve"> </w:t>
            </w:r>
            <w:r w:rsidRPr="00817DAC">
              <w:rPr>
                <w:rFonts w:ascii="Times New Roman" w:hAnsi="Times New Roman"/>
                <w:sz w:val="24"/>
                <w:szCs w:val="24"/>
                <w:lang w:eastAsia="uk-UA"/>
              </w:rPr>
              <w:t>І.Богуна, Волиця  в с.</w:t>
            </w:r>
            <w:r w:rsidR="00BC51AE">
              <w:rPr>
                <w:rFonts w:ascii="Times New Roman" w:hAnsi="Times New Roman"/>
                <w:sz w:val="24"/>
                <w:szCs w:val="24"/>
                <w:lang w:eastAsia="uk-UA"/>
              </w:rPr>
              <w:t xml:space="preserve"> </w:t>
            </w:r>
            <w:r w:rsidRPr="00817DAC">
              <w:rPr>
                <w:rFonts w:ascii="Times New Roman" w:hAnsi="Times New Roman"/>
                <w:sz w:val="24"/>
                <w:szCs w:val="24"/>
                <w:lang w:eastAsia="uk-UA"/>
              </w:rPr>
              <w:t>Пляшева Демидівської селищної ради</w:t>
            </w:r>
            <w:r>
              <w:rPr>
                <w:rFonts w:ascii="Times New Roman" w:hAnsi="Times New Roman"/>
                <w:sz w:val="24"/>
                <w:szCs w:val="24"/>
                <w:lang w:eastAsia="uk-UA"/>
              </w:rPr>
              <w:t xml:space="preserve">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17DAC" w:rsidRPr="00863AD9" w:rsidRDefault="00817DAC"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300,0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817DAC" w:rsidRPr="00863AD9" w:rsidRDefault="00817DAC"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F31907"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tabs>
                <w:tab w:val="left" w:pos="3973"/>
              </w:tabs>
              <w:spacing w:after="0" w:line="240" w:lineRule="auto"/>
              <w:ind w:left="100" w:right="150"/>
              <w:rPr>
                <w:rFonts w:ascii="Times New Roman" w:hAnsi="Times New Roman"/>
                <w:sz w:val="24"/>
                <w:szCs w:val="24"/>
                <w:lang w:eastAsia="uk-UA"/>
              </w:rPr>
            </w:pPr>
            <w:r w:rsidRPr="00F31907">
              <w:rPr>
                <w:rFonts w:ascii="Times New Roman" w:hAnsi="Times New Roman"/>
                <w:sz w:val="24"/>
                <w:szCs w:val="24"/>
                <w:lang w:eastAsia="uk-UA"/>
              </w:rPr>
              <w:t>«Реконструкція вуличного освітлення по вул. Садова, Замкова, Молодіжна в с. Рудка Демидівського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279,905</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863AD9"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F31907"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tabs>
                <w:tab w:val="left" w:pos="3973"/>
              </w:tabs>
              <w:spacing w:after="0" w:line="240" w:lineRule="auto"/>
              <w:ind w:left="100" w:right="150"/>
              <w:rPr>
                <w:rFonts w:ascii="Times New Roman" w:hAnsi="Times New Roman"/>
                <w:sz w:val="24"/>
                <w:szCs w:val="24"/>
                <w:lang w:eastAsia="uk-UA"/>
              </w:rPr>
            </w:pPr>
            <w:r w:rsidRPr="00F31907">
              <w:rPr>
                <w:rFonts w:ascii="Times New Roman" w:hAnsi="Times New Roman"/>
                <w:sz w:val="24"/>
                <w:szCs w:val="24"/>
                <w:lang w:eastAsia="uk-UA"/>
              </w:rPr>
              <w:t>«Реконструкція вуличного освітлення по вул. Садова, Тиха в с. Рудка Демидівського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133,628</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863AD9"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Облаштування пішохідних доріжок по вул. Миру, Луцька в смт. Демидівка</w:t>
            </w:r>
            <w:r w:rsidR="00BC51AE">
              <w:rPr>
                <w:rFonts w:ascii="Times New Roman" w:hAnsi="Times New Roman"/>
                <w:sz w:val="24"/>
                <w:szCs w:val="24"/>
                <w:lang w:eastAsia="uk-UA"/>
              </w:rPr>
              <w:t xml:space="preserve"> та на ділянці дороги смт. Демидівка – с. Лішня</w:t>
            </w:r>
            <w:r w:rsidR="008154CB">
              <w:rPr>
                <w:rFonts w:ascii="Times New Roman" w:hAnsi="Times New Roman"/>
                <w:sz w:val="24"/>
                <w:szCs w:val="24"/>
                <w:lang w:eastAsia="uk-UA"/>
              </w:rPr>
              <w:t xml:space="preserve"> </w:t>
            </w:r>
            <w:r w:rsidR="008154CB"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154CB"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8</w:t>
            </w:r>
            <w:r w:rsidR="00A6750D" w:rsidRPr="00863AD9">
              <w:rPr>
                <w:rFonts w:ascii="Times New Roman" w:hAnsi="Times New Roman"/>
                <w:sz w:val="24"/>
                <w:szCs w:val="24"/>
                <w:lang w:eastAsia="uk-UA"/>
              </w:rPr>
              <w:t>00,0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E12436">
        <w:trPr>
          <w:trHeight w:val="387"/>
          <w:jc w:val="center"/>
        </w:trPr>
        <w:tc>
          <w:tcPr>
            <w:tcW w:w="10201" w:type="dxa"/>
            <w:gridSpan w:val="4"/>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Створення центру надання адміністративних послуг</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863AD9"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Створення центру надання адміністративних послуг Демидівської селищної ради</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E12436"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700,0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Державний фонд регіонального розвитку</w:t>
            </w:r>
            <w:r>
              <w:rPr>
                <w:rFonts w:ascii="Times New Roman" w:hAnsi="Times New Roman"/>
                <w:sz w:val="24"/>
                <w:szCs w:val="24"/>
                <w:lang w:eastAsia="uk-UA"/>
              </w:rPr>
              <w:t>,</w:t>
            </w:r>
            <w:r w:rsidRPr="00863AD9">
              <w:rPr>
                <w:rFonts w:ascii="Times New Roman" w:hAnsi="Times New Roman"/>
                <w:sz w:val="24"/>
                <w:szCs w:val="24"/>
                <w:lang w:eastAsia="uk-UA"/>
              </w:rPr>
              <w:t xml:space="preserve"> субвенція на формування інфраструктури, інші джерела не заборонені чинним законодавством</w:t>
            </w:r>
          </w:p>
        </w:tc>
      </w:tr>
      <w:tr w:rsidR="00A6750D" w:rsidRPr="00863AD9" w:rsidTr="00E12436">
        <w:trPr>
          <w:trHeight w:val="387"/>
          <w:jc w:val="center"/>
        </w:trPr>
        <w:tc>
          <w:tcPr>
            <w:tcW w:w="10201" w:type="dxa"/>
            <w:gridSpan w:val="4"/>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Проведення реконструкції, капітальних та поточних ремонтів доріг</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tabs>
                <w:tab w:val="left" w:pos="3973"/>
              </w:tabs>
              <w:spacing w:after="0" w:line="240" w:lineRule="auto"/>
              <w:ind w:left="100" w:right="150"/>
              <w:rPr>
                <w:rFonts w:ascii="Times New Roman" w:hAnsi="Times New Roman"/>
                <w:sz w:val="24"/>
                <w:szCs w:val="24"/>
                <w:lang w:eastAsia="uk-UA"/>
              </w:rPr>
            </w:pPr>
            <w:r w:rsidRPr="00F31907">
              <w:rPr>
                <w:rFonts w:ascii="Times New Roman" w:hAnsi="Times New Roman"/>
                <w:sz w:val="24"/>
                <w:szCs w:val="24"/>
                <w:lang w:eastAsia="uk-UA"/>
              </w:rPr>
              <w:t>«Капітальний ремонт вулиці Зелена в с. Лішня Демидівського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605,144</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tabs>
                <w:tab w:val="left" w:pos="3973"/>
              </w:tabs>
              <w:spacing w:after="0" w:line="240" w:lineRule="auto"/>
              <w:ind w:left="100" w:right="150"/>
              <w:rPr>
                <w:rFonts w:ascii="Times New Roman" w:hAnsi="Times New Roman"/>
                <w:sz w:val="24"/>
                <w:szCs w:val="24"/>
                <w:lang w:eastAsia="uk-UA"/>
              </w:rPr>
            </w:pPr>
            <w:r w:rsidRPr="00F31907">
              <w:rPr>
                <w:rFonts w:ascii="Times New Roman" w:hAnsi="Times New Roman"/>
                <w:sz w:val="24"/>
                <w:szCs w:val="24"/>
                <w:lang w:eastAsia="uk-UA"/>
              </w:rPr>
              <w:t>«Капітальний ремонт вулиці Робітнича в с. Лішня Демидівського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1199,177</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tabs>
                <w:tab w:val="left" w:pos="3973"/>
              </w:tabs>
              <w:spacing w:after="0" w:line="240" w:lineRule="auto"/>
              <w:ind w:left="100" w:right="150"/>
              <w:rPr>
                <w:rFonts w:ascii="Times New Roman" w:hAnsi="Times New Roman"/>
                <w:sz w:val="24"/>
                <w:szCs w:val="24"/>
                <w:lang w:eastAsia="uk-UA"/>
              </w:rPr>
            </w:pPr>
            <w:r w:rsidRPr="00F31907">
              <w:rPr>
                <w:rFonts w:ascii="Times New Roman" w:hAnsi="Times New Roman"/>
                <w:sz w:val="24"/>
                <w:szCs w:val="24"/>
                <w:lang w:eastAsia="uk-UA"/>
              </w:rPr>
              <w:t>«Капітальний ремонт вулиці Гайок в с. Лішня Демидівського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1091,616</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Поточний ремонт дороги по вул. Ярослава Галана, Світанкова, Яблунева, Івана Франка в с. Дубляни</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120,0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Влаштування під</w:t>
            </w:r>
            <w:r w:rsidRPr="00BD4A18">
              <w:rPr>
                <w:rFonts w:ascii="Times New Roman" w:hAnsi="Times New Roman"/>
                <w:sz w:val="24"/>
                <w:szCs w:val="24"/>
                <w:lang w:val="ru-RU" w:eastAsia="uk-UA"/>
              </w:rPr>
              <w:t>’</w:t>
            </w:r>
            <w:r w:rsidRPr="00863AD9">
              <w:rPr>
                <w:rFonts w:ascii="Times New Roman" w:hAnsi="Times New Roman"/>
                <w:sz w:val="24"/>
                <w:szCs w:val="24"/>
                <w:lang w:eastAsia="uk-UA"/>
              </w:rPr>
              <w:t>їзду до нового кладовища в с. Дубляни</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31907"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4</w:t>
            </w:r>
            <w:r w:rsidR="00A6750D" w:rsidRPr="00863AD9">
              <w:rPr>
                <w:rFonts w:ascii="Times New Roman" w:hAnsi="Times New Roman"/>
                <w:sz w:val="24"/>
                <w:szCs w:val="24"/>
                <w:lang w:eastAsia="uk-UA"/>
              </w:rPr>
              <w:t>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0931B3" w:rsidP="000931B3">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cs="Times New Roman"/>
                <w:sz w:val="24"/>
                <w:szCs w:val="24"/>
              </w:rPr>
              <w:t>Капітальний ремонт дорожнього покриття по вул. Загребля в смт. Демидівка</w:t>
            </w:r>
            <w:r w:rsidR="008154CB">
              <w:rPr>
                <w:rFonts w:ascii="Times New Roman" w:hAnsi="Times New Roman" w:cs="Times New Roman"/>
                <w:sz w:val="24"/>
                <w:szCs w:val="24"/>
              </w:rPr>
              <w:t xml:space="preserve"> </w:t>
            </w:r>
            <w:r w:rsidR="008154CB" w:rsidRPr="00863AD9">
              <w:rPr>
                <w:rFonts w:ascii="Times New Roman" w:hAnsi="Times New Roman"/>
                <w:sz w:val="24"/>
                <w:szCs w:val="24"/>
              </w:rPr>
              <w:t xml:space="preserve">(в тому числі виготовлення проектно-кошторисної </w:t>
            </w:r>
            <w:r w:rsidR="008154CB" w:rsidRPr="00863AD9">
              <w:rPr>
                <w:rFonts w:ascii="Times New Roman" w:hAnsi="Times New Roman"/>
                <w:sz w:val="24"/>
                <w:szCs w:val="24"/>
              </w:rPr>
              <w:lastRenderedPageBreak/>
              <w:t>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lastRenderedPageBreak/>
              <w:t>50,0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B56C5D" w:rsidP="00A6750D">
            <w:pPr>
              <w:tabs>
                <w:tab w:val="left" w:pos="3973"/>
              </w:tabs>
              <w:spacing w:after="0" w:line="240" w:lineRule="auto"/>
              <w:ind w:left="100" w:right="150"/>
              <w:rPr>
                <w:rFonts w:ascii="Times New Roman" w:hAnsi="Times New Roman" w:cs="Times New Roman"/>
                <w:sz w:val="24"/>
                <w:szCs w:val="24"/>
              </w:rPr>
            </w:pPr>
            <w:r>
              <w:rPr>
                <w:rFonts w:ascii="Times New Roman" w:hAnsi="Times New Roman"/>
                <w:sz w:val="24"/>
                <w:szCs w:val="24"/>
                <w:lang w:eastAsia="uk-UA"/>
              </w:rPr>
              <w:t>Капітальн</w:t>
            </w:r>
            <w:r w:rsidR="00A6750D" w:rsidRPr="00863AD9">
              <w:rPr>
                <w:rFonts w:ascii="Times New Roman" w:hAnsi="Times New Roman"/>
                <w:sz w:val="24"/>
                <w:szCs w:val="24"/>
                <w:lang w:eastAsia="uk-UA"/>
              </w:rPr>
              <w:t>ий ремонт дороги по вул. Лесі Українки, Пушкіна в с. Лішня</w:t>
            </w:r>
            <w:r>
              <w:rPr>
                <w:rFonts w:ascii="Times New Roman" w:hAnsi="Times New Roman"/>
                <w:sz w:val="24"/>
                <w:szCs w:val="24"/>
                <w:lang w:eastAsia="uk-UA"/>
              </w:rPr>
              <w:t xml:space="preserve">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300</w:t>
            </w:r>
            <w:r w:rsidR="00A6750D" w:rsidRPr="00863AD9">
              <w:rPr>
                <w:rFonts w:ascii="Times New Roman" w:hAnsi="Times New Roman"/>
                <w:sz w:val="24"/>
                <w:szCs w:val="24"/>
                <w:lang w:eastAsia="uk-UA"/>
              </w:rPr>
              <w:t>,0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0931B3" w:rsidP="000931B3">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52153">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 xml:space="preserve">Поточний ремонт дороги по вул. Набережна, Івана Богуна, </w:t>
            </w:r>
            <w:r w:rsidR="00A52153">
              <w:rPr>
                <w:rFonts w:ascii="Times New Roman" w:hAnsi="Times New Roman"/>
                <w:sz w:val="24"/>
                <w:szCs w:val="24"/>
                <w:lang w:eastAsia="uk-UA"/>
              </w:rPr>
              <w:t>М. Вербицького</w:t>
            </w:r>
            <w:r w:rsidRPr="00863AD9">
              <w:rPr>
                <w:rFonts w:ascii="Times New Roman" w:hAnsi="Times New Roman"/>
                <w:sz w:val="24"/>
                <w:szCs w:val="24"/>
                <w:lang w:eastAsia="uk-UA"/>
              </w:rPr>
              <w:t>, Шевченка, Б. Хмельницького, Медична в смт. Демидівка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100</w:t>
            </w:r>
            <w:r w:rsidR="00A6750D" w:rsidRPr="00863AD9">
              <w:rPr>
                <w:rFonts w:ascii="Times New Roman" w:hAnsi="Times New Roman"/>
                <w:sz w:val="24"/>
                <w:szCs w:val="24"/>
                <w:lang w:eastAsia="uk-UA"/>
              </w:rPr>
              <w:t>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0931B3" w:rsidP="000931B3">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Капітальний ремонт дороги по вул. Відродження, Газова, Польова, Замкова, Зелена, Зарічна, Космонавтів, Миру, Шкільна, Перемоги, о</w:t>
            </w:r>
            <w:r w:rsidRPr="00BD4A18">
              <w:rPr>
                <w:rFonts w:ascii="Times New Roman" w:hAnsi="Times New Roman"/>
                <w:sz w:val="24"/>
                <w:szCs w:val="24"/>
                <w:lang w:val="ru-RU" w:eastAsia="uk-UA"/>
              </w:rPr>
              <w:t>б’</w:t>
            </w:r>
            <w:r w:rsidRPr="00863AD9">
              <w:rPr>
                <w:rFonts w:ascii="Times New Roman" w:hAnsi="Times New Roman"/>
                <w:sz w:val="24"/>
                <w:szCs w:val="24"/>
                <w:lang w:eastAsia="uk-UA"/>
              </w:rPr>
              <w:t xml:space="preserve">їзду по вул. Ювілейна в смт. Демидівка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600,0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863AD9">
              <w:rPr>
                <w:rFonts w:ascii="Times New Roman" w:hAnsi="Times New Roman"/>
                <w:sz w:val="24"/>
                <w:szCs w:val="24"/>
                <w:lang w:eastAsia="uk-UA"/>
              </w:rPr>
              <w:t>Поточний ремонт дороги по вул. Селянська в с. Вербень</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3</w:t>
            </w:r>
            <w:r w:rsidR="00A6750D" w:rsidRPr="00863AD9">
              <w:rPr>
                <w:rFonts w:ascii="Times New Roman" w:hAnsi="Times New Roman"/>
                <w:sz w:val="24"/>
                <w:szCs w:val="24"/>
                <w:lang w:eastAsia="uk-UA"/>
              </w:rPr>
              <w:t>20,0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0931B3" w:rsidP="000931B3">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F31907"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F31907">
              <w:rPr>
                <w:rFonts w:ascii="Times New Roman" w:eastAsia="Times New Roman" w:hAnsi="Times New Roman" w:cs="Times New Roman"/>
                <w:sz w:val="24"/>
                <w:szCs w:val="24"/>
                <w:lang w:eastAsia="uk-UA"/>
              </w:rPr>
              <w:t>Ремонт дороги Глибока Долина – Копань</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1488,0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863AD9"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rPr>
            </w:pPr>
            <w:r w:rsidRPr="00863AD9">
              <w:rPr>
                <w:rFonts w:ascii="Times New Roman" w:hAnsi="Times New Roman"/>
                <w:sz w:val="24"/>
                <w:szCs w:val="24"/>
              </w:rPr>
              <w:t>Капітальний ремонт автодороги Демидівка-Ільпибоки (в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180,0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2D7594" w:rsidP="00A6750D">
            <w:pPr>
              <w:spacing w:after="0" w:line="240" w:lineRule="auto"/>
              <w:ind w:left="142"/>
              <w:rPr>
                <w:rFonts w:ascii="Times New Roman" w:hAnsi="Times New Roman" w:cs="Times New Roman"/>
                <w:sz w:val="24"/>
                <w:szCs w:val="24"/>
              </w:rPr>
            </w:pPr>
            <w:r>
              <w:rPr>
                <w:rFonts w:ascii="Times New Roman" w:hAnsi="Times New Roman"/>
                <w:sz w:val="24"/>
                <w:szCs w:val="24"/>
                <w:lang w:eastAsia="uk-UA"/>
              </w:rPr>
              <w:t>Поточ</w:t>
            </w:r>
            <w:r w:rsidR="00A6750D" w:rsidRPr="00863AD9">
              <w:rPr>
                <w:rFonts w:ascii="Times New Roman" w:hAnsi="Times New Roman"/>
                <w:sz w:val="24"/>
                <w:szCs w:val="24"/>
                <w:lang w:eastAsia="uk-UA"/>
              </w:rPr>
              <w:t xml:space="preserve">ний ремонт дороги по вул. Жовтнева в с. Вишневе з облаштуванням білощебеневого покриття </w:t>
            </w:r>
            <w:r w:rsidR="00A6750D"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tabs>
                <w:tab w:val="left" w:pos="1560"/>
              </w:tabs>
              <w:spacing w:after="0" w:line="240" w:lineRule="auto"/>
              <w:jc w:val="center"/>
              <w:rPr>
                <w:rFonts w:ascii="Times New Roman" w:eastAsia="Times New Roman" w:hAnsi="Times New Roman" w:cs="Times New Roman"/>
                <w:sz w:val="24"/>
                <w:szCs w:val="24"/>
                <w:lang w:eastAsia="uk-UA"/>
              </w:rPr>
            </w:pPr>
            <w:r w:rsidRPr="00863AD9">
              <w:rPr>
                <w:rFonts w:ascii="Times New Roman" w:eastAsia="Times New Roman" w:hAnsi="Times New Roman" w:cs="Times New Roman"/>
                <w:sz w:val="24"/>
                <w:szCs w:val="24"/>
                <w:lang w:eastAsia="uk-UA"/>
              </w:rPr>
              <w:t>140,0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spacing w:after="0" w:line="240" w:lineRule="auto"/>
              <w:ind w:left="142"/>
              <w:rPr>
                <w:rFonts w:ascii="Times New Roman" w:hAnsi="Times New Roman"/>
                <w:sz w:val="24"/>
                <w:szCs w:val="24"/>
                <w:lang w:eastAsia="uk-UA"/>
              </w:rPr>
            </w:pPr>
            <w:r w:rsidRPr="00863AD9">
              <w:rPr>
                <w:rFonts w:ascii="Times New Roman" w:hAnsi="Times New Roman"/>
                <w:sz w:val="24"/>
                <w:szCs w:val="24"/>
                <w:lang w:eastAsia="uk-UA"/>
              </w:rPr>
              <w:t xml:space="preserve">Ремонт дороги по вул. в с. Солонів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20</w:t>
            </w:r>
            <w:r w:rsidR="00A6750D" w:rsidRPr="00863AD9">
              <w:rPr>
                <w:rFonts w:ascii="Times New Roman" w:hAnsi="Times New Roman"/>
                <w:sz w:val="24"/>
                <w:szCs w:val="24"/>
                <w:lang w:eastAsia="uk-UA"/>
              </w:rPr>
              <w:t>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F93688">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Влаштування білощебеневої дороги по вул. Берестецька до х. П</w:t>
            </w:r>
            <w:r w:rsidRPr="00BD4A18">
              <w:rPr>
                <w:rFonts w:ascii="Times New Roman" w:hAnsi="Times New Roman"/>
                <w:sz w:val="24"/>
                <w:szCs w:val="24"/>
                <w:lang w:val="ru-RU" w:eastAsia="uk-UA"/>
              </w:rPr>
              <w:t>’</w:t>
            </w:r>
            <w:r w:rsidR="00F93688">
              <w:rPr>
                <w:rFonts w:ascii="Times New Roman" w:hAnsi="Times New Roman"/>
                <w:sz w:val="24"/>
                <w:szCs w:val="24"/>
                <w:lang w:eastAsia="uk-UA"/>
              </w:rPr>
              <w:t>ятихатки в с. Рогізне</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w:t>
            </w:r>
            <w:r w:rsidR="00A6750D" w:rsidRPr="00863AD9">
              <w:rPr>
                <w:rFonts w:ascii="Times New Roman" w:hAnsi="Times New Roman"/>
                <w:sz w:val="24"/>
                <w:szCs w:val="24"/>
                <w:lang w:eastAsia="uk-UA"/>
              </w:rPr>
              <w:t>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FB3858">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863AD9">
              <w:rPr>
                <w:rFonts w:ascii="Times New Roman" w:hAnsi="Times New Roman"/>
                <w:sz w:val="24"/>
                <w:szCs w:val="24"/>
                <w:lang w:eastAsia="uk-UA"/>
              </w:rPr>
              <w:t>Поточний ремонт дороги по вул. Теслугівська, Нагрощина, Зарічна, Колгоспна в с. Рогізне</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150</w:t>
            </w:r>
            <w:r w:rsidR="00A6750D" w:rsidRPr="00863AD9">
              <w:rPr>
                <w:rFonts w:ascii="Times New Roman" w:hAnsi="Times New Roman"/>
                <w:sz w:val="24"/>
                <w:szCs w:val="24"/>
                <w:lang w:eastAsia="uk-UA"/>
              </w:rPr>
              <w:t>,0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FB3858">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863AD9">
              <w:rPr>
                <w:rFonts w:ascii="Times New Roman" w:eastAsia="Times New Roman" w:hAnsi="Times New Roman" w:cs="Times New Roman"/>
                <w:sz w:val="24"/>
                <w:szCs w:val="24"/>
                <w:lang w:eastAsia="uk-UA"/>
              </w:rPr>
              <w:t>Капітальний ремонт дороги Хрінники – Товпижин</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100</w:t>
            </w:r>
            <w:r w:rsidR="00A6750D" w:rsidRPr="00863AD9">
              <w:rPr>
                <w:rFonts w:ascii="Times New Roman" w:hAnsi="Times New Roman"/>
                <w:sz w:val="24"/>
                <w:szCs w:val="24"/>
                <w:lang w:eastAsia="uk-UA"/>
              </w:rPr>
              <w:t>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8154CB">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Капітальний ремонт дороги по вул. Центральна, Набережна в с. Вичавки</w:t>
            </w:r>
            <w:r w:rsidR="008154CB">
              <w:rPr>
                <w:rFonts w:ascii="Times New Roman" w:hAnsi="Times New Roman"/>
                <w:sz w:val="24"/>
                <w:szCs w:val="24"/>
                <w:lang w:eastAsia="uk-UA"/>
              </w:rPr>
              <w:t xml:space="preserve"> </w:t>
            </w:r>
            <w:r w:rsidR="008154CB"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40</w:t>
            </w:r>
            <w:r w:rsidR="00A6750D" w:rsidRPr="00863AD9">
              <w:rPr>
                <w:rFonts w:ascii="Times New Roman" w:hAnsi="Times New Roman"/>
                <w:sz w:val="24"/>
                <w:szCs w:val="24"/>
                <w:lang w:eastAsia="uk-UA"/>
              </w:rPr>
              <w:t>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 xml:space="preserve">Капітальний ремонт дороги по вул. </w:t>
            </w:r>
            <w:r w:rsidRPr="00863AD9">
              <w:rPr>
                <w:rFonts w:ascii="Times New Roman" w:hAnsi="Times New Roman"/>
                <w:sz w:val="24"/>
                <w:szCs w:val="24"/>
                <w:lang w:eastAsia="uk-UA"/>
              </w:rPr>
              <w:lastRenderedPageBreak/>
              <w:t>Зарічна, Шевченка, Зелена, Надстирна, Набережна в с. Лопавше</w:t>
            </w:r>
            <w:r w:rsidR="008154CB">
              <w:rPr>
                <w:rFonts w:ascii="Times New Roman" w:hAnsi="Times New Roman"/>
                <w:sz w:val="24"/>
                <w:szCs w:val="24"/>
                <w:lang w:eastAsia="uk-UA"/>
              </w:rPr>
              <w:t xml:space="preserve"> </w:t>
            </w:r>
            <w:r w:rsidR="008154CB"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50</w:t>
            </w:r>
            <w:r w:rsidR="00A6750D" w:rsidRPr="00863AD9">
              <w:rPr>
                <w:rFonts w:ascii="Times New Roman" w:hAnsi="Times New Roman"/>
                <w:sz w:val="24"/>
                <w:szCs w:val="24"/>
                <w:lang w:eastAsia="uk-UA"/>
              </w:rPr>
              <w:t>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 xml:space="preserve">Селищний бюджет, державний бюджет, </w:t>
            </w:r>
            <w:r w:rsidRPr="00863AD9">
              <w:rPr>
                <w:rFonts w:ascii="Times New Roman" w:hAnsi="Times New Roman"/>
                <w:sz w:val="24"/>
                <w:szCs w:val="24"/>
                <w:lang w:eastAsia="uk-UA"/>
              </w:rPr>
              <w:lastRenderedPageBreak/>
              <w:t>субвенція на формування інфраструктури, інші джерела не заборонені чинним законодавством</w:t>
            </w:r>
          </w:p>
        </w:tc>
      </w:tr>
      <w:tr w:rsidR="00A6750D" w:rsidRPr="00863AD9" w:rsidTr="00E12436">
        <w:trPr>
          <w:trHeight w:val="387"/>
          <w:jc w:val="center"/>
        </w:trPr>
        <w:tc>
          <w:tcPr>
            <w:tcW w:w="10201" w:type="dxa"/>
            <w:gridSpan w:val="4"/>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lastRenderedPageBreak/>
              <w:t>Зміцнення матеріально-технічної бази та проведення реконструкції, капітальних і поточних ремонтів закладів соціально-культурної сфери</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863AD9">
              <w:rPr>
                <w:rFonts w:ascii="Times New Roman" w:eastAsia="Times New Roman" w:hAnsi="Times New Roman" w:cs="Times New Roman"/>
                <w:sz w:val="24"/>
                <w:szCs w:val="24"/>
                <w:lang w:eastAsia="uk-UA"/>
              </w:rPr>
              <w:t>Виготовлення проектно-кошторисної документації на встановлення твердопаливного котла в лікарській амбулаторії с. Вербень</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FB3858">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1</w:t>
            </w:r>
            <w:r w:rsidR="00FB3858">
              <w:rPr>
                <w:rFonts w:ascii="Times New Roman" w:hAnsi="Times New Roman"/>
                <w:sz w:val="24"/>
                <w:szCs w:val="24"/>
                <w:lang w:eastAsia="uk-UA"/>
              </w:rPr>
              <w:t>5</w:t>
            </w:r>
            <w:r w:rsidRPr="00863AD9">
              <w:rPr>
                <w:rFonts w:ascii="Times New Roman" w:hAnsi="Times New Roman"/>
                <w:sz w:val="24"/>
                <w:szCs w:val="24"/>
                <w:lang w:eastAsia="uk-UA"/>
              </w:rPr>
              <w:t>,0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FB3858">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F31907"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817DAC" w:rsidP="00A6750D">
            <w:pPr>
              <w:tabs>
                <w:tab w:val="left" w:pos="3973"/>
              </w:tabs>
              <w:spacing w:after="0" w:line="240" w:lineRule="auto"/>
              <w:ind w:left="100" w:right="150"/>
              <w:rPr>
                <w:rFonts w:ascii="Times New Roman" w:hAnsi="Times New Roman"/>
                <w:sz w:val="24"/>
                <w:szCs w:val="24"/>
                <w:lang w:eastAsia="uk-UA"/>
              </w:rPr>
            </w:pPr>
            <w:r w:rsidRPr="00F31907">
              <w:rPr>
                <w:rFonts w:ascii="Times New Roman" w:hAnsi="Times New Roman" w:cs="Times New Roman"/>
                <w:sz w:val="24"/>
                <w:szCs w:val="24"/>
              </w:rPr>
              <w:t>Реконструкція будівлі дитячого садка  с.Хрінники Демидівського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735,0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863AD9"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eastAsia="Times New Roman" w:hAnsi="Times New Roman" w:cs="Times New Roman"/>
                <w:b/>
                <w:sz w:val="24"/>
                <w:szCs w:val="24"/>
                <w:lang w:eastAsia="uk-UA"/>
              </w:rPr>
            </w:pPr>
            <w:r w:rsidRPr="00863AD9">
              <w:rPr>
                <w:rFonts w:ascii="Times New Roman" w:hAnsi="Times New Roman"/>
                <w:sz w:val="24"/>
                <w:szCs w:val="24"/>
                <w:lang w:eastAsia="uk-UA"/>
              </w:rPr>
              <w:t>Реконструкція покрівлі Будинку культури с. Рудка</w:t>
            </w:r>
            <w:r w:rsidR="008154CB">
              <w:rPr>
                <w:rFonts w:ascii="Times New Roman" w:hAnsi="Times New Roman"/>
                <w:sz w:val="24"/>
                <w:szCs w:val="24"/>
                <w:lang w:eastAsia="uk-UA"/>
              </w:rPr>
              <w:t xml:space="preserve"> </w:t>
            </w:r>
            <w:r w:rsidR="008154CB"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9</w:t>
            </w:r>
            <w:r w:rsidR="00A6750D" w:rsidRPr="00863AD9">
              <w:rPr>
                <w:rFonts w:ascii="Times New Roman" w:hAnsi="Times New Roman"/>
                <w:sz w:val="24"/>
                <w:szCs w:val="24"/>
                <w:lang w:eastAsia="uk-UA"/>
              </w:rPr>
              <w:t>00,0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tabs>
                <w:tab w:val="left" w:pos="3973"/>
              </w:tabs>
              <w:spacing w:after="0" w:line="240" w:lineRule="auto"/>
              <w:ind w:left="100" w:right="150"/>
              <w:rPr>
                <w:rFonts w:ascii="Times New Roman" w:hAnsi="Times New Roman"/>
                <w:sz w:val="24"/>
                <w:szCs w:val="24"/>
                <w:lang w:eastAsia="uk-UA"/>
              </w:rPr>
            </w:pPr>
            <w:r w:rsidRPr="00F31907">
              <w:rPr>
                <w:rFonts w:ascii="Times New Roman" w:hAnsi="Times New Roman"/>
                <w:sz w:val="24"/>
                <w:szCs w:val="24"/>
                <w:lang w:eastAsia="uk-UA"/>
              </w:rPr>
              <w:t>«Капітальний ремонт будівлі Рудківської ЗОШ І-ІІІ ступенів по вул. Замкова, 9 в с. Рудка Демидівського району Рівненської області (заміна вікон та зовнішніх дверей)»</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656,002</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1813D3"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1813D3" w:rsidRPr="00863AD9" w:rsidRDefault="001813D3"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1813D3" w:rsidRPr="00F31907" w:rsidRDefault="009F1E2E" w:rsidP="009F1E2E">
            <w:pPr>
              <w:tabs>
                <w:tab w:val="left" w:pos="3973"/>
              </w:tabs>
              <w:spacing w:after="0" w:line="240" w:lineRule="auto"/>
              <w:ind w:left="100" w:right="150"/>
              <w:rPr>
                <w:rFonts w:ascii="Times New Roman" w:eastAsia="Times New Roman" w:hAnsi="Times New Roman" w:cs="Times New Roman"/>
                <w:sz w:val="24"/>
                <w:szCs w:val="24"/>
                <w:lang w:eastAsia="uk-UA"/>
              </w:rPr>
            </w:pPr>
            <w:r w:rsidRPr="00F31907">
              <w:rPr>
                <w:rFonts w:ascii="Times New Roman" w:eastAsia="Times New Roman" w:hAnsi="Times New Roman" w:cs="Times New Roman"/>
                <w:sz w:val="24"/>
                <w:szCs w:val="24"/>
                <w:lang w:eastAsia="uk-UA"/>
              </w:rPr>
              <w:t>«Капітальний ремонт будівлі Хрінницької ЗОШ І-ІІІ ступенів по вул. І. Франка, 52 в с. Хрінники Демидівського району Рівненської області (заміна вікон та зовнішніх дверей)»</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F31907" w:rsidRDefault="001813D3"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469,927</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863AD9" w:rsidRDefault="009F1E2E"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1813D3"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1813D3" w:rsidRPr="00863AD9" w:rsidRDefault="001813D3"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1813D3" w:rsidRPr="00F31907" w:rsidRDefault="008154CB"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F31907">
              <w:rPr>
                <w:rFonts w:ascii="Times New Roman" w:eastAsia="Times New Roman" w:hAnsi="Times New Roman" w:cs="Times New Roman"/>
                <w:sz w:val="24"/>
                <w:szCs w:val="24"/>
                <w:lang w:eastAsia="uk-UA"/>
              </w:rPr>
              <w:t>«Реконструкція будівлі Княгининської ЗОШ І-ІІІ ступенів по вул. 17 Березня, 69 в с. Княгинине Демидівського району Рівненської області (заміна вікон та зовнішніх дверей, влаштування пандуса)»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F31907" w:rsidRDefault="001813D3"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40,0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863AD9" w:rsidRDefault="008154CB"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1813D3"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1813D3" w:rsidRPr="00863AD9" w:rsidRDefault="001813D3"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1813D3" w:rsidRPr="009F1E2E" w:rsidRDefault="009F1E2E" w:rsidP="009F1E2E">
            <w:pPr>
              <w:tabs>
                <w:tab w:val="left" w:pos="3973"/>
              </w:tabs>
              <w:spacing w:after="0" w:line="240" w:lineRule="auto"/>
              <w:ind w:left="100" w:right="150"/>
              <w:rPr>
                <w:rFonts w:ascii="Times New Roman" w:eastAsia="Times New Roman" w:hAnsi="Times New Roman" w:cs="Times New Roman"/>
                <w:sz w:val="24"/>
                <w:szCs w:val="24"/>
                <w:lang w:eastAsia="uk-UA"/>
              </w:rPr>
            </w:pPr>
            <w:r w:rsidRPr="009F1E2E">
              <w:rPr>
                <w:rFonts w:ascii="Times New Roman" w:eastAsia="Times New Roman" w:hAnsi="Times New Roman" w:cs="Times New Roman"/>
                <w:sz w:val="24"/>
                <w:szCs w:val="24"/>
                <w:lang w:eastAsia="uk-UA"/>
              </w:rPr>
              <w:t>Виготовлення проектно-кошторисної документації на ремонт</w:t>
            </w:r>
            <w:r w:rsidR="001813D3" w:rsidRPr="009F1E2E">
              <w:rPr>
                <w:rFonts w:ascii="Times New Roman" w:eastAsia="Times New Roman" w:hAnsi="Times New Roman" w:cs="Times New Roman"/>
                <w:sz w:val="24"/>
                <w:szCs w:val="24"/>
                <w:lang w:eastAsia="uk-UA"/>
              </w:rPr>
              <w:t xml:space="preserve"> </w:t>
            </w:r>
            <w:r w:rsidRPr="009F1E2E">
              <w:rPr>
                <w:rFonts w:ascii="Times New Roman" w:eastAsia="Times New Roman" w:hAnsi="Times New Roman" w:cs="Times New Roman"/>
                <w:sz w:val="24"/>
                <w:szCs w:val="24"/>
                <w:lang w:eastAsia="uk-UA"/>
              </w:rPr>
              <w:t>Острівського навчально-виховного комплексу «Загальноосвітня школа І-ІІ ступенів – дошкільний навчальний заклад»</w:t>
            </w:r>
            <w:r w:rsidR="001813D3" w:rsidRPr="009F1E2E">
              <w:rPr>
                <w:rFonts w:ascii="Times New Roman" w:eastAsia="Times New Roman" w:hAnsi="Times New Roman" w:cs="Times New Roman"/>
                <w:sz w:val="24"/>
                <w:szCs w:val="24"/>
                <w:lang w:eastAsia="uk-UA"/>
              </w:rPr>
              <w:t xml:space="preserve"> (заміна вікон, дверей)</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8154CB" w:rsidRDefault="001813D3" w:rsidP="00A6750D">
            <w:pPr>
              <w:spacing w:after="0" w:line="240" w:lineRule="auto"/>
              <w:jc w:val="center"/>
              <w:rPr>
                <w:rFonts w:ascii="Times New Roman" w:hAnsi="Times New Roman"/>
                <w:sz w:val="24"/>
                <w:szCs w:val="24"/>
                <w:lang w:eastAsia="uk-UA"/>
              </w:rPr>
            </w:pPr>
            <w:r w:rsidRPr="008154CB">
              <w:rPr>
                <w:rFonts w:ascii="Times New Roman" w:hAnsi="Times New Roman"/>
                <w:sz w:val="24"/>
                <w:szCs w:val="24"/>
                <w:lang w:eastAsia="uk-UA"/>
              </w:rPr>
              <w:t>70,0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863AD9" w:rsidRDefault="009F1E2E" w:rsidP="00A6750D">
            <w:pPr>
              <w:spacing w:after="0" w:line="240" w:lineRule="auto"/>
              <w:jc w:val="center"/>
              <w:rPr>
                <w:rFonts w:ascii="Times New Roman" w:hAnsi="Times New Roman"/>
                <w:sz w:val="24"/>
                <w:szCs w:val="24"/>
                <w:lang w:eastAsia="uk-UA"/>
              </w:rPr>
            </w:pPr>
            <w:r w:rsidRPr="009F1E2E">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1813D3"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1813D3" w:rsidRPr="00863AD9" w:rsidRDefault="001813D3"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1813D3" w:rsidRPr="00F31907" w:rsidRDefault="009F1E2E"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F31907">
              <w:rPr>
                <w:rFonts w:ascii="Times New Roman" w:eastAsia="Times New Roman" w:hAnsi="Times New Roman" w:cs="Times New Roman"/>
                <w:sz w:val="24"/>
                <w:szCs w:val="24"/>
                <w:lang w:eastAsia="uk-UA"/>
              </w:rPr>
              <w:t>«Капітальний ремонт будівлі (заміна вікон) Пляшевської ЗОШ І-ІІІ ступенів Радивилівської районної ради Рівненської області по вул. Грушевського, 16 в с. Пляшева Радивилівського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F31907" w:rsidRDefault="001813D3"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653,746</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F31907" w:rsidRDefault="009F1E2E"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1813D3"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1813D3" w:rsidRPr="00863AD9" w:rsidRDefault="001813D3"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1813D3" w:rsidRPr="00F31907" w:rsidRDefault="009F1E2E" w:rsidP="009F1E2E">
            <w:pPr>
              <w:tabs>
                <w:tab w:val="left" w:pos="3973"/>
              </w:tabs>
              <w:spacing w:after="0" w:line="240" w:lineRule="auto"/>
              <w:ind w:left="100" w:right="150"/>
              <w:rPr>
                <w:rFonts w:ascii="Times New Roman" w:eastAsia="Times New Roman" w:hAnsi="Times New Roman" w:cs="Times New Roman"/>
                <w:sz w:val="24"/>
                <w:szCs w:val="24"/>
                <w:highlight w:val="yellow"/>
                <w:lang w:eastAsia="uk-UA"/>
              </w:rPr>
            </w:pPr>
            <w:r w:rsidRPr="00F31907">
              <w:rPr>
                <w:rFonts w:ascii="Times New Roman" w:eastAsia="Times New Roman" w:hAnsi="Times New Roman" w:cs="Times New Roman"/>
                <w:sz w:val="24"/>
                <w:szCs w:val="24"/>
                <w:lang w:eastAsia="uk-UA"/>
              </w:rPr>
              <w:t xml:space="preserve">«Капітальний ремонт даху будівлі Пляшевської ЗОШ І-ІІІ ступенів Радивилівської районної ради </w:t>
            </w:r>
            <w:r w:rsidRPr="00F31907">
              <w:rPr>
                <w:rFonts w:ascii="Times New Roman" w:eastAsia="Times New Roman" w:hAnsi="Times New Roman" w:cs="Times New Roman"/>
                <w:sz w:val="24"/>
                <w:szCs w:val="24"/>
                <w:lang w:eastAsia="uk-UA"/>
              </w:rPr>
              <w:lastRenderedPageBreak/>
              <w:t>Рівненської області по вул. Грушевського, 16 в с. Пляшева Радивилівського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F31907" w:rsidRDefault="001813D3"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lastRenderedPageBreak/>
              <w:t>1254,293</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1813D3" w:rsidRPr="00F31907" w:rsidRDefault="009F1E2E"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 xml:space="preserve">Селищний бюджет, державний бюджет, субвенція на формування інфраструктури, інші джерела не </w:t>
            </w:r>
            <w:r w:rsidRPr="00F31907">
              <w:rPr>
                <w:rFonts w:ascii="Times New Roman" w:hAnsi="Times New Roman"/>
                <w:sz w:val="24"/>
                <w:szCs w:val="24"/>
                <w:lang w:eastAsia="uk-UA"/>
              </w:rPr>
              <w:lastRenderedPageBreak/>
              <w:t>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863AD9">
              <w:rPr>
                <w:rFonts w:ascii="Times New Roman" w:hAnsi="Times New Roman"/>
                <w:sz w:val="24"/>
                <w:szCs w:val="24"/>
                <w:lang w:eastAsia="uk-UA"/>
              </w:rPr>
              <w:t xml:space="preserve">Капітальний ремонт фельдшерсько-акушерського пункту села Ільпибоки (заміна вікон, ремонт покрівлі)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3</w:t>
            </w:r>
            <w:r w:rsidR="00A6750D" w:rsidRPr="00863AD9">
              <w:rPr>
                <w:rFonts w:ascii="Times New Roman" w:hAnsi="Times New Roman"/>
                <w:sz w:val="24"/>
                <w:szCs w:val="24"/>
                <w:lang w:eastAsia="uk-UA"/>
              </w:rPr>
              <w:t>70,0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F31907"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F31907" w:rsidRDefault="00A6750D"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sidRPr="00F31907">
              <w:rPr>
                <w:rFonts w:ascii="Times New Roman" w:eastAsia="Times New Roman" w:hAnsi="Times New Roman" w:cs="Times New Roman"/>
                <w:sz w:val="24"/>
                <w:szCs w:val="24"/>
                <w:lang w:eastAsia="uk-UA"/>
              </w:rPr>
              <w:t>«Капітальний ремонт будинку культури на вул. Перемоги, 14/б в с. Рогізне Демидівського району Рівненської області»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A6750D"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3173,422</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F31907" w:rsidRDefault="00863AD9" w:rsidP="00A6750D">
            <w:pPr>
              <w:spacing w:after="0" w:line="240" w:lineRule="auto"/>
              <w:jc w:val="center"/>
              <w:rPr>
                <w:rFonts w:ascii="Times New Roman" w:hAnsi="Times New Roman"/>
                <w:sz w:val="24"/>
                <w:szCs w:val="24"/>
                <w:lang w:eastAsia="uk-UA"/>
              </w:rPr>
            </w:pPr>
            <w:r w:rsidRPr="00F31907">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E12436">
        <w:trPr>
          <w:trHeight w:val="387"/>
          <w:jc w:val="center"/>
        </w:trPr>
        <w:tc>
          <w:tcPr>
            <w:tcW w:w="10201" w:type="dxa"/>
            <w:gridSpan w:val="4"/>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Утримання та розвиток мереж</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FB3858" w:rsidP="00A6750D">
            <w:pPr>
              <w:tabs>
                <w:tab w:val="left" w:pos="3973"/>
              </w:tabs>
              <w:spacing w:after="0" w:line="240" w:lineRule="auto"/>
              <w:ind w:left="100" w:right="150"/>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Виготовлення проектно-кошторисної документації на реконструкцію</w:t>
            </w:r>
            <w:r w:rsidR="00A6750D" w:rsidRPr="00863AD9">
              <w:rPr>
                <w:rFonts w:ascii="Times New Roman" w:eastAsia="Times New Roman" w:hAnsi="Times New Roman" w:cs="Times New Roman"/>
                <w:sz w:val="24"/>
                <w:szCs w:val="24"/>
                <w:lang w:eastAsia="uk-UA"/>
              </w:rPr>
              <w:t xml:space="preserve"> очисних споруд дитячого садка «Первоцвіт» в с. Рогізне</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154CB"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25</w:t>
            </w:r>
            <w:r w:rsidR="00A6750D" w:rsidRPr="00863AD9">
              <w:rPr>
                <w:rFonts w:ascii="Times New Roman" w:hAnsi="Times New Roman"/>
                <w:sz w:val="24"/>
                <w:szCs w:val="24"/>
                <w:lang w:eastAsia="uk-UA"/>
              </w:rPr>
              <w:t>,0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FB3858">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Ремонт центрального водопроводу по вул. Миру, пров. Першотравневий в смт. Демидівка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230,0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eastAsia="Times New Roman" w:hAnsi="Times New Roman" w:cs="Times New Roman"/>
                <w:sz w:val="24"/>
                <w:szCs w:val="24"/>
                <w:lang w:eastAsia="uk-UA"/>
              </w:rPr>
              <w:t xml:space="preserve">Капітальний ремонт системи опалення в Княгининському ліцеї (введення в експлуатацію котлів)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40,0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8154CB" w:rsidP="008154CB">
            <w:pPr>
              <w:tabs>
                <w:tab w:val="left" w:pos="3973"/>
              </w:tabs>
              <w:spacing w:after="0" w:line="240" w:lineRule="auto"/>
              <w:ind w:left="100" w:right="150"/>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Виготовлення проектно-кошторисної документації на реконструкцію </w:t>
            </w:r>
            <w:r w:rsidR="00A6750D" w:rsidRPr="00863AD9">
              <w:rPr>
                <w:rFonts w:ascii="Times New Roman" w:eastAsia="Times New Roman" w:hAnsi="Times New Roman" w:cs="Times New Roman"/>
                <w:sz w:val="24"/>
                <w:szCs w:val="24"/>
                <w:lang w:eastAsia="uk-UA"/>
              </w:rPr>
              <w:t>опалювальної системи в</w:t>
            </w:r>
            <w:r>
              <w:rPr>
                <w:rFonts w:ascii="Times New Roman" w:eastAsia="Times New Roman" w:hAnsi="Times New Roman" w:cs="Times New Roman"/>
                <w:sz w:val="24"/>
                <w:szCs w:val="24"/>
                <w:lang w:eastAsia="uk-UA"/>
              </w:rPr>
              <w:t xml:space="preserve"> Рогізненській початковій школі</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30,0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863AD9"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E12436">
        <w:trPr>
          <w:trHeight w:val="387"/>
          <w:jc w:val="center"/>
        </w:trPr>
        <w:tc>
          <w:tcPr>
            <w:tcW w:w="10201" w:type="dxa"/>
            <w:gridSpan w:val="4"/>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Розвиток спорту, туризму</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eastAsia="Times New Roman" w:hAnsi="Times New Roman" w:cs="Times New Roman"/>
                <w:sz w:val="24"/>
                <w:szCs w:val="24"/>
                <w:lang w:eastAsia="uk-UA"/>
              </w:rPr>
              <w:t xml:space="preserve">Будівництво футбольного стадіону в с. Вербень </w:t>
            </w:r>
            <w:r w:rsidRPr="00863AD9">
              <w:rPr>
                <w:rFonts w:ascii="Times New Roman" w:hAnsi="Times New Roman"/>
                <w:sz w:val="24"/>
                <w:szCs w:val="24"/>
              </w:rPr>
              <w:t>(в тому числі виготовлення проектно-кошторисної документації)</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240,0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 субвенція на формування інфраструктури,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Облаштування вуличного дитячого спортивно-ігрового майданчика у с. Рогізне</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60,0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FB3858">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A6750D"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A6750D" w:rsidRPr="00863AD9" w:rsidRDefault="00A6750D" w:rsidP="00A6750D">
            <w:pPr>
              <w:tabs>
                <w:tab w:val="left" w:pos="3973"/>
              </w:tabs>
              <w:spacing w:after="0" w:line="240" w:lineRule="auto"/>
              <w:ind w:left="100" w:right="150"/>
              <w:rPr>
                <w:rFonts w:ascii="Times New Roman" w:hAnsi="Times New Roman"/>
                <w:sz w:val="24"/>
                <w:szCs w:val="24"/>
                <w:lang w:eastAsia="uk-UA"/>
              </w:rPr>
            </w:pPr>
            <w:r w:rsidRPr="00863AD9">
              <w:rPr>
                <w:rFonts w:ascii="Times New Roman" w:hAnsi="Times New Roman"/>
                <w:sz w:val="24"/>
                <w:szCs w:val="24"/>
                <w:lang w:eastAsia="uk-UA"/>
              </w:rPr>
              <w:t>Облаштування вуличних дитячих спортивно-ігрових майданчиків у с. Солонів, Пляшева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A6750D" w:rsidP="00A6750D">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120,0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A6750D" w:rsidRPr="00863AD9" w:rsidRDefault="00FB3858" w:rsidP="00FB3858">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інші джерела не заборонені чинним законодавством</w:t>
            </w:r>
          </w:p>
        </w:tc>
      </w:tr>
      <w:tr w:rsidR="00863AD9" w:rsidRPr="00863AD9" w:rsidTr="00FB3858">
        <w:trPr>
          <w:trHeight w:val="387"/>
          <w:jc w:val="center"/>
        </w:trPr>
        <w:tc>
          <w:tcPr>
            <w:tcW w:w="508" w:type="dxa"/>
            <w:tcBorders>
              <w:top w:val="single" w:sz="4" w:space="0" w:color="auto"/>
              <w:left w:val="single" w:sz="4" w:space="0" w:color="auto"/>
              <w:bottom w:val="single" w:sz="4" w:space="0" w:color="auto"/>
              <w:right w:val="single" w:sz="4" w:space="0" w:color="auto"/>
            </w:tcBorders>
            <w:shd w:val="clear" w:color="auto" w:fill="FFFFFF"/>
          </w:tcPr>
          <w:p w:rsidR="00863AD9" w:rsidRPr="00863AD9" w:rsidRDefault="00863AD9" w:rsidP="00A6750D">
            <w:pPr>
              <w:pStyle w:val="aa"/>
              <w:numPr>
                <w:ilvl w:val="0"/>
                <w:numId w:val="34"/>
              </w:numPr>
              <w:spacing w:after="0" w:line="240" w:lineRule="auto"/>
              <w:ind w:hanging="720"/>
              <w:jc w:val="center"/>
              <w:rPr>
                <w:rFonts w:ascii="Times New Roman" w:hAnsi="Times New Roman"/>
                <w:sz w:val="24"/>
                <w:szCs w:val="24"/>
                <w:lang w:eastAsia="uk-UA"/>
              </w:rPr>
            </w:pPr>
          </w:p>
        </w:tc>
        <w:tc>
          <w:tcPr>
            <w:tcW w:w="4165" w:type="dxa"/>
            <w:tcBorders>
              <w:top w:val="single" w:sz="4" w:space="0" w:color="auto"/>
              <w:left w:val="single" w:sz="4" w:space="0" w:color="auto"/>
              <w:bottom w:val="single" w:sz="4" w:space="0" w:color="auto"/>
              <w:right w:val="single" w:sz="4" w:space="0" w:color="auto"/>
            </w:tcBorders>
            <w:shd w:val="clear" w:color="auto" w:fill="FFFFFF"/>
          </w:tcPr>
          <w:p w:rsidR="00863AD9" w:rsidRPr="00863AD9" w:rsidRDefault="00863AD9" w:rsidP="00A6750D">
            <w:pPr>
              <w:tabs>
                <w:tab w:val="left" w:pos="3973"/>
              </w:tabs>
              <w:spacing w:after="0" w:line="240" w:lineRule="auto"/>
              <w:ind w:left="100" w:right="150"/>
              <w:rPr>
                <w:rFonts w:ascii="Times New Roman" w:hAnsi="Times New Roman"/>
                <w:sz w:val="24"/>
                <w:szCs w:val="24"/>
                <w:lang w:eastAsia="uk-UA"/>
              </w:rPr>
            </w:pPr>
            <w:r>
              <w:rPr>
                <w:rFonts w:ascii="Times New Roman" w:hAnsi="Times New Roman"/>
                <w:sz w:val="24"/>
                <w:szCs w:val="24"/>
                <w:lang w:eastAsia="uk-UA"/>
              </w:rPr>
              <w:t>Створення туристичної інфраструктури в місцях масового відвідування</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63AD9" w:rsidRPr="00863AD9" w:rsidRDefault="00863AD9" w:rsidP="00A6750D">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1100,0</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863AD9" w:rsidRPr="00863AD9" w:rsidRDefault="00863AD9" w:rsidP="00863AD9">
            <w:pPr>
              <w:spacing w:after="0" w:line="240" w:lineRule="auto"/>
              <w:jc w:val="center"/>
              <w:rPr>
                <w:rFonts w:ascii="Times New Roman" w:hAnsi="Times New Roman"/>
                <w:sz w:val="24"/>
                <w:szCs w:val="24"/>
                <w:lang w:eastAsia="uk-UA"/>
              </w:rPr>
            </w:pPr>
            <w:r w:rsidRPr="00863AD9">
              <w:rPr>
                <w:rFonts w:ascii="Times New Roman" w:hAnsi="Times New Roman"/>
                <w:sz w:val="24"/>
                <w:szCs w:val="24"/>
                <w:lang w:eastAsia="uk-UA"/>
              </w:rPr>
              <w:t>Селищний бюджет, державний бюджет,</w:t>
            </w:r>
            <w:r>
              <w:rPr>
                <w:rFonts w:ascii="Times New Roman" w:hAnsi="Times New Roman"/>
                <w:sz w:val="24"/>
                <w:szCs w:val="24"/>
                <w:lang w:eastAsia="uk-UA"/>
              </w:rPr>
              <w:t xml:space="preserve"> </w:t>
            </w:r>
            <w:r w:rsidRPr="00863AD9">
              <w:rPr>
                <w:rFonts w:ascii="Times New Roman" w:hAnsi="Times New Roman"/>
                <w:sz w:val="24"/>
                <w:szCs w:val="24"/>
                <w:lang w:eastAsia="uk-UA"/>
              </w:rPr>
              <w:t>Державний фонд регіонального розвитку</w:t>
            </w:r>
            <w:r>
              <w:rPr>
                <w:rFonts w:ascii="Times New Roman" w:hAnsi="Times New Roman"/>
                <w:sz w:val="24"/>
                <w:szCs w:val="24"/>
                <w:lang w:eastAsia="uk-UA"/>
              </w:rPr>
              <w:t>,</w:t>
            </w:r>
            <w:r w:rsidRPr="00863AD9">
              <w:rPr>
                <w:rFonts w:ascii="Times New Roman" w:hAnsi="Times New Roman"/>
                <w:sz w:val="24"/>
                <w:szCs w:val="24"/>
                <w:lang w:eastAsia="uk-UA"/>
              </w:rPr>
              <w:t xml:space="preserve"> субвенція на формування інфраструктури, інші джерела не заборонені чинним законодавством</w:t>
            </w:r>
          </w:p>
        </w:tc>
      </w:tr>
    </w:tbl>
    <w:p w:rsidR="00723BCA" w:rsidRPr="00FB4FAE" w:rsidRDefault="00723BCA" w:rsidP="00846303">
      <w:pPr>
        <w:spacing w:after="0" w:line="240" w:lineRule="auto"/>
        <w:rPr>
          <w:rFonts w:ascii="Times New Roman" w:eastAsia="Times New Roman" w:hAnsi="Times New Roman" w:cs="Times New Roman"/>
          <w:bCs/>
          <w:sz w:val="28"/>
          <w:szCs w:val="28"/>
          <w:lang w:eastAsia="uk-UA"/>
        </w:rPr>
      </w:pPr>
      <w:r w:rsidRPr="00FB4FAE">
        <w:rPr>
          <w:rFonts w:ascii="Times New Roman" w:eastAsia="Times New Roman" w:hAnsi="Times New Roman" w:cs="Times New Roman"/>
          <w:bCs/>
          <w:sz w:val="28"/>
          <w:szCs w:val="28"/>
          <w:lang w:eastAsia="uk-UA"/>
        </w:rPr>
        <w:br w:type="page"/>
      </w:r>
    </w:p>
    <w:p w:rsidR="00FD61BE" w:rsidRPr="00631A40" w:rsidRDefault="00FD61BE" w:rsidP="00846303">
      <w:pPr>
        <w:spacing w:after="0" w:line="240" w:lineRule="auto"/>
        <w:jc w:val="center"/>
        <w:rPr>
          <w:rFonts w:ascii="Times New Roman" w:eastAsia="Times New Roman" w:hAnsi="Times New Roman" w:cs="Times New Roman"/>
          <w:b/>
          <w:bCs/>
          <w:sz w:val="28"/>
          <w:szCs w:val="28"/>
          <w:lang w:eastAsia="uk-UA"/>
        </w:rPr>
      </w:pPr>
      <w:r w:rsidRPr="00670564">
        <w:rPr>
          <w:rFonts w:ascii="Times New Roman" w:eastAsia="Times New Roman" w:hAnsi="Times New Roman" w:cs="Times New Roman"/>
          <w:b/>
          <w:bCs/>
          <w:sz w:val="28"/>
          <w:szCs w:val="28"/>
          <w:lang w:eastAsia="uk-UA"/>
        </w:rPr>
        <w:lastRenderedPageBreak/>
        <w:t>Мо</w:t>
      </w:r>
      <w:r w:rsidR="00631A40">
        <w:rPr>
          <w:rFonts w:ascii="Times New Roman" w:eastAsia="Times New Roman" w:hAnsi="Times New Roman" w:cs="Times New Roman"/>
          <w:b/>
          <w:bCs/>
          <w:sz w:val="28"/>
          <w:szCs w:val="28"/>
          <w:lang w:eastAsia="uk-UA"/>
        </w:rPr>
        <w:t xml:space="preserve">ніторинг та оцінка ефективності </w:t>
      </w:r>
      <w:r w:rsidRPr="00670564">
        <w:rPr>
          <w:rFonts w:ascii="Times New Roman" w:eastAsia="Times New Roman" w:hAnsi="Times New Roman" w:cs="Times New Roman"/>
          <w:b/>
          <w:bCs/>
          <w:sz w:val="28"/>
          <w:szCs w:val="28"/>
          <w:lang w:eastAsia="uk-UA"/>
        </w:rPr>
        <w:t xml:space="preserve">реалізації </w:t>
      </w:r>
      <w:r w:rsidR="00670564">
        <w:rPr>
          <w:rFonts w:ascii="Times New Roman" w:eastAsia="Times New Roman" w:hAnsi="Times New Roman" w:cs="Times New Roman"/>
          <w:b/>
          <w:bCs/>
          <w:sz w:val="28"/>
          <w:szCs w:val="28"/>
          <w:lang w:eastAsia="uk-UA"/>
        </w:rPr>
        <w:t>Плану</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Для об’єктивної оцін</w:t>
      </w:r>
      <w:r w:rsidR="00E0325A" w:rsidRPr="00670564">
        <w:rPr>
          <w:rFonts w:ascii="Times New Roman" w:eastAsia="Times New Roman" w:hAnsi="Times New Roman" w:cs="Times New Roman"/>
          <w:sz w:val="28"/>
          <w:szCs w:val="28"/>
          <w:lang w:eastAsia="uk-UA"/>
        </w:rPr>
        <w:t>ки результативності реалізації П</w:t>
      </w:r>
      <w:r w:rsidRPr="00670564">
        <w:rPr>
          <w:rFonts w:ascii="Times New Roman" w:eastAsia="Times New Roman" w:hAnsi="Times New Roman" w:cs="Times New Roman"/>
          <w:sz w:val="28"/>
          <w:szCs w:val="28"/>
          <w:lang w:eastAsia="uk-UA"/>
        </w:rPr>
        <w:t>лану необхідно ввести ряд індикаторів, що могли б візуалізувати отримані результати. Дані індикатори не є цілком об’єктивними, та за умов обмеженості джерел отримання інформації залишаються найбільш доступними.</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Відповідно до вищезазначених завдань реалізації плану індикаторами результативності будуть:</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активізація робіт з залучення коштів міжнародної технічної допомоги та благодійних фондів для реалізації соціально-економічних проектів;</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забезпечення населених пунктів громади проектами забудови територій, що дасть можливість поліпшити інвестиційну ситуацію та визначити перспективи  розвитку територій;</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проведення інвентаризації наявного матеріально-технічного і ресурсного потенціалу та розроблення пропозицій щодо можливостей ширшого його використання;</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формування активного бізнес-середовища та громадянської свідомості підприємців;</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забезпечення сталого функціонування та розвитку житлово-комунального господарства;</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активне впровадження енергозберігаючих технологій, засобів обліку і регулювання споживання тепла, газу та електроенергії;</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збереження історико-архітектурної та культурної спадщини, розвиток туристично-рекреаційного потенціалу;</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оптимізація мережі освітніх закладів;</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сприяння розвитку інфраструктури, поліпшення стану доріг, підвищення рівня надання послуг з пасажирських перевезень;</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поліпшення благоустрою населених пунктів;</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рівень безробіття;</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обсяг економії енергоресурсів;</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кількість відремонтованих, реконструйованих та новостворених об’єктів  інфраструктури;</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кількість діючих та новостворених фермерських господарств, підприємств народних промислів;</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кількість людей, що отримують соціальні послуги;</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кількість отримувачів адміністративних послуг;</w:t>
      </w:r>
    </w:p>
    <w:p w:rsidR="00FD61BE"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кількість проведених спортивних</w:t>
      </w:r>
      <w:r w:rsidR="00C56A80">
        <w:rPr>
          <w:rFonts w:ascii="Times New Roman" w:eastAsia="Times New Roman" w:hAnsi="Times New Roman" w:cs="Times New Roman"/>
          <w:sz w:val="28"/>
          <w:szCs w:val="28"/>
          <w:lang w:eastAsia="uk-UA"/>
        </w:rPr>
        <w:t xml:space="preserve"> та мистецьких</w:t>
      </w:r>
      <w:r w:rsidRPr="00670564">
        <w:rPr>
          <w:rFonts w:ascii="Times New Roman" w:eastAsia="Times New Roman" w:hAnsi="Times New Roman" w:cs="Times New Roman"/>
          <w:sz w:val="28"/>
          <w:szCs w:val="28"/>
          <w:lang w:eastAsia="uk-UA"/>
        </w:rPr>
        <w:t xml:space="preserve"> заходів;</w:t>
      </w:r>
    </w:p>
    <w:p w:rsidR="00E0325A"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Моніторинг проводиться за підсумками року. Результати моніторингу оприлюднюються на офіційному сайті </w:t>
      </w:r>
      <w:r w:rsidR="00166090" w:rsidRPr="00670564">
        <w:rPr>
          <w:rFonts w:ascii="Times New Roman" w:eastAsia="Times New Roman" w:hAnsi="Times New Roman" w:cs="Times New Roman"/>
          <w:sz w:val="28"/>
          <w:szCs w:val="28"/>
          <w:lang w:eastAsia="uk-UA"/>
        </w:rPr>
        <w:t>Демидівської</w:t>
      </w:r>
      <w:r w:rsidRPr="00670564">
        <w:rPr>
          <w:rFonts w:ascii="Times New Roman" w:eastAsia="Times New Roman" w:hAnsi="Times New Roman" w:cs="Times New Roman"/>
          <w:sz w:val="28"/>
          <w:szCs w:val="28"/>
          <w:lang w:eastAsia="uk-UA"/>
        </w:rPr>
        <w:t xml:space="preserve"> с</w:t>
      </w:r>
      <w:r w:rsidR="007324E7" w:rsidRPr="00670564">
        <w:rPr>
          <w:rFonts w:ascii="Times New Roman" w:eastAsia="Times New Roman" w:hAnsi="Times New Roman" w:cs="Times New Roman"/>
          <w:sz w:val="28"/>
          <w:szCs w:val="28"/>
          <w:lang w:eastAsia="uk-UA"/>
        </w:rPr>
        <w:t>елищн</w:t>
      </w:r>
      <w:r w:rsidRPr="00670564">
        <w:rPr>
          <w:rFonts w:ascii="Times New Roman" w:eastAsia="Times New Roman" w:hAnsi="Times New Roman" w:cs="Times New Roman"/>
          <w:sz w:val="28"/>
          <w:szCs w:val="28"/>
          <w:lang w:eastAsia="uk-UA"/>
        </w:rPr>
        <w:t xml:space="preserve">ої ради та в засобах масової інформації. Звіт про реалізацію </w:t>
      </w:r>
      <w:r w:rsidR="00670564">
        <w:rPr>
          <w:rFonts w:ascii="Times New Roman" w:eastAsia="Times New Roman" w:hAnsi="Times New Roman" w:cs="Times New Roman"/>
          <w:sz w:val="28"/>
          <w:szCs w:val="28"/>
          <w:lang w:eastAsia="uk-UA"/>
        </w:rPr>
        <w:t>П</w:t>
      </w:r>
      <w:r w:rsidRPr="00670564">
        <w:rPr>
          <w:rFonts w:ascii="Times New Roman" w:eastAsia="Times New Roman" w:hAnsi="Times New Roman" w:cs="Times New Roman"/>
          <w:sz w:val="28"/>
          <w:szCs w:val="28"/>
          <w:lang w:eastAsia="uk-UA"/>
        </w:rPr>
        <w:t xml:space="preserve">лану заслуховується на сесії </w:t>
      </w:r>
      <w:r w:rsidR="00166090" w:rsidRPr="00670564">
        <w:rPr>
          <w:rFonts w:ascii="Times New Roman" w:eastAsia="Times New Roman" w:hAnsi="Times New Roman" w:cs="Times New Roman"/>
          <w:sz w:val="28"/>
          <w:szCs w:val="28"/>
          <w:lang w:eastAsia="uk-UA"/>
        </w:rPr>
        <w:t>Демидівської</w:t>
      </w:r>
      <w:r w:rsidRPr="00670564">
        <w:rPr>
          <w:rFonts w:ascii="Times New Roman" w:eastAsia="Times New Roman" w:hAnsi="Times New Roman" w:cs="Times New Roman"/>
          <w:sz w:val="28"/>
          <w:szCs w:val="28"/>
          <w:lang w:eastAsia="uk-UA"/>
        </w:rPr>
        <w:t xml:space="preserve"> с</w:t>
      </w:r>
      <w:r w:rsidR="007324E7" w:rsidRPr="00670564">
        <w:rPr>
          <w:rFonts w:ascii="Times New Roman" w:eastAsia="Times New Roman" w:hAnsi="Times New Roman" w:cs="Times New Roman"/>
          <w:sz w:val="28"/>
          <w:szCs w:val="28"/>
          <w:lang w:eastAsia="uk-UA"/>
        </w:rPr>
        <w:t>елищн</w:t>
      </w:r>
      <w:r w:rsidR="001A78B7">
        <w:rPr>
          <w:rFonts w:ascii="Times New Roman" w:eastAsia="Times New Roman" w:hAnsi="Times New Roman" w:cs="Times New Roman"/>
          <w:sz w:val="28"/>
          <w:szCs w:val="28"/>
          <w:lang w:eastAsia="uk-UA"/>
        </w:rPr>
        <w:t xml:space="preserve">ої </w:t>
      </w:r>
      <w:r w:rsidR="00E0325A" w:rsidRPr="00670564">
        <w:rPr>
          <w:rFonts w:ascii="Times New Roman" w:eastAsia="Times New Roman" w:hAnsi="Times New Roman" w:cs="Times New Roman"/>
          <w:sz w:val="28"/>
          <w:szCs w:val="28"/>
          <w:lang w:eastAsia="uk-UA"/>
        </w:rPr>
        <w:t>ради.</w:t>
      </w:r>
    </w:p>
    <w:p w:rsidR="006147D0" w:rsidRPr="00670564" w:rsidRDefault="00FD61BE" w:rsidP="00846303">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70564">
        <w:rPr>
          <w:rFonts w:ascii="Times New Roman" w:eastAsia="Times New Roman" w:hAnsi="Times New Roman" w:cs="Times New Roman"/>
          <w:sz w:val="28"/>
          <w:szCs w:val="28"/>
          <w:lang w:eastAsia="uk-UA"/>
        </w:rPr>
        <w:t xml:space="preserve">Контроль за реалізацію плану покладається на </w:t>
      </w:r>
      <w:r w:rsidR="007324E7" w:rsidRPr="00670564">
        <w:rPr>
          <w:rFonts w:ascii="Times New Roman" w:eastAsia="Times New Roman" w:hAnsi="Times New Roman" w:cs="Times New Roman"/>
          <w:sz w:val="28"/>
          <w:szCs w:val="28"/>
          <w:lang w:eastAsia="uk-UA"/>
        </w:rPr>
        <w:t xml:space="preserve">Демидівську </w:t>
      </w:r>
      <w:r w:rsidRPr="00670564">
        <w:rPr>
          <w:rFonts w:ascii="Times New Roman" w:eastAsia="Times New Roman" w:hAnsi="Times New Roman" w:cs="Times New Roman"/>
          <w:sz w:val="28"/>
          <w:szCs w:val="28"/>
          <w:lang w:eastAsia="uk-UA"/>
        </w:rPr>
        <w:t>с</w:t>
      </w:r>
      <w:r w:rsidR="007324E7" w:rsidRPr="00670564">
        <w:rPr>
          <w:rFonts w:ascii="Times New Roman" w:eastAsia="Times New Roman" w:hAnsi="Times New Roman" w:cs="Times New Roman"/>
          <w:sz w:val="28"/>
          <w:szCs w:val="28"/>
          <w:lang w:eastAsia="uk-UA"/>
        </w:rPr>
        <w:t>елищну</w:t>
      </w:r>
      <w:r w:rsidRPr="00670564">
        <w:rPr>
          <w:rFonts w:ascii="Times New Roman" w:eastAsia="Times New Roman" w:hAnsi="Times New Roman" w:cs="Times New Roman"/>
          <w:sz w:val="28"/>
          <w:szCs w:val="28"/>
          <w:lang w:eastAsia="uk-UA"/>
        </w:rPr>
        <w:t xml:space="preserve"> раду, виконавчий комітет та депутатів с</w:t>
      </w:r>
      <w:r w:rsidR="007324E7" w:rsidRPr="00670564">
        <w:rPr>
          <w:rFonts w:ascii="Times New Roman" w:eastAsia="Times New Roman" w:hAnsi="Times New Roman" w:cs="Times New Roman"/>
          <w:sz w:val="28"/>
          <w:szCs w:val="28"/>
          <w:lang w:eastAsia="uk-UA"/>
        </w:rPr>
        <w:t>елищн</w:t>
      </w:r>
      <w:r w:rsidRPr="00670564">
        <w:rPr>
          <w:rFonts w:ascii="Times New Roman" w:eastAsia="Times New Roman" w:hAnsi="Times New Roman" w:cs="Times New Roman"/>
          <w:sz w:val="28"/>
          <w:szCs w:val="28"/>
          <w:lang w:eastAsia="uk-UA"/>
        </w:rPr>
        <w:t>ої ради.</w:t>
      </w:r>
    </w:p>
    <w:sectPr w:rsidR="006147D0" w:rsidRPr="00670564" w:rsidSect="008E69AA">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8B3" w:rsidRDefault="00E668B3" w:rsidP="00E0325A">
      <w:pPr>
        <w:spacing w:after="0" w:line="240" w:lineRule="auto"/>
      </w:pPr>
      <w:r>
        <w:separator/>
      </w:r>
    </w:p>
  </w:endnote>
  <w:endnote w:type="continuationSeparator" w:id="0">
    <w:p w:rsidR="00E668B3" w:rsidRDefault="00E668B3" w:rsidP="00E03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cademy">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8B3" w:rsidRDefault="00E668B3" w:rsidP="00E0325A">
      <w:pPr>
        <w:spacing w:after="0" w:line="240" w:lineRule="auto"/>
      </w:pPr>
      <w:r>
        <w:separator/>
      </w:r>
    </w:p>
  </w:footnote>
  <w:footnote w:type="continuationSeparator" w:id="0">
    <w:p w:rsidR="00E668B3" w:rsidRDefault="00E668B3" w:rsidP="00E032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201920"/>
      <w:docPartObj>
        <w:docPartGallery w:val="Page Numbers (Top of Page)"/>
        <w:docPartUnique/>
      </w:docPartObj>
    </w:sdtPr>
    <w:sdtEndPr/>
    <w:sdtContent>
      <w:p w:rsidR="00B56C5D" w:rsidRDefault="00B56C5D" w:rsidP="001A78B7">
        <w:pPr>
          <w:pStyle w:val="ab"/>
          <w:jc w:val="center"/>
        </w:pPr>
        <w:r>
          <w:fldChar w:fldCharType="begin"/>
        </w:r>
        <w:r>
          <w:instrText>PAGE   \* MERGEFORMAT</w:instrText>
        </w:r>
        <w:r>
          <w:fldChar w:fldCharType="separate"/>
        </w:r>
        <w:r w:rsidR="006E0F3B" w:rsidRPr="006E0F3B">
          <w:rPr>
            <w:noProof/>
            <w:lang w:val="ru-RU"/>
          </w:rPr>
          <w:t>13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115"/>
    <w:multiLevelType w:val="multilevel"/>
    <w:tmpl w:val="18885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A60C5D"/>
    <w:multiLevelType w:val="multilevel"/>
    <w:tmpl w:val="188E7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D766CC"/>
    <w:multiLevelType w:val="multilevel"/>
    <w:tmpl w:val="C4C06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7E56C23"/>
    <w:multiLevelType w:val="multilevel"/>
    <w:tmpl w:val="8B4A1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C43140"/>
    <w:multiLevelType w:val="hybridMultilevel"/>
    <w:tmpl w:val="30B04A22"/>
    <w:lvl w:ilvl="0" w:tplc="AC7ECC82">
      <w:start w:val="1"/>
      <w:numFmt w:val="decimal"/>
      <w:lvlText w:val="%1."/>
      <w:lvlJc w:val="left"/>
      <w:pPr>
        <w:ind w:left="1103" w:hanging="360"/>
      </w:pPr>
      <w:rPr>
        <w:rFonts w:cs="Times New Roman" w:hint="default"/>
      </w:rPr>
    </w:lvl>
    <w:lvl w:ilvl="1" w:tplc="04220019" w:tentative="1">
      <w:start w:val="1"/>
      <w:numFmt w:val="lowerLetter"/>
      <w:lvlText w:val="%2."/>
      <w:lvlJc w:val="left"/>
      <w:pPr>
        <w:ind w:left="1823" w:hanging="360"/>
      </w:pPr>
      <w:rPr>
        <w:rFonts w:cs="Times New Roman"/>
      </w:rPr>
    </w:lvl>
    <w:lvl w:ilvl="2" w:tplc="0422001B" w:tentative="1">
      <w:start w:val="1"/>
      <w:numFmt w:val="lowerRoman"/>
      <w:lvlText w:val="%3."/>
      <w:lvlJc w:val="right"/>
      <w:pPr>
        <w:ind w:left="2543" w:hanging="180"/>
      </w:pPr>
      <w:rPr>
        <w:rFonts w:cs="Times New Roman"/>
      </w:rPr>
    </w:lvl>
    <w:lvl w:ilvl="3" w:tplc="0422000F" w:tentative="1">
      <w:start w:val="1"/>
      <w:numFmt w:val="decimal"/>
      <w:lvlText w:val="%4."/>
      <w:lvlJc w:val="left"/>
      <w:pPr>
        <w:ind w:left="3263" w:hanging="360"/>
      </w:pPr>
      <w:rPr>
        <w:rFonts w:cs="Times New Roman"/>
      </w:rPr>
    </w:lvl>
    <w:lvl w:ilvl="4" w:tplc="04220019" w:tentative="1">
      <w:start w:val="1"/>
      <w:numFmt w:val="lowerLetter"/>
      <w:lvlText w:val="%5."/>
      <w:lvlJc w:val="left"/>
      <w:pPr>
        <w:ind w:left="3983" w:hanging="360"/>
      </w:pPr>
      <w:rPr>
        <w:rFonts w:cs="Times New Roman"/>
      </w:rPr>
    </w:lvl>
    <w:lvl w:ilvl="5" w:tplc="0422001B" w:tentative="1">
      <w:start w:val="1"/>
      <w:numFmt w:val="lowerRoman"/>
      <w:lvlText w:val="%6."/>
      <w:lvlJc w:val="right"/>
      <w:pPr>
        <w:ind w:left="4703" w:hanging="180"/>
      </w:pPr>
      <w:rPr>
        <w:rFonts w:cs="Times New Roman"/>
      </w:rPr>
    </w:lvl>
    <w:lvl w:ilvl="6" w:tplc="0422000F" w:tentative="1">
      <w:start w:val="1"/>
      <w:numFmt w:val="decimal"/>
      <w:lvlText w:val="%7."/>
      <w:lvlJc w:val="left"/>
      <w:pPr>
        <w:ind w:left="5423" w:hanging="360"/>
      </w:pPr>
      <w:rPr>
        <w:rFonts w:cs="Times New Roman"/>
      </w:rPr>
    </w:lvl>
    <w:lvl w:ilvl="7" w:tplc="04220019" w:tentative="1">
      <w:start w:val="1"/>
      <w:numFmt w:val="lowerLetter"/>
      <w:lvlText w:val="%8."/>
      <w:lvlJc w:val="left"/>
      <w:pPr>
        <w:ind w:left="6143" w:hanging="360"/>
      </w:pPr>
      <w:rPr>
        <w:rFonts w:cs="Times New Roman"/>
      </w:rPr>
    </w:lvl>
    <w:lvl w:ilvl="8" w:tplc="0422001B" w:tentative="1">
      <w:start w:val="1"/>
      <w:numFmt w:val="lowerRoman"/>
      <w:lvlText w:val="%9."/>
      <w:lvlJc w:val="right"/>
      <w:pPr>
        <w:ind w:left="6863" w:hanging="180"/>
      </w:pPr>
      <w:rPr>
        <w:rFonts w:cs="Times New Roman"/>
      </w:rPr>
    </w:lvl>
  </w:abstractNum>
  <w:abstractNum w:abstractNumId="6" w15:restartNumberingAfterBreak="0">
    <w:nsid w:val="1F51275A"/>
    <w:multiLevelType w:val="multilevel"/>
    <w:tmpl w:val="A1EE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4B6475"/>
    <w:multiLevelType w:val="multilevel"/>
    <w:tmpl w:val="5980E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9D280E"/>
    <w:multiLevelType w:val="hybridMultilevel"/>
    <w:tmpl w:val="58869E8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30A27ED0"/>
    <w:multiLevelType w:val="hybridMultilevel"/>
    <w:tmpl w:val="4CF2409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0E20D6A"/>
    <w:multiLevelType w:val="multilevel"/>
    <w:tmpl w:val="A7723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3340A6"/>
    <w:multiLevelType w:val="multilevel"/>
    <w:tmpl w:val="A9C67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C30E5D"/>
    <w:multiLevelType w:val="hybridMultilevel"/>
    <w:tmpl w:val="7E283B3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6BD2A0A"/>
    <w:multiLevelType w:val="hybridMultilevel"/>
    <w:tmpl w:val="1A769AF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37D930A9"/>
    <w:multiLevelType w:val="multilevel"/>
    <w:tmpl w:val="01F67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F13BFA"/>
    <w:multiLevelType w:val="multilevel"/>
    <w:tmpl w:val="59044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5356E7"/>
    <w:multiLevelType w:val="multilevel"/>
    <w:tmpl w:val="3BBA9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98110D4"/>
    <w:multiLevelType w:val="multilevel"/>
    <w:tmpl w:val="8AC2D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B22D9B"/>
    <w:multiLevelType w:val="multilevel"/>
    <w:tmpl w:val="BB843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6640030"/>
    <w:multiLevelType w:val="hybridMultilevel"/>
    <w:tmpl w:val="18C0C0B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ACC200C"/>
    <w:multiLevelType w:val="multilevel"/>
    <w:tmpl w:val="35FC8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A32735"/>
    <w:multiLevelType w:val="hybridMultilevel"/>
    <w:tmpl w:val="1C765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5DB4036E"/>
    <w:multiLevelType w:val="hybridMultilevel"/>
    <w:tmpl w:val="42C84F6E"/>
    <w:lvl w:ilvl="0" w:tplc="3C806932">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5F35359C"/>
    <w:multiLevelType w:val="hybridMultilevel"/>
    <w:tmpl w:val="7892FD2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667F5A03"/>
    <w:multiLevelType w:val="multilevel"/>
    <w:tmpl w:val="C5A61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824466"/>
    <w:multiLevelType w:val="multilevel"/>
    <w:tmpl w:val="7862D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BF50E6"/>
    <w:multiLevelType w:val="multilevel"/>
    <w:tmpl w:val="823A9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5A7382"/>
    <w:multiLevelType w:val="multilevel"/>
    <w:tmpl w:val="295E6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C25E7"/>
    <w:multiLevelType w:val="hybridMultilevel"/>
    <w:tmpl w:val="4CF2409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767D6E11"/>
    <w:multiLevelType w:val="hybridMultilevel"/>
    <w:tmpl w:val="9BE41CB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6AC6799"/>
    <w:multiLevelType w:val="hybridMultilevel"/>
    <w:tmpl w:val="5BC6557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7B3B6071"/>
    <w:multiLevelType w:val="multilevel"/>
    <w:tmpl w:val="2070C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6F720E"/>
    <w:multiLevelType w:val="hybridMultilevel"/>
    <w:tmpl w:val="AA842F4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7F4F596E"/>
    <w:multiLevelType w:val="multilevel"/>
    <w:tmpl w:val="5852C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0"/>
  </w:num>
  <w:num w:numId="3">
    <w:abstractNumId w:val="4"/>
  </w:num>
  <w:num w:numId="4">
    <w:abstractNumId w:val="17"/>
  </w:num>
  <w:num w:numId="5">
    <w:abstractNumId w:val="2"/>
  </w:num>
  <w:num w:numId="6">
    <w:abstractNumId w:val="31"/>
  </w:num>
  <w:num w:numId="7">
    <w:abstractNumId w:val="26"/>
  </w:num>
  <w:num w:numId="8">
    <w:abstractNumId w:val="7"/>
  </w:num>
  <w:num w:numId="9">
    <w:abstractNumId w:val="27"/>
  </w:num>
  <w:num w:numId="10">
    <w:abstractNumId w:val="24"/>
  </w:num>
  <w:num w:numId="11">
    <w:abstractNumId w:val="6"/>
  </w:num>
  <w:num w:numId="12">
    <w:abstractNumId w:val="10"/>
  </w:num>
  <w:num w:numId="13">
    <w:abstractNumId w:val="18"/>
  </w:num>
  <w:num w:numId="14">
    <w:abstractNumId w:val="1"/>
  </w:num>
  <w:num w:numId="15">
    <w:abstractNumId w:val="14"/>
  </w:num>
  <w:num w:numId="16">
    <w:abstractNumId w:val="25"/>
  </w:num>
  <w:num w:numId="17">
    <w:abstractNumId w:val="16"/>
  </w:num>
  <w:num w:numId="18">
    <w:abstractNumId w:val="11"/>
  </w:num>
  <w:num w:numId="19">
    <w:abstractNumId w:val="15"/>
  </w:num>
  <w:num w:numId="20">
    <w:abstractNumId w:val="33"/>
  </w:num>
  <w:num w:numId="21">
    <w:abstractNumId w:val="30"/>
  </w:num>
  <w:num w:numId="22">
    <w:abstractNumId w:val="32"/>
  </w:num>
  <w:num w:numId="23">
    <w:abstractNumId w:val="19"/>
  </w:num>
  <w:num w:numId="24">
    <w:abstractNumId w:val="21"/>
  </w:num>
  <w:num w:numId="25">
    <w:abstractNumId w:val="8"/>
  </w:num>
  <w:num w:numId="26">
    <w:abstractNumId w:val="13"/>
  </w:num>
  <w:num w:numId="27">
    <w:abstractNumId w:val="23"/>
  </w:num>
  <w:num w:numId="28">
    <w:abstractNumId w:val="12"/>
  </w:num>
  <w:num w:numId="29">
    <w:abstractNumId w:val="29"/>
  </w:num>
  <w:num w:numId="30">
    <w:abstractNumId w:val="22"/>
  </w:num>
  <w:num w:numId="31">
    <w:abstractNumId w:val="3"/>
  </w:num>
  <w:num w:numId="32">
    <w:abstractNumId w:val="5"/>
  </w:num>
  <w:num w:numId="33">
    <w:abstractNumId w:val="28"/>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FC2"/>
    <w:rsid w:val="00001B3F"/>
    <w:rsid w:val="00010738"/>
    <w:rsid w:val="000426D0"/>
    <w:rsid w:val="000431F2"/>
    <w:rsid w:val="00045A84"/>
    <w:rsid w:val="00050FC2"/>
    <w:rsid w:val="00091DC7"/>
    <w:rsid w:val="000931B3"/>
    <w:rsid w:val="000A064A"/>
    <w:rsid w:val="000A407E"/>
    <w:rsid w:val="000D2704"/>
    <w:rsid w:val="000D2710"/>
    <w:rsid w:val="000D49EF"/>
    <w:rsid w:val="000E2714"/>
    <w:rsid w:val="000E4745"/>
    <w:rsid w:val="001073A3"/>
    <w:rsid w:val="001144EA"/>
    <w:rsid w:val="00124B1E"/>
    <w:rsid w:val="0013090B"/>
    <w:rsid w:val="00135CF7"/>
    <w:rsid w:val="001547B6"/>
    <w:rsid w:val="00166090"/>
    <w:rsid w:val="00174192"/>
    <w:rsid w:val="001803D7"/>
    <w:rsid w:val="001813D3"/>
    <w:rsid w:val="001838D4"/>
    <w:rsid w:val="001A78B7"/>
    <w:rsid w:val="001B5EE4"/>
    <w:rsid w:val="001D00B5"/>
    <w:rsid w:val="001D3AB8"/>
    <w:rsid w:val="001E2E48"/>
    <w:rsid w:val="001F2389"/>
    <w:rsid w:val="00236FEB"/>
    <w:rsid w:val="00245055"/>
    <w:rsid w:val="0027332A"/>
    <w:rsid w:val="0027630A"/>
    <w:rsid w:val="002A174A"/>
    <w:rsid w:val="002D44A2"/>
    <w:rsid w:val="002D7594"/>
    <w:rsid w:val="00372209"/>
    <w:rsid w:val="0038505E"/>
    <w:rsid w:val="003A59EA"/>
    <w:rsid w:val="003E194C"/>
    <w:rsid w:val="00447ADF"/>
    <w:rsid w:val="004551B5"/>
    <w:rsid w:val="0045709B"/>
    <w:rsid w:val="0048452C"/>
    <w:rsid w:val="004B6F0D"/>
    <w:rsid w:val="004C17FF"/>
    <w:rsid w:val="004E120E"/>
    <w:rsid w:val="004F467B"/>
    <w:rsid w:val="00527754"/>
    <w:rsid w:val="0054317C"/>
    <w:rsid w:val="005503B3"/>
    <w:rsid w:val="00570F7D"/>
    <w:rsid w:val="0058532E"/>
    <w:rsid w:val="0058576A"/>
    <w:rsid w:val="005C2C4E"/>
    <w:rsid w:val="005C431A"/>
    <w:rsid w:val="006147D0"/>
    <w:rsid w:val="006220A2"/>
    <w:rsid w:val="006235CA"/>
    <w:rsid w:val="00631A40"/>
    <w:rsid w:val="00634473"/>
    <w:rsid w:val="006346FE"/>
    <w:rsid w:val="00670564"/>
    <w:rsid w:val="00685290"/>
    <w:rsid w:val="00691F43"/>
    <w:rsid w:val="006A2D6D"/>
    <w:rsid w:val="006B725D"/>
    <w:rsid w:val="006D43D6"/>
    <w:rsid w:val="006D607F"/>
    <w:rsid w:val="006E0F3B"/>
    <w:rsid w:val="006E1DC7"/>
    <w:rsid w:val="00723BCA"/>
    <w:rsid w:val="0073004E"/>
    <w:rsid w:val="007324E7"/>
    <w:rsid w:val="00733A47"/>
    <w:rsid w:val="00735DA2"/>
    <w:rsid w:val="0073790E"/>
    <w:rsid w:val="0074332A"/>
    <w:rsid w:val="00743DD8"/>
    <w:rsid w:val="00757F70"/>
    <w:rsid w:val="00764781"/>
    <w:rsid w:val="00792ED0"/>
    <w:rsid w:val="00794B29"/>
    <w:rsid w:val="007C0DF3"/>
    <w:rsid w:val="007C33D6"/>
    <w:rsid w:val="007D7AFF"/>
    <w:rsid w:val="007D7E9D"/>
    <w:rsid w:val="007F191A"/>
    <w:rsid w:val="0080488D"/>
    <w:rsid w:val="008154CB"/>
    <w:rsid w:val="00816761"/>
    <w:rsid w:val="00817DAC"/>
    <w:rsid w:val="00821F8D"/>
    <w:rsid w:val="008253B5"/>
    <w:rsid w:val="00842B61"/>
    <w:rsid w:val="00846303"/>
    <w:rsid w:val="00863AD9"/>
    <w:rsid w:val="0086738B"/>
    <w:rsid w:val="00870C23"/>
    <w:rsid w:val="008856CA"/>
    <w:rsid w:val="00887783"/>
    <w:rsid w:val="008A3F45"/>
    <w:rsid w:val="008B3A30"/>
    <w:rsid w:val="008E69AA"/>
    <w:rsid w:val="008E7B26"/>
    <w:rsid w:val="008F6F68"/>
    <w:rsid w:val="009043BC"/>
    <w:rsid w:val="00927F58"/>
    <w:rsid w:val="009461C1"/>
    <w:rsid w:val="0095525A"/>
    <w:rsid w:val="009A5E76"/>
    <w:rsid w:val="009C4DEF"/>
    <w:rsid w:val="009D3697"/>
    <w:rsid w:val="009F1E2E"/>
    <w:rsid w:val="00A17ED6"/>
    <w:rsid w:val="00A26253"/>
    <w:rsid w:val="00A45F28"/>
    <w:rsid w:val="00A52153"/>
    <w:rsid w:val="00A532F9"/>
    <w:rsid w:val="00A56B25"/>
    <w:rsid w:val="00A63B7B"/>
    <w:rsid w:val="00A6750D"/>
    <w:rsid w:val="00A6784E"/>
    <w:rsid w:val="00A73262"/>
    <w:rsid w:val="00A86BB0"/>
    <w:rsid w:val="00AA5623"/>
    <w:rsid w:val="00AC2E52"/>
    <w:rsid w:val="00AC47BD"/>
    <w:rsid w:val="00AC6B88"/>
    <w:rsid w:val="00AD2967"/>
    <w:rsid w:val="00AD4E7F"/>
    <w:rsid w:val="00AE41A7"/>
    <w:rsid w:val="00AE6619"/>
    <w:rsid w:val="00B10457"/>
    <w:rsid w:val="00B15351"/>
    <w:rsid w:val="00B365CB"/>
    <w:rsid w:val="00B56C5D"/>
    <w:rsid w:val="00B720ED"/>
    <w:rsid w:val="00BC51AE"/>
    <w:rsid w:val="00BC5AAA"/>
    <w:rsid w:val="00BD39AE"/>
    <w:rsid w:val="00BD4A18"/>
    <w:rsid w:val="00BD57A0"/>
    <w:rsid w:val="00BD7298"/>
    <w:rsid w:val="00BE1910"/>
    <w:rsid w:val="00BE41B2"/>
    <w:rsid w:val="00C07342"/>
    <w:rsid w:val="00C16345"/>
    <w:rsid w:val="00C21B26"/>
    <w:rsid w:val="00C313A5"/>
    <w:rsid w:val="00C353B9"/>
    <w:rsid w:val="00C55D35"/>
    <w:rsid w:val="00C56A80"/>
    <w:rsid w:val="00C73EC9"/>
    <w:rsid w:val="00C768A6"/>
    <w:rsid w:val="00CA0373"/>
    <w:rsid w:val="00CA5384"/>
    <w:rsid w:val="00CC6E74"/>
    <w:rsid w:val="00D16F89"/>
    <w:rsid w:val="00D45D28"/>
    <w:rsid w:val="00D619C9"/>
    <w:rsid w:val="00D70614"/>
    <w:rsid w:val="00DF1930"/>
    <w:rsid w:val="00E0325A"/>
    <w:rsid w:val="00E12436"/>
    <w:rsid w:val="00E25A06"/>
    <w:rsid w:val="00E668B3"/>
    <w:rsid w:val="00E675D4"/>
    <w:rsid w:val="00EA1985"/>
    <w:rsid w:val="00EE6BAF"/>
    <w:rsid w:val="00EF55E8"/>
    <w:rsid w:val="00F03918"/>
    <w:rsid w:val="00F2345E"/>
    <w:rsid w:val="00F31907"/>
    <w:rsid w:val="00F5680A"/>
    <w:rsid w:val="00F606D2"/>
    <w:rsid w:val="00F75214"/>
    <w:rsid w:val="00F93688"/>
    <w:rsid w:val="00FA56E3"/>
    <w:rsid w:val="00FB3858"/>
    <w:rsid w:val="00FB4FAE"/>
    <w:rsid w:val="00FC213B"/>
    <w:rsid w:val="00FD2BA2"/>
    <w:rsid w:val="00FD512E"/>
    <w:rsid w:val="00FD542F"/>
    <w:rsid w:val="00FD61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F210D"/>
  <w15:docId w15:val="{15E2842D-DDFA-4D79-8FA7-6411577F9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50F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iPriority w:val="9"/>
    <w:semiHidden/>
    <w:unhideWhenUsed/>
    <w:qFormat/>
    <w:rsid w:val="007300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0FC2"/>
    <w:rPr>
      <w:rFonts w:ascii="Times New Roman" w:eastAsia="Times New Roman" w:hAnsi="Times New Roman" w:cs="Times New Roman"/>
      <w:b/>
      <w:bCs/>
      <w:kern w:val="36"/>
      <w:sz w:val="48"/>
      <w:szCs w:val="48"/>
      <w:lang w:eastAsia="uk-UA"/>
    </w:rPr>
  </w:style>
  <w:style w:type="paragraph" w:styleId="a3">
    <w:name w:val="Normal (Web)"/>
    <w:basedOn w:val="a"/>
    <w:uiPriority w:val="99"/>
    <w:unhideWhenUsed/>
    <w:rsid w:val="00050FC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6">
    <w:name w:val="style6"/>
    <w:basedOn w:val="a"/>
    <w:rsid w:val="00050FC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050FC2"/>
    <w:rPr>
      <w:b/>
      <w:bCs/>
    </w:rPr>
  </w:style>
  <w:style w:type="paragraph" w:customStyle="1" w:styleId="21">
    <w:name w:val="21"/>
    <w:basedOn w:val="a"/>
    <w:rsid w:val="00050FC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Emphasis"/>
    <w:basedOn w:val="a0"/>
    <w:uiPriority w:val="20"/>
    <w:qFormat/>
    <w:rsid w:val="00050FC2"/>
    <w:rPr>
      <w:i/>
      <w:iCs/>
    </w:rPr>
  </w:style>
  <w:style w:type="paragraph" w:customStyle="1" w:styleId="rvps2">
    <w:name w:val="rvps2"/>
    <w:basedOn w:val="a"/>
    <w:rsid w:val="00050FC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Balloon Text"/>
    <w:basedOn w:val="a"/>
    <w:link w:val="a7"/>
    <w:uiPriority w:val="99"/>
    <w:semiHidden/>
    <w:unhideWhenUsed/>
    <w:rsid w:val="00050FC2"/>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050FC2"/>
    <w:rPr>
      <w:rFonts w:ascii="Tahoma" w:hAnsi="Tahoma" w:cs="Tahoma"/>
      <w:sz w:val="16"/>
      <w:szCs w:val="16"/>
    </w:rPr>
  </w:style>
  <w:style w:type="character" w:styleId="a8">
    <w:name w:val="Hyperlink"/>
    <w:basedOn w:val="a0"/>
    <w:uiPriority w:val="99"/>
    <w:unhideWhenUsed/>
    <w:rsid w:val="00FD61BE"/>
    <w:rPr>
      <w:color w:val="0000FF"/>
      <w:u w:val="single"/>
    </w:rPr>
  </w:style>
  <w:style w:type="table" w:styleId="24">
    <w:name w:val="Medium List 2 Accent 4"/>
    <w:basedOn w:val="a1"/>
    <w:uiPriority w:val="66"/>
    <w:rsid w:val="008A3F4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1"/>
    <w:uiPriority w:val="66"/>
    <w:rsid w:val="008A3F4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1"/>
    <w:uiPriority w:val="66"/>
    <w:rsid w:val="008A3F4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5">
    <w:name w:val="Colorful Grid Accent 5"/>
    <w:basedOn w:val="a1"/>
    <w:uiPriority w:val="73"/>
    <w:rsid w:val="008A3F4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210">
    <w:name w:val="Medium List 2 Accent 1"/>
    <w:basedOn w:val="a1"/>
    <w:uiPriority w:val="66"/>
    <w:rsid w:val="008A3F4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1"/>
    <w:uiPriority w:val="66"/>
    <w:rsid w:val="008A3F4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a9">
    <w:name w:val="Table Grid"/>
    <w:basedOn w:val="a1"/>
    <w:uiPriority w:val="59"/>
    <w:rsid w:val="008A3F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Light List Accent 4"/>
    <w:basedOn w:val="a1"/>
    <w:uiPriority w:val="61"/>
    <w:rsid w:val="008A3F4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8A3F4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aa">
    <w:name w:val="List Paragraph"/>
    <w:basedOn w:val="a"/>
    <w:uiPriority w:val="99"/>
    <w:qFormat/>
    <w:rsid w:val="00124B1E"/>
    <w:pPr>
      <w:ind w:left="720"/>
      <w:contextualSpacing/>
    </w:pPr>
  </w:style>
  <w:style w:type="character" w:customStyle="1" w:styleId="20">
    <w:name w:val="Заголовок 2 Знак"/>
    <w:basedOn w:val="a0"/>
    <w:link w:val="2"/>
    <w:uiPriority w:val="9"/>
    <w:semiHidden/>
    <w:rsid w:val="0073004E"/>
    <w:rPr>
      <w:rFonts w:asciiTheme="majorHAnsi" w:eastAsiaTheme="majorEastAsia" w:hAnsiTheme="majorHAnsi" w:cstheme="majorBidi"/>
      <w:color w:val="365F91" w:themeColor="accent1" w:themeShade="BF"/>
      <w:sz w:val="26"/>
      <w:szCs w:val="26"/>
    </w:rPr>
  </w:style>
  <w:style w:type="table" w:customStyle="1" w:styleId="-161">
    <w:name w:val="Таблица-сетка 1 светлая — акцент 61"/>
    <w:basedOn w:val="a1"/>
    <w:uiPriority w:val="46"/>
    <w:rsid w:val="007324E7"/>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11">
    <w:name w:val="Сетка таблицы светлая1"/>
    <w:basedOn w:val="a1"/>
    <w:uiPriority w:val="40"/>
    <w:rsid w:val="007324E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b">
    <w:name w:val="header"/>
    <w:basedOn w:val="a"/>
    <w:link w:val="ac"/>
    <w:uiPriority w:val="99"/>
    <w:unhideWhenUsed/>
    <w:rsid w:val="00E0325A"/>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E0325A"/>
  </w:style>
  <w:style w:type="paragraph" w:styleId="ad">
    <w:name w:val="footer"/>
    <w:basedOn w:val="a"/>
    <w:link w:val="ae"/>
    <w:uiPriority w:val="99"/>
    <w:unhideWhenUsed/>
    <w:rsid w:val="00E0325A"/>
    <w:pPr>
      <w:tabs>
        <w:tab w:val="center" w:pos="4819"/>
        <w:tab w:val="right" w:pos="9639"/>
      </w:tabs>
      <w:spacing w:after="0" w:line="240" w:lineRule="auto"/>
    </w:pPr>
  </w:style>
  <w:style w:type="character" w:customStyle="1" w:styleId="ae">
    <w:name w:val="Нижній колонтитул Знак"/>
    <w:basedOn w:val="a0"/>
    <w:link w:val="ad"/>
    <w:uiPriority w:val="99"/>
    <w:rsid w:val="00E032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48159">
      <w:bodyDiv w:val="1"/>
      <w:marLeft w:val="0"/>
      <w:marRight w:val="0"/>
      <w:marTop w:val="0"/>
      <w:marBottom w:val="0"/>
      <w:divBdr>
        <w:top w:val="none" w:sz="0" w:space="0" w:color="auto"/>
        <w:left w:val="none" w:sz="0" w:space="0" w:color="auto"/>
        <w:bottom w:val="none" w:sz="0" w:space="0" w:color="auto"/>
        <w:right w:val="none" w:sz="0" w:space="0" w:color="auto"/>
      </w:divBdr>
      <w:divsChild>
        <w:div w:id="1980651222">
          <w:marLeft w:val="0"/>
          <w:marRight w:val="0"/>
          <w:marTop w:val="0"/>
          <w:marBottom w:val="150"/>
          <w:divBdr>
            <w:top w:val="none" w:sz="0" w:space="0" w:color="auto"/>
            <w:left w:val="none" w:sz="0" w:space="0" w:color="auto"/>
            <w:bottom w:val="none" w:sz="0" w:space="0" w:color="auto"/>
            <w:right w:val="none" w:sz="0" w:space="0" w:color="auto"/>
          </w:divBdr>
        </w:div>
      </w:divsChild>
    </w:div>
    <w:div w:id="120195300">
      <w:bodyDiv w:val="1"/>
      <w:marLeft w:val="0"/>
      <w:marRight w:val="0"/>
      <w:marTop w:val="0"/>
      <w:marBottom w:val="0"/>
      <w:divBdr>
        <w:top w:val="none" w:sz="0" w:space="0" w:color="auto"/>
        <w:left w:val="none" w:sz="0" w:space="0" w:color="auto"/>
        <w:bottom w:val="none" w:sz="0" w:space="0" w:color="auto"/>
        <w:right w:val="none" w:sz="0" w:space="0" w:color="auto"/>
      </w:divBdr>
    </w:div>
    <w:div w:id="143354276">
      <w:bodyDiv w:val="1"/>
      <w:marLeft w:val="0"/>
      <w:marRight w:val="0"/>
      <w:marTop w:val="0"/>
      <w:marBottom w:val="0"/>
      <w:divBdr>
        <w:top w:val="none" w:sz="0" w:space="0" w:color="auto"/>
        <w:left w:val="none" w:sz="0" w:space="0" w:color="auto"/>
        <w:bottom w:val="none" w:sz="0" w:space="0" w:color="auto"/>
        <w:right w:val="none" w:sz="0" w:space="0" w:color="auto"/>
      </w:divBdr>
    </w:div>
    <w:div w:id="224221265">
      <w:bodyDiv w:val="1"/>
      <w:marLeft w:val="0"/>
      <w:marRight w:val="0"/>
      <w:marTop w:val="0"/>
      <w:marBottom w:val="0"/>
      <w:divBdr>
        <w:top w:val="none" w:sz="0" w:space="0" w:color="auto"/>
        <w:left w:val="none" w:sz="0" w:space="0" w:color="auto"/>
        <w:bottom w:val="none" w:sz="0" w:space="0" w:color="auto"/>
        <w:right w:val="none" w:sz="0" w:space="0" w:color="auto"/>
      </w:divBdr>
    </w:div>
    <w:div w:id="850727820">
      <w:bodyDiv w:val="1"/>
      <w:marLeft w:val="0"/>
      <w:marRight w:val="0"/>
      <w:marTop w:val="0"/>
      <w:marBottom w:val="0"/>
      <w:divBdr>
        <w:top w:val="none" w:sz="0" w:space="0" w:color="auto"/>
        <w:left w:val="none" w:sz="0" w:space="0" w:color="auto"/>
        <w:bottom w:val="none" w:sz="0" w:space="0" w:color="auto"/>
        <w:right w:val="none" w:sz="0" w:space="0" w:color="auto"/>
      </w:divBdr>
    </w:div>
    <w:div w:id="921454559">
      <w:bodyDiv w:val="1"/>
      <w:marLeft w:val="0"/>
      <w:marRight w:val="0"/>
      <w:marTop w:val="0"/>
      <w:marBottom w:val="0"/>
      <w:divBdr>
        <w:top w:val="none" w:sz="0" w:space="0" w:color="auto"/>
        <w:left w:val="none" w:sz="0" w:space="0" w:color="auto"/>
        <w:bottom w:val="none" w:sz="0" w:space="0" w:color="auto"/>
        <w:right w:val="none" w:sz="0" w:space="0" w:color="auto"/>
      </w:divBdr>
    </w:div>
    <w:div w:id="938024385">
      <w:bodyDiv w:val="1"/>
      <w:marLeft w:val="0"/>
      <w:marRight w:val="0"/>
      <w:marTop w:val="0"/>
      <w:marBottom w:val="0"/>
      <w:divBdr>
        <w:top w:val="none" w:sz="0" w:space="0" w:color="auto"/>
        <w:left w:val="none" w:sz="0" w:space="0" w:color="auto"/>
        <w:bottom w:val="none" w:sz="0" w:space="0" w:color="auto"/>
        <w:right w:val="none" w:sz="0" w:space="0" w:color="auto"/>
      </w:divBdr>
      <w:divsChild>
        <w:div w:id="39136158">
          <w:marLeft w:val="0"/>
          <w:marRight w:val="0"/>
          <w:marTop w:val="0"/>
          <w:marBottom w:val="0"/>
          <w:divBdr>
            <w:top w:val="none" w:sz="0" w:space="0" w:color="auto"/>
            <w:left w:val="none" w:sz="0" w:space="0" w:color="auto"/>
            <w:bottom w:val="none" w:sz="0" w:space="0" w:color="auto"/>
            <w:right w:val="none" w:sz="0" w:space="0" w:color="auto"/>
          </w:divBdr>
        </w:div>
        <w:div w:id="175270615">
          <w:marLeft w:val="0"/>
          <w:marRight w:val="0"/>
          <w:marTop w:val="0"/>
          <w:marBottom w:val="0"/>
          <w:divBdr>
            <w:top w:val="none" w:sz="0" w:space="0" w:color="auto"/>
            <w:left w:val="none" w:sz="0" w:space="0" w:color="auto"/>
            <w:bottom w:val="none" w:sz="0" w:space="0" w:color="auto"/>
            <w:right w:val="none" w:sz="0" w:space="0" w:color="auto"/>
          </w:divBdr>
        </w:div>
        <w:div w:id="179661485">
          <w:marLeft w:val="0"/>
          <w:marRight w:val="0"/>
          <w:marTop w:val="0"/>
          <w:marBottom w:val="0"/>
          <w:divBdr>
            <w:top w:val="none" w:sz="0" w:space="0" w:color="auto"/>
            <w:left w:val="none" w:sz="0" w:space="0" w:color="auto"/>
            <w:bottom w:val="none" w:sz="0" w:space="0" w:color="auto"/>
            <w:right w:val="none" w:sz="0" w:space="0" w:color="auto"/>
          </w:divBdr>
        </w:div>
        <w:div w:id="447093543">
          <w:marLeft w:val="0"/>
          <w:marRight w:val="0"/>
          <w:marTop w:val="0"/>
          <w:marBottom w:val="0"/>
          <w:divBdr>
            <w:top w:val="none" w:sz="0" w:space="0" w:color="auto"/>
            <w:left w:val="none" w:sz="0" w:space="0" w:color="auto"/>
            <w:bottom w:val="none" w:sz="0" w:space="0" w:color="auto"/>
            <w:right w:val="none" w:sz="0" w:space="0" w:color="auto"/>
          </w:divBdr>
        </w:div>
        <w:div w:id="634798098">
          <w:marLeft w:val="0"/>
          <w:marRight w:val="0"/>
          <w:marTop w:val="0"/>
          <w:marBottom w:val="0"/>
          <w:divBdr>
            <w:top w:val="none" w:sz="0" w:space="0" w:color="auto"/>
            <w:left w:val="none" w:sz="0" w:space="0" w:color="auto"/>
            <w:bottom w:val="none" w:sz="0" w:space="0" w:color="auto"/>
            <w:right w:val="none" w:sz="0" w:space="0" w:color="auto"/>
          </w:divBdr>
        </w:div>
        <w:div w:id="1183938738">
          <w:marLeft w:val="0"/>
          <w:marRight w:val="0"/>
          <w:marTop w:val="0"/>
          <w:marBottom w:val="0"/>
          <w:divBdr>
            <w:top w:val="none" w:sz="0" w:space="0" w:color="auto"/>
            <w:left w:val="none" w:sz="0" w:space="0" w:color="auto"/>
            <w:bottom w:val="none" w:sz="0" w:space="0" w:color="auto"/>
            <w:right w:val="none" w:sz="0" w:space="0" w:color="auto"/>
          </w:divBdr>
        </w:div>
        <w:div w:id="1523939305">
          <w:marLeft w:val="0"/>
          <w:marRight w:val="0"/>
          <w:marTop w:val="0"/>
          <w:marBottom w:val="0"/>
          <w:divBdr>
            <w:top w:val="none" w:sz="0" w:space="0" w:color="auto"/>
            <w:left w:val="none" w:sz="0" w:space="0" w:color="auto"/>
            <w:bottom w:val="none" w:sz="0" w:space="0" w:color="auto"/>
            <w:right w:val="none" w:sz="0" w:space="0" w:color="auto"/>
          </w:divBdr>
        </w:div>
        <w:div w:id="1943030458">
          <w:marLeft w:val="0"/>
          <w:marRight w:val="0"/>
          <w:marTop w:val="0"/>
          <w:marBottom w:val="0"/>
          <w:divBdr>
            <w:top w:val="none" w:sz="0" w:space="0" w:color="auto"/>
            <w:left w:val="none" w:sz="0" w:space="0" w:color="auto"/>
            <w:bottom w:val="none" w:sz="0" w:space="0" w:color="auto"/>
            <w:right w:val="none" w:sz="0" w:space="0" w:color="auto"/>
          </w:divBdr>
        </w:div>
        <w:div w:id="2007781099">
          <w:marLeft w:val="0"/>
          <w:marRight w:val="0"/>
          <w:marTop w:val="0"/>
          <w:marBottom w:val="0"/>
          <w:divBdr>
            <w:top w:val="none" w:sz="0" w:space="0" w:color="auto"/>
            <w:left w:val="none" w:sz="0" w:space="0" w:color="auto"/>
            <w:bottom w:val="none" w:sz="0" w:space="0" w:color="auto"/>
            <w:right w:val="none" w:sz="0" w:space="0" w:color="auto"/>
          </w:divBdr>
        </w:div>
      </w:divsChild>
    </w:div>
    <w:div w:id="1024331138">
      <w:bodyDiv w:val="1"/>
      <w:marLeft w:val="0"/>
      <w:marRight w:val="0"/>
      <w:marTop w:val="0"/>
      <w:marBottom w:val="0"/>
      <w:divBdr>
        <w:top w:val="none" w:sz="0" w:space="0" w:color="auto"/>
        <w:left w:val="none" w:sz="0" w:space="0" w:color="auto"/>
        <w:bottom w:val="none" w:sz="0" w:space="0" w:color="auto"/>
        <w:right w:val="none" w:sz="0" w:space="0" w:color="auto"/>
      </w:divBdr>
    </w:div>
    <w:div w:id="1114910672">
      <w:bodyDiv w:val="1"/>
      <w:marLeft w:val="0"/>
      <w:marRight w:val="0"/>
      <w:marTop w:val="0"/>
      <w:marBottom w:val="0"/>
      <w:divBdr>
        <w:top w:val="none" w:sz="0" w:space="0" w:color="auto"/>
        <w:left w:val="none" w:sz="0" w:space="0" w:color="auto"/>
        <w:bottom w:val="none" w:sz="0" w:space="0" w:color="auto"/>
        <w:right w:val="none" w:sz="0" w:space="0" w:color="auto"/>
      </w:divBdr>
      <w:divsChild>
        <w:div w:id="1282568435">
          <w:marLeft w:val="750"/>
          <w:marRight w:val="0"/>
          <w:marTop w:val="0"/>
          <w:marBottom w:val="0"/>
          <w:divBdr>
            <w:top w:val="none" w:sz="0" w:space="0" w:color="auto"/>
            <w:left w:val="none" w:sz="0" w:space="0" w:color="auto"/>
            <w:bottom w:val="none" w:sz="0" w:space="0" w:color="auto"/>
            <w:right w:val="none" w:sz="0" w:space="0" w:color="auto"/>
          </w:divBdr>
        </w:div>
      </w:divsChild>
    </w:div>
    <w:div w:id="1230921756">
      <w:bodyDiv w:val="1"/>
      <w:marLeft w:val="0"/>
      <w:marRight w:val="0"/>
      <w:marTop w:val="0"/>
      <w:marBottom w:val="0"/>
      <w:divBdr>
        <w:top w:val="none" w:sz="0" w:space="0" w:color="auto"/>
        <w:left w:val="none" w:sz="0" w:space="0" w:color="auto"/>
        <w:bottom w:val="none" w:sz="0" w:space="0" w:color="auto"/>
        <w:right w:val="none" w:sz="0" w:space="0" w:color="auto"/>
      </w:divBdr>
    </w:div>
    <w:div w:id="1355615353">
      <w:bodyDiv w:val="1"/>
      <w:marLeft w:val="0"/>
      <w:marRight w:val="0"/>
      <w:marTop w:val="0"/>
      <w:marBottom w:val="0"/>
      <w:divBdr>
        <w:top w:val="none" w:sz="0" w:space="0" w:color="auto"/>
        <w:left w:val="none" w:sz="0" w:space="0" w:color="auto"/>
        <w:bottom w:val="none" w:sz="0" w:space="0" w:color="auto"/>
        <w:right w:val="none" w:sz="0" w:space="0" w:color="auto"/>
      </w:divBdr>
      <w:divsChild>
        <w:div w:id="1047528817">
          <w:marLeft w:val="0"/>
          <w:marRight w:val="0"/>
          <w:marTop w:val="0"/>
          <w:marBottom w:val="0"/>
          <w:divBdr>
            <w:top w:val="none" w:sz="0" w:space="0" w:color="auto"/>
            <w:left w:val="none" w:sz="0" w:space="0" w:color="auto"/>
            <w:bottom w:val="none" w:sz="0" w:space="0" w:color="auto"/>
            <w:right w:val="none" w:sz="0" w:space="0" w:color="auto"/>
          </w:divBdr>
        </w:div>
        <w:div w:id="1429886386">
          <w:marLeft w:val="0"/>
          <w:marRight w:val="0"/>
          <w:marTop w:val="0"/>
          <w:marBottom w:val="0"/>
          <w:divBdr>
            <w:top w:val="none" w:sz="0" w:space="0" w:color="auto"/>
            <w:left w:val="none" w:sz="0" w:space="0" w:color="auto"/>
            <w:bottom w:val="none" w:sz="0" w:space="0" w:color="auto"/>
            <w:right w:val="none" w:sz="0" w:space="0" w:color="auto"/>
          </w:divBdr>
        </w:div>
      </w:divsChild>
    </w:div>
    <w:div w:id="1363556393">
      <w:bodyDiv w:val="1"/>
      <w:marLeft w:val="0"/>
      <w:marRight w:val="0"/>
      <w:marTop w:val="0"/>
      <w:marBottom w:val="0"/>
      <w:divBdr>
        <w:top w:val="none" w:sz="0" w:space="0" w:color="auto"/>
        <w:left w:val="none" w:sz="0" w:space="0" w:color="auto"/>
        <w:bottom w:val="none" w:sz="0" w:space="0" w:color="auto"/>
        <w:right w:val="none" w:sz="0" w:space="0" w:color="auto"/>
      </w:divBdr>
      <w:divsChild>
        <w:div w:id="776487014">
          <w:marLeft w:val="0"/>
          <w:marRight w:val="0"/>
          <w:marTop w:val="0"/>
          <w:marBottom w:val="0"/>
          <w:divBdr>
            <w:top w:val="none" w:sz="0" w:space="0" w:color="auto"/>
            <w:left w:val="none" w:sz="0" w:space="0" w:color="auto"/>
            <w:bottom w:val="none" w:sz="0" w:space="0" w:color="auto"/>
            <w:right w:val="none" w:sz="0" w:space="0" w:color="auto"/>
          </w:divBdr>
        </w:div>
        <w:div w:id="844367366">
          <w:marLeft w:val="0"/>
          <w:marRight w:val="0"/>
          <w:marTop w:val="0"/>
          <w:marBottom w:val="0"/>
          <w:divBdr>
            <w:top w:val="none" w:sz="0" w:space="0" w:color="auto"/>
            <w:left w:val="none" w:sz="0" w:space="0" w:color="auto"/>
            <w:bottom w:val="none" w:sz="0" w:space="0" w:color="auto"/>
            <w:right w:val="none" w:sz="0" w:space="0" w:color="auto"/>
          </w:divBdr>
        </w:div>
        <w:div w:id="1131635758">
          <w:marLeft w:val="0"/>
          <w:marRight w:val="0"/>
          <w:marTop w:val="0"/>
          <w:marBottom w:val="0"/>
          <w:divBdr>
            <w:top w:val="none" w:sz="0" w:space="0" w:color="auto"/>
            <w:left w:val="none" w:sz="0" w:space="0" w:color="auto"/>
            <w:bottom w:val="none" w:sz="0" w:space="0" w:color="auto"/>
            <w:right w:val="none" w:sz="0" w:space="0" w:color="auto"/>
          </w:divBdr>
        </w:div>
        <w:div w:id="1179199096">
          <w:marLeft w:val="0"/>
          <w:marRight w:val="0"/>
          <w:marTop w:val="0"/>
          <w:marBottom w:val="0"/>
          <w:divBdr>
            <w:top w:val="none" w:sz="0" w:space="0" w:color="auto"/>
            <w:left w:val="none" w:sz="0" w:space="0" w:color="auto"/>
            <w:bottom w:val="none" w:sz="0" w:space="0" w:color="auto"/>
            <w:right w:val="none" w:sz="0" w:space="0" w:color="auto"/>
          </w:divBdr>
        </w:div>
        <w:div w:id="1313364597">
          <w:marLeft w:val="0"/>
          <w:marRight w:val="0"/>
          <w:marTop w:val="0"/>
          <w:marBottom w:val="0"/>
          <w:divBdr>
            <w:top w:val="none" w:sz="0" w:space="0" w:color="auto"/>
            <w:left w:val="none" w:sz="0" w:space="0" w:color="auto"/>
            <w:bottom w:val="none" w:sz="0" w:space="0" w:color="auto"/>
            <w:right w:val="none" w:sz="0" w:space="0" w:color="auto"/>
          </w:divBdr>
        </w:div>
        <w:div w:id="1326199778">
          <w:marLeft w:val="0"/>
          <w:marRight w:val="0"/>
          <w:marTop w:val="0"/>
          <w:marBottom w:val="0"/>
          <w:divBdr>
            <w:top w:val="none" w:sz="0" w:space="0" w:color="auto"/>
            <w:left w:val="none" w:sz="0" w:space="0" w:color="auto"/>
            <w:bottom w:val="none" w:sz="0" w:space="0" w:color="auto"/>
            <w:right w:val="none" w:sz="0" w:space="0" w:color="auto"/>
          </w:divBdr>
        </w:div>
        <w:div w:id="1563445592">
          <w:marLeft w:val="0"/>
          <w:marRight w:val="0"/>
          <w:marTop w:val="0"/>
          <w:marBottom w:val="0"/>
          <w:divBdr>
            <w:top w:val="none" w:sz="0" w:space="0" w:color="auto"/>
            <w:left w:val="none" w:sz="0" w:space="0" w:color="auto"/>
            <w:bottom w:val="none" w:sz="0" w:space="0" w:color="auto"/>
            <w:right w:val="none" w:sz="0" w:space="0" w:color="auto"/>
          </w:divBdr>
        </w:div>
        <w:div w:id="2013752343">
          <w:marLeft w:val="0"/>
          <w:marRight w:val="0"/>
          <w:marTop w:val="0"/>
          <w:marBottom w:val="0"/>
          <w:divBdr>
            <w:top w:val="none" w:sz="0" w:space="0" w:color="auto"/>
            <w:left w:val="none" w:sz="0" w:space="0" w:color="auto"/>
            <w:bottom w:val="none" w:sz="0" w:space="0" w:color="auto"/>
            <w:right w:val="none" w:sz="0" w:space="0" w:color="auto"/>
          </w:divBdr>
        </w:div>
        <w:div w:id="2098357443">
          <w:marLeft w:val="0"/>
          <w:marRight w:val="0"/>
          <w:marTop w:val="0"/>
          <w:marBottom w:val="0"/>
          <w:divBdr>
            <w:top w:val="none" w:sz="0" w:space="0" w:color="auto"/>
            <w:left w:val="none" w:sz="0" w:space="0" w:color="auto"/>
            <w:bottom w:val="none" w:sz="0" w:space="0" w:color="auto"/>
            <w:right w:val="none" w:sz="0" w:space="0" w:color="auto"/>
          </w:divBdr>
        </w:div>
      </w:divsChild>
    </w:div>
    <w:div w:id="1501585281">
      <w:bodyDiv w:val="1"/>
      <w:marLeft w:val="0"/>
      <w:marRight w:val="0"/>
      <w:marTop w:val="0"/>
      <w:marBottom w:val="0"/>
      <w:divBdr>
        <w:top w:val="none" w:sz="0" w:space="0" w:color="auto"/>
        <w:left w:val="none" w:sz="0" w:space="0" w:color="auto"/>
        <w:bottom w:val="none" w:sz="0" w:space="0" w:color="auto"/>
        <w:right w:val="none" w:sz="0" w:space="0" w:color="auto"/>
      </w:divBdr>
    </w:div>
    <w:div w:id="158125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demydivska.gromada.org.ua"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1426</TotalTime>
  <Pages>1</Pages>
  <Words>26454</Words>
  <Characters>15080</Characters>
  <Application>Microsoft Office Word</Application>
  <DocSecurity>0</DocSecurity>
  <Lines>125</Lines>
  <Paragraphs>82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Користувач Windows</cp:lastModifiedBy>
  <cp:revision>35</cp:revision>
  <cp:lastPrinted>2018-02-13T08:09:00Z</cp:lastPrinted>
  <dcterms:created xsi:type="dcterms:W3CDTF">2018-01-10T08:51:00Z</dcterms:created>
  <dcterms:modified xsi:type="dcterms:W3CDTF">2018-06-08T08:46:00Z</dcterms:modified>
</cp:coreProperties>
</file>