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5A4" w:rsidRPr="00111A79" w:rsidRDefault="00111A79" w:rsidP="00111A7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Відомості про умови праці</w:t>
      </w:r>
      <w:r w:rsidR="00932264">
        <w:rPr>
          <w:rFonts w:ascii="Times New Roman" w:hAnsi="Times New Roman" w:cs="Times New Roman"/>
          <w:b/>
          <w:sz w:val="28"/>
        </w:rPr>
        <w:t xml:space="preserve"> </w:t>
      </w:r>
      <w:r w:rsidRPr="00111A79">
        <w:rPr>
          <w:rFonts w:ascii="Times New Roman" w:hAnsi="Times New Roman" w:cs="Times New Roman"/>
          <w:b/>
          <w:sz w:val="28"/>
        </w:rPr>
        <w:t xml:space="preserve">директора комунального закладу «Центральна бібліотека» </w:t>
      </w:r>
      <w:proofErr w:type="spellStart"/>
      <w:r w:rsidRPr="00111A79">
        <w:rPr>
          <w:rFonts w:ascii="Times New Roman" w:hAnsi="Times New Roman" w:cs="Times New Roman"/>
          <w:b/>
          <w:sz w:val="28"/>
        </w:rPr>
        <w:t>Демидівської</w:t>
      </w:r>
      <w:proofErr w:type="spellEnd"/>
      <w:r w:rsidRPr="00111A79">
        <w:rPr>
          <w:rFonts w:ascii="Times New Roman" w:hAnsi="Times New Roman" w:cs="Times New Roman"/>
          <w:b/>
          <w:sz w:val="28"/>
        </w:rPr>
        <w:t xml:space="preserve"> селищної ради Рівненської області</w:t>
      </w:r>
    </w:p>
    <w:p w:rsidR="0089141A" w:rsidRDefault="0089141A" w:rsidP="008914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</w:rPr>
      </w:pPr>
    </w:p>
    <w:p w:rsidR="0089141A" w:rsidRDefault="0089141A" w:rsidP="00EA7C5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89141A">
        <w:rPr>
          <w:rFonts w:ascii="Times New Roman" w:hAnsi="Times New Roman" w:cs="Times New Roman"/>
          <w:sz w:val="28"/>
        </w:rPr>
        <w:t xml:space="preserve">Місцезнаходження Бібліотеки: </w:t>
      </w:r>
      <w:r w:rsidR="00111A79" w:rsidRPr="00111A79">
        <w:rPr>
          <w:rFonts w:ascii="Times New Roman" w:hAnsi="Times New Roman" w:cs="Times New Roman"/>
          <w:sz w:val="28"/>
        </w:rPr>
        <w:t xml:space="preserve">Україна, 35200, Рівненська обл., </w:t>
      </w:r>
      <w:proofErr w:type="spellStart"/>
      <w:r w:rsidR="00111A79" w:rsidRPr="00111A79">
        <w:rPr>
          <w:rFonts w:ascii="Times New Roman" w:hAnsi="Times New Roman" w:cs="Times New Roman"/>
          <w:sz w:val="28"/>
        </w:rPr>
        <w:t>Демидівський</w:t>
      </w:r>
      <w:proofErr w:type="spellEnd"/>
      <w:r w:rsidR="00111A79" w:rsidRPr="00111A79">
        <w:rPr>
          <w:rFonts w:ascii="Times New Roman" w:hAnsi="Times New Roman" w:cs="Times New Roman"/>
          <w:sz w:val="28"/>
        </w:rPr>
        <w:t xml:space="preserve"> р-н, селище міського типу </w:t>
      </w:r>
      <w:proofErr w:type="spellStart"/>
      <w:r w:rsidR="00111A79" w:rsidRPr="00111A79">
        <w:rPr>
          <w:rFonts w:ascii="Times New Roman" w:hAnsi="Times New Roman" w:cs="Times New Roman"/>
          <w:sz w:val="28"/>
        </w:rPr>
        <w:t>Демидівка</w:t>
      </w:r>
      <w:proofErr w:type="spellEnd"/>
      <w:r w:rsidR="00111A79" w:rsidRPr="00111A79">
        <w:rPr>
          <w:rFonts w:ascii="Times New Roman" w:hAnsi="Times New Roman" w:cs="Times New Roman"/>
          <w:sz w:val="28"/>
        </w:rPr>
        <w:t>, ВУЛ.Б.ХМЕЛЬНИЦЬКОГО, будинок 12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.</w:t>
      </w:r>
    </w:p>
    <w:p w:rsidR="00564060" w:rsidRPr="00564060" w:rsidRDefault="00564060" w:rsidP="00564060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564060">
        <w:rPr>
          <w:rFonts w:ascii="Times New Roman" w:hAnsi="Times New Roman" w:cs="Times New Roman"/>
          <w:sz w:val="28"/>
        </w:rPr>
        <w:t xml:space="preserve">Комунальний заклад «Центральна бібліотека» </w:t>
      </w:r>
      <w:proofErr w:type="spellStart"/>
      <w:r w:rsidRPr="00564060">
        <w:rPr>
          <w:rFonts w:ascii="Times New Roman" w:hAnsi="Times New Roman" w:cs="Times New Roman"/>
          <w:sz w:val="28"/>
        </w:rPr>
        <w:t>Демидівської</w:t>
      </w:r>
      <w:proofErr w:type="spellEnd"/>
      <w:r w:rsidRPr="00564060">
        <w:rPr>
          <w:rFonts w:ascii="Times New Roman" w:hAnsi="Times New Roman" w:cs="Times New Roman"/>
          <w:sz w:val="28"/>
        </w:rPr>
        <w:t xml:space="preserve"> селищної ради Рівненської області є:</w:t>
      </w:r>
    </w:p>
    <w:p w:rsidR="00564060" w:rsidRPr="00564060" w:rsidRDefault="00564060" w:rsidP="00564060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564060">
        <w:rPr>
          <w:rFonts w:ascii="Times New Roman" w:hAnsi="Times New Roman" w:cs="Times New Roman"/>
          <w:sz w:val="28"/>
        </w:rPr>
        <w:t xml:space="preserve">     - головною бібліотекою </w:t>
      </w:r>
      <w:proofErr w:type="spellStart"/>
      <w:r w:rsidRPr="00564060">
        <w:rPr>
          <w:rFonts w:ascii="Times New Roman" w:hAnsi="Times New Roman" w:cs="Times New Roman"/>
          <w:sz w:val="28"/>
        </w:rPr>
        <w:t>Демидівської</w:t>
      </w:r>
      <w:proofErr w:type="spellEnd"/>
      <w:r w:rsidRPr="00564060">
        <w:rPr>
          <w:rFonts w:ascii="Times New Roman" w:hAnsi="Times New Roman" w:cs="Times New Roman"/>
          <w:sz w:val="28"/>
        </w:rPr>
        <w:t xml:space="preserve"> селищної ради у сфері </w:t>
      </w:r>
      <w:proofErr w:type="spellStart"/>
      <w:r w:rsidRPr="00564060">
        <w:rPr>
          <w:rFonts w:ascii="Times New Roman" w:hAnsi="Times New Roman" w:cs="Times New Roman"/>
          <w:sz w:val="28"/>
        </w:rPr>
        <w:t>бібліотечно</w:t>
      </w:r>
      <w:proofErr w:type="spellEnd"/>
      <w:r w:rsidRPr="00564060">
        <w:rPr>
          <w:rFonts w:ascii="Times New Roman" w:hAnsi="Times New Roman" w:cs="Times New Roman"/>
          <w:sz w:val="28"/>
        </w:rPr>
        <w:t>-інформаційного обслуговування населення;</w:t>
      </w:r>
    </w:p>
    <w:p w:rsidR="00564060" w:rsidRPr="00564060" w:rsidRDefault="00564060" w:rsidP="00564060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564060">
        <w:rPr>
          <w:rFonts w:ascii="Times New Roman" w:hAnsi="Times New Roman" w:cs="Times New Roman"/>
          <w:sz w:val="28"/>
        </w:rPr>
        <w:t xml:space="preserve">     - закладом, що формує, зберігає і організовує єдиний фонд документів, здійснює його облік;</w:t>
      </w:r>
    </w:p>
    <w:p w:rsidR="00564060" w:rsidRPr="00564060" w:rsidRDefault="00564060" w:rsidP="00564060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564060">
        <w:rPr>
          <w:rFonts w:ascii="Times New Roman" w:hAnsi="Times New Roman" w:cs="Times New Roman"/>
          <w:sz w:val="28"/>
        </w:rPr>
        <w:t xml:space="preserve">     - закладом, що організовує перерозподіл і </w:t>
      </w:r>
      <w:proofErr w:type="spellStart"/>
      <w:r w:rsidRPr="00564060">
        <w:rPr>
          <w:rFonts w:ascii="Times New Roman" w:hAnsi="Times New Roman" w:cs="Times New Roman"/>
          <w:sz w:val="28"/>
        </w:rPr>
        <w:t>взаємовикористання</w:t>
      </w:r>
      <w:proofErr w:type="spellEnd"/>
      <w:r w:rsidRPr="00564060">
        <w:rPr>
          <w:rFonts w:ascii="Times New Roman" w:hAnsi="Times New Roman" w:cs="Times New Roman"/>
          <w:sz w:val="28"/>
        </w:rPr>
        <w:t xml:space="preserve"> бібліотечних ресурсів;</w:t>
      </w:r>
    </w:p>
    <w:p w:rsidR="00564060" w:rsidRPr="00564060" w:rsidRDefault="00564060" w:rsidP="00564060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564060">
        <w:rPr>
          <w:rFonts w:ascii="Times New Roman" w:hAnsi="Times New Roman" w:cs="Times New Roman"/>
          <w:sz w:val="28"/>
        </w:rPr>
        <w:t xml:space="preserve">     - методичним та координаційним центром всіх бібліотечних закладів </w:t>
      </w:r>
      <w:proofErr w:type="spellStart"/>
      <w:r w:rsidRPr="00564060">
        <w:rPr>
          <w:rFonts w:ascii="Times New Roman" w:hAnsi="Times New Roman" w:cs="Times New Roman"/>
          <w:sz w:val="28"/>
        </w:rPr>
        <w:t>Демидівської</w:t>
      </w:r>
      <w:proofErr w:type="spellEnd"/>
      <w:r w:rsidRPr="00564060">
        <w:rPr>
          <w:rFonts w:ascii="Times New Roman" w:hAnsi="Times New Roman" w:cs="Times New Roman"/>
          <w:sz w:val="28"/>
        </w:rPr>
        <w:t xml:space="preserve"> селищної ради.</w:t>
      </w:r>
    </w:p>
    <w:p w:rsidR="00564060" w:rsidRDefault="00564060" w:rsidP="00564060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564060">
        <w:rPr>
          <w:rFonts w:ascii="Times New Roman" w:hAnsi="Times New Roman" w:cs="Times New Roman"/>
          <w:sz w:val="28"/>
        </w:rPr>
        <w:t xml:space="preserve">До сфери обслуговування комунального закладу «Центральна бібліотека» </w:t>
      </w:r>
      <w:proofErr w:type="spellStart"/>
      <w:r w:rsidRPr="00564060">
        <w:rPr>
          <w:rFonts w:ascii="Times New Roman" w:hAnsi="Times New Roman" w:cs="Times New Roman"/>
          <w:sz w:val="28"/>
        </w:rPr>
        <w:t>Демидівської</w:t>
      </w:r>
      <w:proofErr w:type="spellEnd"/>
      <w:r w:rsidRPr="00564060">
        <w:rPr>
          <w:rFonts w:ascii="Times New Roman" w:hAnsi="Times New Roman" w:cs="Times New Roman"/>
          <w:sz w:val="28"/>
        </w:rPr>
        <w:t xml:space="preserve"> селищної ради Рівненської області входять усі населені пункти </w:t>
      </w:r>
      <w:proofErr w:type="spellStart"/>
      <w:r w:rsidRPr="00564060">
        <w:rPr>
          <w:rFonts w:ascii="Times New Roman" w:hAnsi="Times New Roman" w:cs="Times New Roman"/>
          <w:sz w:val="28"/>
        </w:rPr>
        <w:t>Демидівської</w:t>
      </w:r>
      <w:proofErr w:type="spellEnd"/>
      <w:r w:rsidRPr="00564060">
        <w:rPr>
          <w:rFonts w:ascii="Times New Roman" w:hAnsi="Times New Roman" w:cs="Times New Roman"/>
          <w:sz w:val="28"/>
        </w:rPr>
        <w:t xml:space="preserve"> селищної ради.</w:t>
      </w:r>
    </w:p>
    <w:p w:rsidR="00564060" w:rsidRPr="00564060" w:rsidRDefault="00564060" w:rsidP="00564060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564060">
        <w:rPr>
          <w:rFonts w:ascii="Times New Roman" w:hAnsi="Times New Roman" w:cs="Times New Roman"/>
          <w:sz w:val="28"/>
        </w:rPr>
        <w:t xml:space="preserve">Комунальний заклад «Центральна бібліотека»  </w:t>
      </w:r>
      <w:proofErr w:type="spellStart"/>
      <w:r w:rsidRPr="00564060">
        <w:rPr>
          <w:rFonts w:ascii="Times New Roman" w:hAnsi="Times New Roman" w:cs="Times New Roman"/>
          <w:sz w:val="28"/>
        </w:rPr>
        <w:t>Демидівської</w:t>
      </w:r>
      <w:proofErr w:type="spellEnd"/>
      <w:r w:rsidRPr="00564060">
        <w:rPr>
          <w:rFonts w:ascii="Times New Roman" w:hAnsi="Times New Roman" w:cs="Times New Roman"/>
          <w:sz w:val="28"/>
        </w:rPr>
        <w:t xml:space="preserve"> селищної ради Рівненської області є юридичною особою,  заснованою на комунальній формі власності.</w:t>
      </w:r>
    </w:p>
    <w:p w:rsidR="00564060" w:rsidRPr="00564060" w:rsidRDefault="00564060" w:rsidP="00564060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564060">
        <w:rPr>
          <w:rFonts w:ascii="Times New Roman" w:hAnsi="Times New Roman" w:cs="Times New Roman"/>
          <w:sz w:val="28"/>
        </w:rPr>
        <w:t xml:space="preserve">Засновником закладу є </w:t>
      </w:r>
      <w:proofErr w:type="spellStart"/>
      <w:r w:rsidRPr="00564060">
        <w:rPr>
          <w:rFonts w:ascii="Times New Roman" w:hAnsi="Times New Roman" w:cs="Times New Roman"/>
          <w:sz w:val="28"/>
        </w:rPr>
        <w:t>Демидівська</w:t>
      </w:r>
      <w:proofErr w:type="spellEnd"/>
      <w:r w:rsidRPr="00564060">
        <w:rPr>
          <w:rFonts w:ascii="Times New Roman" w:hAnsi="Times New Roman" w:cs="Times New Roman"/>
          <w:sz w:val="28"/>
        </w:rPr>
        <w:t xml:space="preserve"> селищна рада Рівненської області (далі – Засновник).</w:t>
      </w:r>
    </w:p>
    <w:p w:rsidR="00564060" w:rsidRPr="00564060" w:rsidRDefault="00564060" w:rsidP="00564060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564060">
        <w:rPr>
          <w:rFonts w:ascii="Times New Roman" w:hAnsi="Times New Roman" w:cs="Times New Roman"/>
          <w:sz w:val="28"/>
        </w:rPr>
        <w:t xml:space="preserve">До складу комунального закладу «Центральна бібліотека» </w:t>
      </w:r>
      <w:proofErr w:type="spellStart"/>
      <w:r w:rsidRPr="00564060">
        <w:rPr>
          <w:rFonts w:ascii="Times New Roman" w:hAnsi="Times New Roman" w:cs="Times New Roman"/>
          <w:sz w:val="28"/>
        </w:rPr>
        <w:t>Демидівської</w:t>
      </w:r>
      <w:proofErr w:type="spellEnd"/>
      <w:r w:rsidRPr="00564060">
        <w:rPr>
          <w:rFonts w:ascii="Times New Roman" w:hAnsi="Times New Roman" w:cs="Times New Roman"/>
          <w:sz w:val="28"/>
        </w:rPr>
        <w:t xml:space="preserve"> селищної ради Рівненської області входять:</w:t>
      </w:r>
    </w:p>
    <w:p w:rsidR="00564060" w:rsidRPr="00564060" w:rsidRDefault="00564060" w:rsidP="00564060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564060">
        <w:rPr>
          <w:rFonts w:ascii="Times New Roman" w:hAnsi="Times New Roman" w:cs="Times New Roman"/>
          <w:sz w:val="28"/>
        </w:rPr>
        <w:t>- центральна бібліотека;</w:t>
      </w:r>
    </w:p>
    <w:p w:rsidR="00564060" w:rsidRPr="00564060" w:rsidRDefault="00564060" w:rsidP="00564060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564060">
        <w:rPr>
          <w:rFonts w:ascii="Times New Roman" w:hAnsi="Times New Roman" w:cs="Times New Roman"/>
          <w:sz w:val="28"/>
        </w:rPr>
        <w:t xml:space="preserve">- публічно - шкільна бібліотека - філія с. </w:t>
      </w:r>
      <w:proofErr w:type="spellStart"/>
      <w:r w:rsidRPr="00564060">
        <w:rPr>
          <w:rFonts w:ascii="Times New Roman" w:hAnsi="Times New Roman" w:cs="Times New Roman"/>
          <w:sz w:val="28"/>
        </w:rPr>
        <w:t>Вербень</w:t>
      </w:r>
      <w:proofErr w:type="spellEnd"/>
      <w:r w:rsidRPr="00564060">
        <w:rPr>
          <w:rFonts w:ascii="Times New Roman" w:hAnsi="Times New Roman" w:cs="Times New Roman"/>
          <w:sz w:val="28"/>
        </w:rPr>
        <w:t>;</w:t>
      </w:r>
    </w:p>
    <w:p w:rsidR="00564060" w:rsidRPr="00564060" w:rsidRDefault="00564060" w:rsidP="00564060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564060">
        <w:rPr>
          <w:rFonts w:ascii="Times New Roman" w:hAnsi="Times New Roman" w:cs="Times New Roman"/>
          <w:sz w:val="28"/>
        </w:rPr>
        <w:t xml:space="preserve">- публічно - шкільна бібліотека - філія с. </w:t>
      </w:r>
      <w:proofErr w:type="spellStart"/>
      <w:r w:rsidRPr="00564060">
        <w:rPr>
          <w:rFonts w:ascii="Times New Roman" w:hAnsi="Times New Roman" w:cs="Times New Roman"/>
          <w:sz w:val="28"/>
        </w:rPr>
        <w:t>Рогізне</w:t>
      </w:r>
      <w:proofErr w:type="spellEnd"/>
      <w:r w:rsidRPr="00564060">
        <w:rPr>
          <w:rFonts w:ascii="Times New Roman" w:hAnsi="Times New Roman" w:cs="Times New Roman"/>
          <w:sz w:val="28"/>
        </w:rPr>
        <w:t>;</w:t>
      </w:r>
    </w:p>
    <w:p w:rsidR="00564060" w:rsidRPr="00564060" w:rsidRDefault="00564060" w:rsidP="00564060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564060">
        <w:rPr>
          <w:rFonts w:ascii="Times New Roman" w:hAnsi="Times New Roman" w:cs="Times New Roman"/>
          <w:sz w:val="28"/>
        </w:rPr>
        <w:t>- публічно - шкільна бібліотека - філія с. Глибока Долина;</w:t>
      </w:r>
    </w:p>
    <w:p w:rsidR="00564060" w:rsidRPr="00564060" w:rsidRDefault="00564060" w:rsidP="00564060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564060">
        <w:rPr>
          <w:rFonts w:ascii="Times New Roman" w:hAnsi="Times New Roman" w:cs="Times New Roman"/>
          <w:sz w:val="28"/>
        </w:rPr>
        <w:t xml:space="preserve">- публічно - шкільна бібліотека - філія с. </w:t>
      </w:r>
      <w:proofErr w:type="spellStart"/>
      <w:r w:rsidRPr="00564060">
        <w:rPr>
          <w:rFonts w:ascii="Times New Roman" w:hAnsi="Times New Roman" w:cs="Times New Roman"/>
          <w:sz w:val="28"/>
        </w:rPr>
        <w:t>Хрінники</w:t>
      </w:r>
      <w:proofErr w:type="spellEnd"/>
      <w:r w:rsidRPr="00564060">
        <w:rPr>
          <w:rFonts w:ascii="Times New Roman" w:hAnsi="Times New Roman" w:cs="Times New Roman"/>
          <w:sz w:val="28"/>
        </w:rPr>
        <w:t>;</w:t>
      </w:r>
    </w:p>
    <w:p w:rsidR="00564060" w:rsidRPr="00564060" w:rsidRDefault="00564060" w:rsidP="00564060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564060">
        <w:rPr>
          <w:rFonts w:ascii="Times New Roman" w:hAnsi="Times New Roman" w:cs="Times New Roman"/>
          <w:sz w:val="28"/>
        </w:rPr>
        <w:t>- публічно - шкільна бібліотека - філія с. Княгинин;</w:t>
      </w:r>
    </w:p>
    <w:p w:rsidR="00564060" w:rsidRPr="00564060" w:rsidRDefault="00564060" w:rsidP="00564060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564060">
        <w:rPr>
          <w:rFonts w:ascii="Times New Roman" w:hAnsi="Times New Roman" w:cs="Times New Roman"/>
          <w:sz w:val="28"/>
        </w:rPr>
        <w:t>- публічно - шкільна бібліотека - філія с. Рудка;</w:t>
      </w:r>
    </w:p>
    <w:p w:rsidR="00564060" w:rsidRPr="00564060" w:rsidRDefault="00564060" w:rsidP="00564060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564060">
        <w:rPr>
          <w:rFonts w:ascii="Times New Roman" w:hAnsi="Times New Roman" w:cs="Times New Roman"/>
          <w:sz w:val="28"/>
        </w:rPr>
        <w:t>- публічно - шкільна бібліотека  - філія с. Острів;</w:t>
      </w:r>
    </w:p>
    <w:p w:rsidR="00564060" w:rsidRPr="00564060" w:rsidRDefault="00564060" w:rsidP="00564060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564060">
        <w:rPr>
          <w:rFonts w:ascii="Times New Roman" w:hAnsi="Times New Roman" w:cs="Times New Roman"/>
          <w:sz w:val="28"/>
        </w:rPr>
        <w:t xml:space="preserve">- публічно - шкільна бібліотека  - філія с. </w:t>
      </w:r>
      <w:proofErr w:type="spellStart"/>
      <w:r w:rsidRPr="00564060">
        <w:rPr>
          <w:rFonts w:ascii="Times New Roman" w:hAnsi="Times New Roman" w:cs="Times New Roman"/>
          <w:sz w:val="28"/>
        </w:rPr>
        <w:t>Пляшева</w:t>
      </w:r>
      <w:proofErr w:type="spellEnd"/>
      <w:r w:rsidRPr="00564060">
        <w:rPr>
          <w:rFonts w:ascii="Times New Roman" w:hAnsi="Times New Roman" w:cs="Times New Roman"/>
          <w:sz w:val="28"/>
        </w:rPr>
        <w:t>;</w:t>
      </w:r>
    </w:p>
    <w:p w:rsidR="00564060" w:rsidRPr="00564060" w:rsidRDefault="00564060" w:rsidP="00564060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564060">
        <w:rPr>
          <w:rFonts w:ascii="Times New Roman" w:hAnsi="Times New Roman" w:cs="Times New Roman"/>
          <w:sz w:val="28"/>
        </w:rPr>
        <w:t xml:space="preserve">- публічно - шкільна бібліотека - філія с. </w:t>
      </w:r>
      <w:proofErr w:type="spellStart"/>
      <w:r w:rsidRPr="00564060">
        <w:rPr>
          <w:rFonts w:ascii="Times New Roman" w:hAnsi="Times New Roman" w:cs="Times New Roman"/>
          <w:sz w:val="28"/>
        </w:rPr>
        <w:t>Вовковиї</w:t>
      </w:r>
      <w:proofErr w:type="spellEnd"/>
    </w:p>
    <w:p w:rsidR="00564060" w:rsidRPr="00564060" w:rsidRDefault="00564060" w:rsidP="00564060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564060">
        <w:rPr>
          <w:rFonts w:ascii="Times New Roman" w:hAnsi="Times New Roman" w:cs="Times New Roman"/>
          <w:sz w:val="28"/>
        </w:rPr>
        <w:t xml:space="preserve">Заклад відомче підпорядкований уповноваженому галузевому органу </w:t>
      </w:r>
      <w:proofErr w:type="spellStart"/>
      <w:r w:rsidRPr="00564060">
        <w:rPr>
          <w:rFonts w:ascii="Times New Roman" w:hAnsi="Times New Roman" w:cs="Times New Roman"/>
          <w:sz w:val="28"/>
        </w:rPr>
        <w:t>Демидівської</w:t>
      </w:r>
      <w:proofErr w:type="spellEnd"/>
      <w:r w:rsidRPr="00564060">
        <w:rPr>
          <w:rFonts w:ascii="Times New Roman" w:hAnsi="Times New Roman" w:cs="Times New Roman"/>
          <w:sz w:val="28"/>
        </w:rPr>
        <w:t xml:space="preserve"> селищної ради Рівненської області, підконтрольний та підзвітний Засновнику.</w:t>
      </w:r>
    </w:p>
    <w:p w:rsidR="00564060" w:rsidRPr="00564060" w:rsidRDefault="00564060" w:rsidP="00564060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564060">
        <w:rPr>
          <w:rFonts w:ascii="Times New Roman" w:hAnsi="Times New Roman" w:cs="Times New Roman"/>
          <w:sz w:val="28"/>
        </w:rPr>
        <w:t>Майно закріплюється за закладом на праві оперативного управління та є  власністю Засновника.</w:t>
      </w:r>
    </w:p>
    <w:p w:rsidR="00564060" w:rsidRDefault="00564060" w:rsidP="00EA7C5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</w:p>
    <w:p w:rsidR="00564060" w:rsidRDefault="00564060" w:rsidP="00EA7C5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</w:p>
    <w:p w:rsidR="00564060" w:rsidRDefault="00564060" w:rsidP="00EA7C5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</w:p>
    <w:p w:rsidR="00C41B33" w:rsidRDefault="00C41B33" w:rsidP="00C41B3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C41B33">
        <w:rPr>
          <w:rFonts w:ascii="Times New Roman" w:hAnsi="Times New Roman" w:cs="Times New Roman"/>
          <w:sz w:val="28"/>
        </w:rPr>
        <w:lastRenderedPageBreak/>
        <w:t>Управління Бібліотекою здійснюється директором, який призначається Уповноваженим органом управління в установленому законодавством порядку.</w:t>
      </w:r>
    </w:p>
    <w:p w:rsidR="00256A13" w:rsidRDefault="00256A13" w:rsidP="00C41B3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</w:rPr>
      </w:pPr>
    </w:p>
    <w:p w:rsidR="00C41B33" w:rsidRPr="00C41B33" w:rsidRDefault="00C41B33" w:rsidP="00256A1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</w:rPr>
      </w:pPr>
      <w:r w:rsidRPr="00C41B33">
        <w:rPr>
          <w:rFonts w:ascii="Times New Roman" w:hAnsi="Times New Roman" w:cs="Times New Roman"/>
          <w:b/>
          <w:sz w:val="28"/>
        </w:rPr>
        <w:t xml:space="preserve">Директор Бібліотеки: </w:t>
      </w:r>
    </w:p>
    <w:p w:rsidR="00A75747" w:rsidRDefault="00A75747" w:rsidP="00256A13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- несе відповідальність за стан та результати діяльності Закладу;</w:t>
      </w:r>
      <w:r>
        <w:rPr>
          <w:color w:val="000000"/>
          <w:sz w:val="28"/>
          <w:szCs w:val="28"/>
          <w:lang w:val="uk-UA"/>
        </w:rPr>
        <w:br/>
        <w:t xml:space="preserve">          - затверджує правила внутрішнього трудового розпорядку;</w:t>
      </w:r>
      <w:r>
        <w:rPr>
          <w:color w:val="000000"/>
          <w:sz w:val="28"/>
          <w:szCs w:val="28"/>
          <w:lang w:val="uk-UA"/>
        </w:rPr>
        <w:br/>
        <w:t xml:space="preserve">          - затверджує відповідні положення та правила користування Закладом, посадові інструкції;</w:t>
      </w:r>
    </w:p>
    <w:p w:rsidR="00A75747" w:rsidRPr="00CC7797" w:rsidRDefault="00A75747" w:rsidP="00256A13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D017AB">
        <w:rPr>
          <w:b/>
          <w:color w:val="000000"/>
          <w:sz w:val="28"/>
          <w:szCs w:val="28"/>
          <w:lang w:val="uk-UA"/>
        </w:rPr>
        <w:t xml:space="preserve">           </w:t>
      </w:r>
      <w:r w:rsidRPr="00CC7797">
        <w:rPr>
          <w:color w:val="000000"/>
          <w:sz w:val="28"/>
          <w:szCs w:val="28"/>
          <w:lang w:val="uk-UA"/>
        </w:rPr>
        <w:t>- розробляє штатний розпис та подає його уповноваженому галузевому органу управління;</w:t>
      </w:r>
    </w:p>
    <w:p w:rsidR="00A75747" w:rsidRDefault="00A75747" w:rsidP="00256A13">
      <w:pPr>
        <w:pStyle w:val="a9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- видає накази, обов’язкові для виконання всіма працівниками Закладу; </w:t>
      </w:r>
    </w:p>
    <w:p w:rsidR="00A75747" w:rsidRDefault="00A75747" w:rsidP="00256A13">
      <w:pPr>
        <w:pStyle w:val="a9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- має право підпису на локальних та інших документах Закладу;</w:t>
      </w:r>
      <w:r>
        <w:rPr>
          <w:color w:val="000000"/>
          <w:sz w:val="28"/>
          <w:szCs w:val="28"/>
          <w:lang w:val="uk-UA"/>
        </w:rPr>
        <w:br/>
        <w:t xml:space="preserve">          - відповідно до трудового законодавства приймає, переводить та звільняє працівників;</w:t>
      </w:r>
    </w:p>
    <w:p w:rsidR="00A75747" w:rsidRDefault="00A75747" w:rsidP="00256A13">
      <w:pPr>
        <w:pStyle w:val="a9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- укладає договори, видає довіреності, відкриває в установах банків рахунки;                                                                                                             </w:t>
      </w:r>
    </w:p>
    <w:p w:rsidR="00A75747" w:rsidRDefault="00A75747" w:rsidP="00256A13">
      <w:pPr>
        <w:pStyle w:val="a9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- несе відповідальність за рівень управління, звітує перед Засновником про хід виконання планів та договірних зобов’язань, про результати діяльності Закладу, дотримання трудового законодавства, правил та норм охорони праці, техніки безпеки;</w:t>
      </w:r>
      <w:r>
        <w:rPr>
          <w:color w:val="000000"/>
          <w:sz w:val="28"/>
          <w:szCs w:val="28"/>
          <w:lang w:val="uk-UA"/>
        </w:rPr>
        <w:br/>
        <w:t xml:space="preserve">           - створює умови для високопродуктивної праці співробітників, використовуючи засоби матеріального та іншого заохочення, дисциплінарного та матеріального впливу;</w:t>
      </w:r>
      <w:r>
        <w:rPr>
          <w:color w:val="000000"/>
          <w:sz w:val="28"/>
          <w:szCs w:val="28"/>
          <w:lang w:val="uk-UA"/>
        </w:rPr>
        <w:br/>
        <w:t xml:space="preserve">           - організовує виконання зобов’язань, визначених укладеними Закладу договорами; </w:t>
      </w:r>
    </w:p>
    <w:p w:rsidR="00A75747" w:rsidRDefault="00A75747" w:rsidP="00256A13">
      <w:pPr>
        <w:pStyle w:val="a9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- самостійно розпоряджається коштами відповідно до законодавства;</w:t>
      </w:r>
    </w:p>
    <w:p w:rsidR="00A75747" w:rsidRDefault="00A75747" w:rsidP="00256A13">
      <w:pPr>
        <w:pStyle w:val="a9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- має право створювати дорадчі органи Закладу;</w:t>
      </w:r>
    </w:p>
    <w:p w:rsidR="00A75747" w:rsidRDefault="00A75747" w:rsidP="00256A13">
      <w:pPr>
        <w:pStyle w:val="a9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- забезпечує дотримання режиму робочого часу, відпочинку, правил охорони праці, техніки безпеки, протипожежної безпеки, санітарної гігієни, виробничої дисципліни в усіх структурних підрозділах Закладу на підставі діючих нормативно-правових актів;</w:t>
      </w:r>
    </w:p>
    <w:p w:rsidR="00A75747" w:rsidRDefault="00A75747" w:rsidP="00256A13">
      <w:pPr>
        <w:pStyle w:val="a9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здійснює інші функції, які не суперечать законодавству України та необхідні для забезпечення функціонування і розвитку Закладу</w:t>
      </w:r>
    </w:p>
    <w:p w:rsidR="00C41B33" w:rsidRPr="0089141A" w:rsidRDefault="00C41B33" w:rsidP="00A75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</w:rPr>
      </w:pPr>
    </w:p>
    <w:sectPr w:rsidR="00C41B33" w:rsidRPr="0089141A" w:rsidSect="00C41B33">
      <w:headerReference w:type="default" r:id="rId6"/>
      <w:pgSz w:w="11906" w:h="16838"/>
      <w:pgMar w:top="1134" w:right="56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B81" w:rsidRDefault="00140B81" w:rsidP="00C41B33">
      <w:pPr>
        <w:spacing w:after="0" w:line="240" w:lineRule="auto"/>
      </w:pPr>
      <w:r>
        <w:separator/>
      </w:r>
    </w:p>
  </w:endnote>
  <w:endnote w:type="continuationSeparator" w:id="0">
    <w:p w:rsidR="00140B81" w:rsidRDefault="00140B81" w:rsidP="00C41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B81" w:rsidRDefault="00140B81" w:rsidP="00C41B33">
      <w:pPr>
        <w:spacing w:after="0" w:line="240" w:lineRule="auto"/>
      </w:pPr>
      <w:r>
        <w:separator/>
      </w:r>
    </w:p>
  </w:footnote>
  <w:footnote w:type="continuationSeparator" w:id="0">
    <w:p w:rsidR="00140B81" w:rsidRDefault="00140B81" w:rsidP="00C41B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4662460"/>
      <w:docPartObj>
        <w:docPartGallery w:val="Page Numbers (Top of Page)"/>
        <w:docPartUnique/>
      </w:docPartObj>
    </w:sdtPr>
    <w:sdtEndPr/>
    <w:sdtContent>
      <w:p w:rsidR="00C41B33" w:rsidRDefault="00C41B33">
        <w:pPr>
          <w:pStyle w:val="a3"/>
          <w:jc w:val="center"/>
        </w:pPr>
        <w:r w:rsidRPr="00C41B33">
          <w:rPr>
            <w:rFonts w:ascii="Times New Roman" w:hAnsi="Times New Roman" w:cs="Times New Roman"/>
            <w:sz w:val="28"/>
          </w:rPr>
          <w:fldChar w:fldCharType="begin"/>
        </w:r>
        <w:r w:rsidRPr="00C41B33">
          <w:rPr>
            <w:rFonts w:ascii="Times New Roman" w:hAnsi="Times New Roman" w:cs="Times New Roman"/>
            <w:sz w:val="28"/>
          </w:rPr>
          <w:instrText>PAGE   \* MERGEFORMAT</w:instrText>
        </w:r>
        <w:r w:rsidRPr="00C41B33">
          <w:rPr>
            <w:rFonts w:ascii="Times New Roman" w:hAnsi="Times New Roman" w:cs="Times New Roman"/>
            <w:sz w:val="28"/>
          </w:rPr>
          <w:fldChar w:fldCharType="separate"/>
        </w:r>
        <w:r w:rsidR="00256A13">
          <w:rPr>
            <w:rFonts w:ascii="Times New Roman" w:hAnsi="Times New Roman" w:cs="Times New Roman"/>
            <w:noProof/>
            <w:sz w:val="28"/>
          </w:rPr>
          <w:t>2</w:t>
        </w:r>
        <w:r w:rsidRPr="00C41B33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C41B33" w:rsidRDefault="00C41B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177"/>
    <w:rsid w:val="00111A79"/>
    <w:rsid w:val="00140B81"/>
    <w:rsid w:val="0015457D"/>
    <w:rsid w:val="00256A13"/>
    <w:rsid w:val="002817BE"/>
    <w:rsid w:val="004A0177"/>
    <w:rsid w:val="00564060"/>
    <w:rsid w:val="006A0A83"/>
    <w:rsid w:val="0089141A"/>
    <w:rsid w:val="00932264"/>
    <w:rsid w:val="00A75747"/>
    <w:rsid w:val="00C41B33"/>
    <w:rsid w:val="00CB1359"/>
    <w:rsid w:val="00D37EA9"/>
    <w:rsid w:val="00D961CA"/>
    <w:rsid w:val="00EA7C52"/>
    <w:rsid w:val="00F6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DD3BA"/>
  <w15:chartTrackingRefBased/>
  <w15:docId w15:val="{9504B97F-0C70-40F8-BC69-F550FEFB9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1B3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1B33"/>
  </w:style>
  <w:style w:type="paragraph" w:styleId="a5">
    <w:name w:val="footer"/>
    <w:basedOn w:val="a"/>
    <w:link w:val="a6"/>
    <w:uiPriority w:val="99"/>
    <w:unhideWhenUsed/>
    <w:rsid w:val="00C41B3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1B33"/>
  </w:style>
  <w:style w:type="paragraph" w:styleId="a7">
    <w:name w:val="Balloon Text"/>
    <w:basedOn w:val="a"/>
    <w:link w:val="a8"/>
    <w:uiPriority w:val="99"/>
    <w:semiHidden/>
    <w:unhideWhenUsed/>
    <w:rsid w:val="009322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32264"/>
    <w:rPr>
      <w:rFonts w:ascii="Segoe UI" w:hAnsi="Segoe UI" w:cs="Segoe UI"/>
      <w:sz w:val="18"/>
      <w:szCs w:val="18"/>
    </w:rPr>
  </w:style>
  <w:style w:type="paragraph" w:styleId="a9">
    <w:name w:val="Normal (Web)"/>
    <w:basedOn w:val="a"/>
    <w:uiPriority w:val="99"/>
    <w:rsid w:val="00A75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2522</Words>
  <Characters>1438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Сабанюк Олександр Сергійович</dc:creator>
  <cp:keywords/>
  <dc:description/>
  <cp:lastModifiedBy>Катя</cp:lastModifiedBy>
  <cp:revision>8</cp:revision>
  <cp:lastPrinted>2021-07-14T08:13:00Z</cp:lastPrinted>
  <dcterms:created xsi:type="dcterms:W3CDTF">2021-07-21T07:29:00Z</dcterms:created>
  <dcterms:modified xsi:type="dcterms:W3CDTF">2021-07-21T13:08:00Z</dcterms:modified>
</cp:coreProperties>
</file>